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20762447"/>
        <w:docPartObj>
          <w:docPartGallery w:val="Cover Pages"/>
          <w:docPartUnique/>
        </w:docPartObj>
      </w:sdtPr>
      <w:sdtEndPr>
        <w:rPr>
          <w:b/>
          <w:bCs/>
        </w:rPr>
      </w:sdtEndPr>
      <w:sdtContent>
        <w:p w:rsidR="00240322" w:rsidRDefault="00240322"/>
        <w:p w:rsidR="00240322" w:rsidRDefault="00313C23">
          <w:r>
            <w:rPr>
              <w:noProof/>
            </w:rPr>
            <mc:AlternateContent>
              <mc:Choice Requires="wpg">
                <w:drawing>
                  <wp:anchor distT="0" distB="0" distL="114300" distR="114300" simplePos="0" relativeHeight="251660288" behindDoc="0" locked="0" layoutInCell="0" allowOverlap="1">
                    <wp:simplePos x="0" y="0"/>
                    <wp:positionH relativeFrom="page">
                      <wp:align>center</wp:align>
                    </wp:positionH>
                    <wp:positionV relativeFrom="page">
                      <wp:align>center</wp:align>
                    </wp:positionV>
                    <wp:extent cx="7160260" cy="10139680"/>
                    <wp:effectExtent l="8255" t="10160" r="13335" b="1333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0260" cy="10139680"/>
                              <a:chOff x="316" y="406"/>
                              <a:chExt cx="11608" cy="15028"/>
                            </a:xfrm>
                          </wpg:grpSpPr>
                          <wpg:grpSp>
                            <wpg:cNvPr id="2" name="Group 3"/>
                            <wpg:cNvGrpSpPr>
                              <a:grpSpLocks/>
                            </wpg:cNvGrpSpPr>
                            <wpg:grpSpPr bwMode="auto">
                              <a:xfrm>
                                <a:off x="316" y="406"/>
                                <a:ext cx="11608" cy="15028"/>
                                <a:chOff x="321" y="406"/>
                                <a:chExt cx="11600" cy="15025"/>
                              </a:xfrm>
                            </wpg:grpSpPr>
                            <wps:wsp>
                              <wps:cNvPr id="3" name="Rectangle 4" descr="Zig zag"/>
                              <wps:cNvSpPr>
                                <a:spLocks noChangeArrowheads="1"/>
                              </wps:cNvSpPr>
                              <wps:spPr bwMode="auto">
                                <a:xfrm>
                                  <a:off x="339" y="406"/>
                                  <a:ext cx="11582" cy="15025"/>
                                </a:xfrm>
                                <a:prstGeom prst="rect">
                                  <a:avLst/>
                                </a:prstGeom>
                                <a:pattFill prst="zigZag">
                                  <a:fgClr>
                                    <a:schemeClr val="bg1">
                                      <a:lumMod val="55000"/>
                                      <a:lumOff val="0"/>
                                    </a:schemeClr>
                                  </a:fgClr>
                                  <a:bgClr>
                                    <a:schemeClr val="bg1">
                                      <a:lumMod val="75000"/>
                                      <a:lumOff val="0"/>
                                    </a:schemeClr>
                                  </a:bgClr>
                                </a:patt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4" name="Rectangle 5"/>
                              <wps:cNvSpPr>
                                <a:spLocks noChangeArrowheads="1"/>
                              </wps:cNvSpPr>
                              <wps:spPr bwMode="auto">
                                <a:xfrm>
                                  <a:off x="3446" y="406"/>
                                  <a:ext cx="8475" cy="15025"/>
                                </a:xfrm>
                                <a:prstGeom prst="rect">
                                  <a:avLst/>
                                </a:prstGeom>
                                <a:solidFill>
                                  <a:schemeClr val="tx1">
                                    <a:lumMod val="55000"/>
                                    <a:lumOff val="4500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txbx>
                                <w:txbxContent>
                                  <w:sdt>
                                    <w:sdtPr>
                                      <w:rPr>
                                        <w:color w:val="FFFFFF" w:themeColor="background1"/>
                                        <w:sz w:val="80"/>
                                        <w:szCs w:val="80"/>
                                      </w:rPr>
                                      <w:alias w:val="Tittel"/>
                                      <w:id w:val="20762452"/>
                                      <w:dataBinding w:prefixMappings="xmlns:ns0='http://schemas.openxmlformats.org/package/2006/metadata/core-properties' xmlns:ns1='http://purl.org/dc/elements/1.1/'" w:xpath="/ns0:coreProperties[1]/ns1:title[1]" w:storeItemID="{6C3C8BC8-F283-45AE-878A-BAB7291924A1}"/>
                                      <w:text/>
                                    </w:sdtPr>
                                    <w:sdtEndPr/>
                                    <w:sdtContent>
                                      <w:p w:rsidR="00D25E51" w:rsidRDefault="00D25E51">
                                        <w:pPr>
                                          <w:pStyle w:val="Ingenmellomrom"/>
                                          <w:rPr>
                                            <w:color w:val="FFFFFF" w:themeColor="background1"/>
                                            <w:sz w:val="80"/>
                                            <w:szCs w:val="80"/>
                                          </w:rPr>
                                        </w:pPr>
                                        <w:r>
                                          <w:rPr>
                                            <w:color w:val="FFFFFF" w:themeColor="background1"/>
                                            <w:sz w:val="80"/>
                                            <w:szCs w:val="80"/>
                                          </w:rPr>
                                          <w:t>INTERNKONTROLL OG RUTINEHÅNDBOK</w:t>
                                        </w:r>
                                      </w:p>
                                    </w:sdtContent>
                                  </w:sdt>
                                  <w:sdt>
                                    <w:sdtPr>
                                      <w:rPr>
                                        <w:color w:val="FFFFFF" w:themeColor="background1"/>
                                        <w:sz w:val="40"/>
                                        <w:szCs w:val="40"/>
                                      </w:rPr>
                                      <w:alias w:val="Undertittel"/>
                                      <w:id w:val="20762453"/>
                                      <w:dataBinding w:prefixMappings="xmlns:ns0='http://schemas.openxmlformats.org/package/2006/metadata/core-properties' xmlns:ns1='http://purl.org/dc/elements/1.1/'" w:xpath="/ns0:coreProperties[1]/ns1:subject[1]" w:storeItemID="{6C3C8BC8-F283-45AE-878A-BAB7291924A1}"/>
                                      <w:text/>
                                    </w:sdtPr>
                                    <w:sdtEndPr/>
                                    <w:sdtContent>
                                      <w:p w:rsidR="00D25E51" w:rsidRDefault="00D25E51">
                                        <w:pPr>
                                          <w:pStyle w:val="Ingenmellomrom"/>
                                          <w:rPr>
                                            <w:color w:val="FFFFFF" w:themeColor="background1"/>
                                            <w:sz w:val="40"/>
                                            <w:szCs w:val="40"/>
                                          </w:rPr>
                                        </w:pPr>
                                        <w:r>
                                          <w:rPr>
                                            <w:color w:val="FFFFFF" w:themeColor="background1"/>
                                            <w:sz w:val="40"/>
                                            <w:szCs w:val="40"/>
                                          </w:rPr>
                                          <w:t>ØYGARDEN BARNEVERNTJENESTE</w:t>
                                        </w:r>
                                      </w:p>
                                    </w:sdtContent>
                                  </w:sdt>
                                  <w:p w:rsidR="00D25E51" w:rsidRDefault="00D25E51">
                                    <w:pPr>
                                      <w:pStyle w:val="Ingenmellomrom"/>
                                      <w:rPr>
                                        <w:color w:val="FFFFFF" w:themeColor="background1"/>
                                      </w:rPr>
                                    </w:pPr>
                                  </w:p>
                                  <w:sdt>
                                    <w:sdtPr>
                                      <w:rPr>
                                        <w:color w:val="FFFFFF" w:themeColor="background1"/>
                                      </w:rPr>
                                      <w:alias w:val="Sammendrag"/>
                                      <w:id w:val="20762454"/>
                                      <w:dataBinding w:prefixMappings="xmlns:ns0='http://schemas.microsoft.com/office/2006/coverPageProps'" w:xpath="/ns0:CoverPageProperties[1]/ns0:Abstract[1]" w:storeItemID="{55AF091B-3C7A-41E3-B477-F2FDAA23CFDA}"/>
                                      <w:text/>
                                    </w:sdtPr>
                                    <w:sdtEndPr/>
                                    <w:sdtContent>
                                      <w:p w:rsidR="00D25E51" w:rsidRDefault="00D25E51">
                                        <w:pPr>
                                          <w:pStyle w:val="Ingenmellomrom"/>
                                          <w:rPr>
                                            <w:color w:val="FFFFFF" w:themeColor="background1"/>
                                          </w:rPr>
                                        </w:pPr>
                                        <w:r>
                                          <w:rPr>
                                            <w:color w:val="FFFFFF" w:themeColor="background1"/>
                                          </w:rPr>
                                          <w:t>Dette dokumentet er et verktøy for ansatte i tjenesten og skal gjennomgås med nyansatte og rutinemessig gjennomgås og oppdateres 2. ganger per år</w:t>
                                        </w:r>
                                      </w:p>
                                    </w:sdtContent>
                                  </w:sdt>
                                  <w:p w:rsidR="00D25E51" w:rsidRDefault="00D25E51">
                                    <w:pPr>
                                      <w:pStyle w:val="Ingenmellomrom"/>
                                      <w:rPr>
                                        <w:color w:val="FFFFFF" w:themeColor="background1"/>
                                      </w:rPr>
                                    </w:pPr>
                                  </w:p>
                                </w:txbxContent>
                              </wps:txbx>
                              <wps:bodyPr rot="0" vert="horz" wrap="square" lIns="228600" tIns="1371600" rIns="457200" bIns="45720" anchor="t" anchorCtr="0" upright="1">
                                <a:noAutofit/>
                              </wps:bodyPr>
                            </wps:wsp>
                            <wpg:grpSp>
                              <wpg:cNvPr id="5" name="Group 6"/>
                              <wpg:cNvGrpSpPr>
                                <a:grpSpLocks/>
                              </wpg:cNvGrpSpPr>
                              <wpg:grpSpPr bwMode="auto">
                                <a:xfrm>
                                  <a:off x="321" y="3424"/>
                                  <a:ext cx="3125" cy="6069"/>
                                  <a:chOff x="654" y="3599"/>
                                  <a:chExt cx="2880" cy="5760"/>
                                </a:xfrm>
                              </wpg:grpSpPr>
                              <wps:wsp>
                                <wps:cNvPr id="6" name="Rectangle 7"/>
                                <wps:cNvSpPr>
                                  <a:spLocks noChangeArrowheads="1"/>
                                </wps:cNvSpPr>
                                <wps:spPr bwMode="auto">
                                  <a:xfrm flipH="1">
                                    <a:off x="2094" y="6479"/>
                                    <a:ext cx="1440" cy="1440"/>
                                  </a:xfrm>
                                  <a:prstGeom prst="rect">
                                    <a:avLst/>
                                  </a:prstGeom>
                                  <a:solidFill>
                                    <a:schemeClr val="accent1">
                                      <a:lumMod val="50000"/>
                                      <a:lumOff val="50000"/>
                                      <a:alpha val="8000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7" name="Rectangle 8"/>
                                <wps:cNvSpPr>
                                  <a:spLocks noChangeArrowheads="1"/>
                                </wps:cNvSpPr>
                                <wps:spPr bwMode="auto">
                                  <a:xfrm flipH="1">
                                    <a:off x="2094" y="5039"/>
                                    <a:ext cx="1440" cy="1440"/>
                                  </a:xfrm>
                                  <a:prstGeom prst="rect">
                                    <a:avLst/>
                                  </a:prstGeom>
                                  <a:solidFill>
                                    <a:schemeClr val="accent1">
                                      <a:lumMod val="50000"/>
                                      <a:lumOff val="50000"/>
                                      <a:alpha val="5000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8" name="Rectangle 9"/>
                                <wps:cNvSpPr>
                                  <a:spLocks noChangeArrowheads="1"/>
                                </wps:cNvSpPr>
                                <wps:spPr bwMode="auto">
                                  <a:xfrm flipH="1">
                                    <a:off x="654" y="5039"/>
                                    <a:ext cx="1440" cy="1440"/>
                                  </a:xfrm>
                                  <a:prstGeom prst="rect">
                                    <a:avLst/>
                                  </a:prstGeom>
                                  <a:solidFill>
                                    <a:schemeClr val="accent1">
                                      <a:lumMod val="50000"/>
                                      <a:lumOff val="50000"/>
                                      <a:alpha val="8000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9" name="Rectangle 10"/>
                                <wps:cNvSpPr>
                                  <a:spLocks noChangeArrowheads="1"/>
                                </wps:cNvSpPr>
                                <wps:spPr bwMode="auto">
                                  <a:xfrm flipH="1">
                                    <a:off x="654" y="3599"/>
                                    <a:ext cx="1440" cy="1440"/>
                                  </a:xfrm>
                                  <a:prstGeom prst="rect">
                                    <a:avLst/>
                                  </a:prstGeom>
                                  <a:solidFill>
                                    <a:schemeClr val="accent1">
                                      <a:lumMod val="50000"/>
                                      <a:lumOff val="50000"/>
                                      <a:alpha val="5000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10" name="Rectangle 11"/>
                                <wps:cNvSpPr>
                                  <a:spLocks noChangeArrowheads="1"/>
                                </wps:cNvSpPr>
                                <wps:spPr bwMode="auto">
                                  <a:xfrm flipH="1">
                                    <a:off x="654" y="6479"/>
                                    <a:ext cx="1440" cy="1440"/>
                                  </a:xfrm>
                                  <a:prstGeom prst="rect">
                                    <a:avLst/>
                                  </a:prstGeom>
                                  <a:solidFill>
                                    <a:schemeClr val="accent1">
                                      <a:lumMod val="50000"/>
                                      <a:lumOff val="50000"/>
                                      <a:alpha val="5000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11" name="Rectangle 12"/>
                                <wps:cNvSpPr>
                                  <a:spLocks noChangeArrowheads="1"/>
                                </wps:cNvSpPr>
                                <wps:spPr bwMode="auto">
                                  <a:xfrm flipH="1">
                                    <a:off x="2094" y="7919"/>
                                    <a:ext cx="1440" cy="1440"/>
                                  </a:xfrm>
                                  <a:prstGeom prst="rect">
                                    <a:avLst/>
                                  </a:prstGeom>
                                  <a:solidFill>
                                    <a:schemeClr val="accent1">
                                      <a:lumMod val="50000"/>
                                      <a:lumOff val="50000"/>
                                      <a:alpha val="5000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g:grpSp>
                            <wps:wsp>
                              <wps:cNvPr id="12" name="Rectangle 13"/>
                              <wps:cNvSpPr>
                                <a:spLocks noChangeArrowheads="1"/>
                              </wps:cNvSpPr>
                              <wps:spPr bwMode="auto">
                                <a:xfrm flipH="1">
                                  <a:off x="2690" y="406"/>
                                  <a:ext cx="1563" cy="1518"/>
                                </a:xfrm>
                                <a:prstGeom prst="rect">
                                  <a:avLst/>
                                </a:prstGeom>
                                <a:solidFill>
                                  <a:schemeClr val="accent2">
                                    <a:lumMod val="100000"/>
                                    <a:lumOff val="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txbx>
                                <w:txbxContent>
                                  <w:sdt>
                                    <w:sdtPr>
                                      <w:rPr>
                                        <w:color w:val="FFFFFF" w:themeColor="background1"/>
                                        <w:sz w:val="52"/>
                                        <w:szCs w:val="52"/>
                                      </w:rPr>
                                      <w:alias w:val="År"/>
                                      <w:id w:val="20762455"/>
                                      <w:dataBinding w:prefixMappings="xmlns:ns0='http://schemas.microsoft.com/office/2006/coverPageProps'" w:xpath="/ns0:CoverPageProperties[1]/ns0:PublishDate[1]" w:storeItemID="{55AF091B-3C7A-41E3-B477-F2FDAA23CFDA}"/>
                                      <w:date w:fullDate="2013-01-01T00:00:00Z">
                                        <w:dateFormat w:val="yyyy"/>
                                        <w:lid w:val="nb-NO"/>
                                        <w:storeMappedDataAs w:val="dateTime"/>
                                        <w:calendar w:val="gregorian"/>
                                      </w:date>
                                    </w:sdtPr>
                                    <w:sdtEndPr/>
                                    <w:sdtContent>
                                      <w:p w:rsidR="00D25E51" w:rsidRDefault="00D25E51">
                                        <w:pPr>
                                          <w:jc w:val="center"/>
                                          <w:rPr>
                                            <w:color w:val="FFFFFF" w:themeColor="background1"/>
                                            <w:sz w:val="48"/>
                                            <w:szCs w:val="52"/>
                                          </w:rPr>
                                        </w:pPr>
                                        <w:r>
                                          <w:rPr>
                                            <w:color w:val="FFFFFF" w:themeColor="background1"/>
                                            <w:sz w:val="52"/>
                                            <w:szCs w:val="52"/>
                                          </w:rPr>
                                          <w:t>2013</w:t>
                                        </w:r>
                                      </w:p>
                                    </w:sdtContent>
                                  </w:sdt>
                                </w:txbxContent>
                              </wps:txbx>
                              <wps:bodyPr rot="0" vert="horz" wrap="square" lIns="91440" tIns="45720" rIns="91440" bIns="45720" anchor="b" anchorCtr="0" upright="1">
                                <a:noAutofit/>
                              </wps:bodyPr>
                            </wps:wsp>
                          </wpg:grpSp>
                          <wpg:grpSp>
                            <wpg:cNvPr id="13" name="Group 14"/>
                            <wpg:cNvGrpSpPr>
                              <a:grpSpLocks/>
                            </wpg:cNvGrpSpPr>
                            <wpg:grpSpPr bwMode="auto">
                              <a:xfrm>
                                <a:off x="3446" y="13758"/>
                                <a:ext cx="8169" cy="1382"/>
                                <a:chOff x="3446" y="13758"/>
                                <a:chExt cx="8169" cy="1382"/>
                              </a:xfrm>
                            </wpg:grpSpPr>
                            <wpg:grpSp>
                              <wpg:cNvPr id="14" name="Group 15"/>
                              <wpg:cNvGrpSpPr>
                                <a:grpSpLocks/>
                              </wpg:cNvGrpSpPr>
                              <wpg:grpSpPr bwMode="auto">
                                <a:xfrm flipH="1" flipV="1">
                                  <a:off x="10833" y="14380"/>
                                  <a:ext cx="782" cy="760"/>
                                  <a:chOff x="8754" y="11945"/>
                                  <a:chExt cx="2880" cy="2859"/>
                                </a:xfrm>
                              </wpg:grpSpPr>
                              <wps:wsp>
                                <wps:cNvPr id="15" name="Rectangle 16"/>
                                <wps:cNvSpPr>
                                  <a:spLocks noChangeArrowheads="1"/>
                                </wps:cNvSpPr>
                                <wps:spPr bwMode="auto">
                                  <a:xfrm flipH="1">
                                    <a:off x="10194" y="11945"/>
                                    <a:ext cx="1440" cy="1440"/>
                                  </a:xfrm>
                                  <a:prstGeom prst="rect">
                                    <a:avLst/>
                                  </a:prstGeom>
                                  <a:solidFill>
                                    <a:schemeClr val="bg1">
                                      <a:lumMod val="75000"/>
                                      <a:lumOff val="0"/>
                                      <a:alpha val="5000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16" name="Rectangle 17"/>
                                <wps:cNvSpPr>
                                  <a:spLocks noChangeArrowheads="1"/>
                                </wps:cNvSpPr>
                                <wps:spPr bwMode="auto">
                                  <a:xfrm flipH="1">
                                    <a:off x="10194" y="13364"/>
                                    <a:ext cx="1440" cy="1440"/>
                                  </a:xfrm>
                                  <a:prstGeom prst="rect">
                                    <a:avLst/>
                                  </a:prstGeom>
                                  <a:solidFill>
                                    <a:schemeClr val="accent2">
                                      <a:lumMod val="100000"/>
                                      <a:lumOff val="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17" name="Rectangle 18"/>
                                <wps:cNvSpPr>
                                  <a:spLocks noChangeArrowheads="1"/>
                                </wps:cNvSpPr>
                                <wps:spPr bwMode="auto">
                                  <a:xfrm flipH="1">
                                    <a:off x="8754" y="13364"/>
                                    <a:ext cx="1440" cy="1440"/>
                                  </a:xfrm>
                                  <a:prstGeom prst="rect">
                                    <a:avLst/>
                                  </a:prstGeom>
                                  <a:solidFill>
                                    <a:schemeClr val="bg1">
                                      <a:lumMod val="75000"/>
                                      <a:lumOff val="0"/>
                                      <a:alpha val="5000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g:grpSp>
                            <wps:wsp>
                              <wps:cNvPr id="18" name="Rectangle 19"/>
                              <wps:cNvSpPr>
                                <a:spLocks noChangeArrowheads="1"/>
                              </wps:cNvSpPr>
                              <wps:spPr bwMode="auto">
                                <a:xfrm>
                                  <a:off x="3446" y="13758"/>
                                  <a:ext cx="7105" cy="1382"/>
                                </a:xfrm>
                                <a:prstGeom prst="rect">
                                  <a:avLst/>
                                </a:prstGeom>
                                <a:noFill/>
                                <a:ln>
                                  <a:noFill/>
                                </a:ln>
                                <a:effectLst/>
                                <a:extLst>
                                  <a:ext uri="{909E8E84-426E-40DD-AFC4-6F175D3DCCD1}">
                                    <a14:hiddenFill xmlns:a14="http://schemas.microsoft.com/office/drawing/2010/main">
                                      <a:solidFill>
                                        <a:schemeClr val="bg1">
                                          <a:lumMod val="100000"/>
                                          <a:lumOff val="0"/>
                                          <a:alpha val="80000"/>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14:hiddenEffects>
                                  </a:ext>
                                </a:extLst>
                              </wps:spPr>
                              <wps:txbx>
                                <w:txbxContent>
                                  <w:sdt>
                                    <w:sdtPr>
                                      <w:rPr>
                                        <w:color w:val="FFFFFF" w:themeColor="background1"/>
                                      </w:rPr>
                                      <w:alias w:val="Forfatter"/>
                                      <w:id w:val="20762456"/>
                                      <w:dataBinding w:prefixMappings="xmlns:ns0='http://schemas.openxmlformats.org/package/2006/metadata/core-properties' xmlns:ns1='http://purl.org/dc/elements/1.1/'" w:xpath="/ns0:coreProperties[1]/ns1:creator[1]" w:storeItemID="{6C3C8BC8-F283-45AE-878A-BAB7291924A1}"/>
                                      <w:text/>
                                    </w:sdtPr>
                                    <w:sdtEndPr/>
                                    <w:sdtContent>
                                      <w:p w:rsidR="00D25E51" w:rsidRDefault="00D25E51" w:rsidP="00240322">
                                        <w:pPr>
                                          <w:pStyle w:val="Ingenmellomrom"/>
                                          <w:jc w:val="center"/>
                                          <w:rPr>
                                            <w:color w:val="FFFFFF" w:themeColor="background1"/>
                                          </w:rPr>
                                        </w:pPr>
                                        <w:r>
                                          <w:rPr>
                                            <w:color w:val="FFFFFF" w:themeColor="background1"/>
                                          </w:rPr>
                                          <w:t>Bente Cecilie Foss</w:t>
                                        </w:r>
                                      </w:p>
                                    </w:sdtContent>
                                  </w:sdt>
                                  <w:sdt>
                                    <w:sdtPr>
                                      <w:rPr>
                                        <w:color w:val="FFFFFF" w:themeColor="background1"/>
                                      </w:rPr>
                                      <w:alias w:val="Firma"/>
                                      <w:id w:val="20762457"/>
                                      <w:dataBinding w:prefixMappings="xmlns:ns0='http://schemas.openxmlformats.org/officeDocument/2006/extended-properties'" w:xpath="/ns0:Properties[1]/ns0:Company[1]" w:storeItemID="{6668398D-A668-4E3E-A5EB-62B293D839F1}"/>
                                      <w:text/>
                                    </w:sdtPr>
                                    <w:sdtEndPr/>
                                    <w:sdtContent>
                                      <w:p w:rsidR="00D25E51" w:rsidRDefault="00D25E51">
                                        <w:pPr>
                                          <w:pStyle w:val="Ingenmellomrom"/>
                                          <w:jc w:val="right"/>
                                          <w:rPr>
                                            <w:color w:val="FFFFFF" w:themeColor="background1"/>
                                          </w:rPr>
                                        </w:pPr>
                                        <w:r>
                                          <w:rPr>
                                            <w:color w:val="FFFFFF" w:themeColor="background1"/>
                                          </w:rPr>
                                          <w:t>Øygarden kommune – Familiens Hus - Barneverntjeneste</w:t>
                                        </w:r>
                                      </w:p>
                                    </w:sdtContent>
                                  </w:sdt>
                                  <w:sdt>
                                    <w:sdtPr>
                                      <w:rPr>
                                        <w:color w:val="FFFFFF" w:themeColor="background1"/>
                                      </w:rPr>
                                      <w:alias w:val="Dato"/>
                                      <w:id w:val="20762458"/>
                                      <w:dataBinding w:prefixMappings="xmlns:ns0='http://schemas.microsoft.com/office/2006/coverPageProps'" w:xpath="/ns0:CoverPageProperties[1]/ns0:PublishDate[1]" w:storeItemID="{55AF091B-3C7A-41E3-B477-F2FDAA23CFDA}"/>
                                      <w:date w:fullDate="2013-01-01T00:00:00Z">
                                        <w:dateFormat w:val="dd.MM.yyyy"/>
                                        <w:lid w:val="nb-NO"/>
                                        <w:storeMappedDataAs w:val="dateTime"/>
                                        <w:calendar w:val="gregorian"/>
                                      </w:date>
                                    </w:sdtPr>
                                    <w:sdtEndPr/>
                                    <w:sdtContent>
                                      <w:p w:rsidR="00D25E51" w:rsidRDefault="00D25E51">
                                        <w:pPr>
                                          <w:pStyle w:val="Ingenmellomrom"/>
                                          <w:jc w:val="right"/>
                                          <w:rPr>
                                            <w:color w:val="FFFFFF" w:themeColor="background1"/>
                                          </w:rPr>
                                        </w:pPr>
                                        <w:r>
                                          <w:rPr>
                                            <w:color w:val="FFFFFF" w:themeColor="background1"/>
                                          </w:rPr>
                                          <w:t>01.01.2013</w:t>
                                        </w:r>
                                      </w:p>
                                    </w:sdtContent>
                                  </w:sdt>
                                </w:txbxContent>
                              </wps:txbx>
                              <wps:bodyPr rot="0" vert="horz" wrap="square" lIns="91440" tIns="0" rIns="91440" bIns="0" anchor="b" anchorCtr="0" upright="1">
                                <a:noAutofit/>
                              </wps:bodyPr>
                            </wps:wsp>
                          </wpg:grpSp>
                        </wpg:wgp>
                      </a:graphicData>
                    </a:graphic>
                    <wp14:sizeRelH relativeFrom="page">
                      <wp14:pctWidth>95000</wp14:pctWidth>
                    </wp14:sizeRelH>
                    <wp14:sizeRelV relativeFrom="page">
                      <wp14:pctHeight>95000</wp14:pctHeight>
                    </wp14:sizeRelV>
                  </wp:anchor>
                </w:drawing>
              </mc:Choice>
              <mc:Fallback>
                <w:pict>
                  <v:group id="Group 2" o:spid="_x0000_s1026" style="position:absolute;margin-left:0;margin-top:0;width:563.8pt;height:798.4pt;z-index:251660288;mso-width-percent:950;mso-height-percent:950;mso-position-horizontal:center;mso-position-horizontal-relative:page;mso-position-vertical:center;mso-position-vertical-relative:page;mso-width-percent:950;mso-height-percent:950" coordorigin="316,406" coordsize="11608,15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" o:allowincell="f">
                    <v:group id="Group 3" o:spid="_x0000_s1027" style="position:absolute;left:316;top:406;width:11608;height:15028" coordorigin="321,406" coordsize="11600,150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rect id="Rectangle 4" o:spid="_x0000_s1028" alt="Zig zag" style="position:absolute;left:339;top:406;width:11582;height:150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w4EcEA&#10;AADaAAAADwAAAGRycy9kb3ducmV2LnhtbESPQWsCMRSE7wX/Q3hCbzXrKlVWo4gi2KPWQ4/PzdvN&#10;4uZlSaJu/70pCD0OM/MNs1z3thV38qFxrGA8ykAQl043XCs4f+8/5iBCRNbYOiYFvxRgvRq8LbHQ&#10;7sFHup9iLRKEQ4EKTIxdIWUoDVkMI9cRJ69y3mJM0tdSe3wkuG1lnmWf0mLDacFgR1tD5fV0swqq&#10;zWX2s+unpprQ5eynbd59zXKl3of9ZgEiUh//w6/2QSuYwN+VdAPk6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EMOBHBAAAA2gAAAA8AAAAAAAAAAAAAAAAAmAIAAGRycy9kb3du&#10;cmV2LnhtbFBLBQYAAAAABAAEAPUAAACGAwAAAAA=&#10;" fillcolor="#8c8c8c [1772]" strokecolor="white [3212]" strokeweight="1pt">
                        <v:fill r:id="rId9" o:title="" color2="#bfbfbf [2412]" type="pattern"/>
                        <v:shadow color="#d8d8d8 [2732]" offset="3pt,3pt"/>
                      </v:rect>
                      <v:rect id="Rectangle 5" o:spid="_x0000_s1029" style="position:absolute;left:3446;top:406;width:8475;height:150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z6kMIA&#10;AADaAAAADwAAAGRycy9kb3ducmV2LnhtbESPS2vCQBSF90L/w3AFd2aiFJHUibS1pd2J9gHuLpmb&#10;TDBzJ82MJv57RxC6PJzHx1mtB9uIM3W+dqxglqQgiAuna64UfH+9T5cgfEDW2DgmBRfysM4fRivM&#10;tOt5R+d9qEQcYZ+hAhNCm0npC0MWfeJa4uiVrrMYouwqqTvs47ht5DxNF9JizZFgsKVXQ8Vxf7KR&#10;28ttb/QWN398fCt/Xg6Lj9+DUpPx8PwEItAQ/sP39qdW8Ai3K/EGyPw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rPqQwgAAANoAAAAPAAAAAAAAAAAAAAAAAJgCAABkcnMvZG93&#10;bnJldi54bWxQSwUGAAAAAAQABAD1AAAAhwMAAAAA&#10;" fillcolor="#737373 [1789]" strokecolor="white [3212]" strokeweight="1pt">
                        <v:shadow color="#d8d8d8 [2732]" offset="3pt,3pt"/>
                        <v:textbox inset="18pt,108pt,36pt">
                          <w:txbxContent>
                            <w:sdt>
                              <w:sdtPr>
                                <w:rPr>
                                  <w:color w:val="FFFFFF" w:themeColor="background1"/>
                                  <w:sz w:val="80"/>
                                  <w:szCs w:val="80"/>
                                </w:rPr>
                                <w:alias w:val="Tittel"/>
                                <w:id w:val="20762452"/>
                                <w:dataBinding w:prefixMappings="xmlns:ns0='http://schemas.openxmlformats.org/package/2006/metadata/core-properties' xmlns:ns1='http://purl.org/dc/elements/1.1/'" w:xpath="/ns0:coreProperties[1]/ns1:title[1]" w:storeItemID="{6C3C8BC8-F283-45AE-878A-BAB7291924A1}"/>
                                <w:text/>
                              </w:sdtPr>
                              <w:sdtEndPr/>
                              <w:sdtContent>
                                <w:p w:rsidR="00D25E51" w:rsidRDefault="00D25E51">
                                  <w:pPr>
                                    <w:pStyle w:val="Ingenmellomrom"/>
                                    <w:rPr>
                                      <w:color w:val="FFFFFF" w:themeColor="background1"/>
                                      <w:sz w:val="80"/>
                                      <w:szCs w:val="80"/>
                                    </w:rPr>
                                  </w:pPr>
                                  <w:r>
                                    <w:rPr>
                                      <w:color w:val="FFFFFF" w:themeColor="background1"/>
                                      <w:sz w:val="80"/>
                                      <w:szCs w:val="80"/>
                                    </w:rPr>
                                    <w:t>INTERNKONTROLL OG RUTINEHÅNDBOK</w:t>
                                  </w:r>
                                </w:p>
                              </w:sdtContent>
                            </w:sdt>
                            <w:sdt>
                              <w:sdtPr>
                                <w:rPr>
                                  <w:color w:val="FFFFFF" w:themeColor="background1"/>
                                  <w:sz w:val="40"/>
                                  <w:szCs w:val="40"/>
                                </w:rPr>
                                <w:alias w:val="Undertittel"/>
                                <w:id w:val="20762453"/>
                                <w:dataBinding w:prefixMappings="xmlns:ns0='http://schemas.openxmlformats.org/package/2006/metadata/core-properties' xmlns:ns1='http://purl.org/dc/elements/1.1/'" w:xpath="/ns0:coreProperties[1]/ns1:subject[1]" w:storeItemID="{6C3C8BC8-F283-45AE-878A-BAB7291924A1}"/>
                                <w:text/>
                              </w:sdtPr>
                              <w:sdtEndPr/>
                              <w:sdtContent>
                                <w:p w:rsidR="00D25E51" w:rsidRDefault="00D25E51">
                                  <w:pPr>
                                    <w:pStyle w:val="Ingenmellomrom"/>
                                    <w:rPr>
                                      <w:color w:val="FFFFFF" w:themeColor="background1"/>
                                      <w:sz w:val="40"/>
                                      <w:szCs w:val="40"/>
                                    </w:rPr>
                                  </w:pPr>
                                  <w:r>
                                    <w:rPr>
                                      <w:color w:val="FFFFFF" w:themeColor="background1"/>
                                      <w:sz w:val="40"/>
                                      <w:szCs w:val="40"/>
                                    </w:rPr>
                                    <w:t>ØYGARDEN BARNEVERNTJENESTE</w:t>
                                  </w:r>
                                </w:p>
                              </w:sdtContent>
                            </w:sdt>
                            <w:p w:rsidR="00D25E51" w:rsidRDefault="00D25E51">
                              <w:pPr>
                                <w:pStyle w:val="Ingenmellomrom"/>
                                <w:rPr>
                                  <w:color w:val="FFFFFF" w:themeColor="background1"/>
                                </w:rPr>
                              </w:pPr>
                            </w:p>
                            <w:sdt>
                              <w:sdtPr>
                                <w:rPr>
                                  <w:color w:val="FFFFFF" w:themeColor="background1"/>
                                </w:rPr>
                                <w:alias w:val="Sammendrag"/>
                                <w:id w:val="20762454"/>
                                <w:dataBinding w:prefixMappings="xmlns:ns0='http://schemas.microsoft.com/office/2006/coverPageProps'" w:xpath="/ns0:CoverPageProperties[1]/ns0:Abstract[1]" w:storeItemID="{55AF091B-3C7A-41E3-B477-F2FDAA23CFDA}"/>
                                <w:text/>
                              </w:sdtPr>
                              <w:sdtEndPr/>
                              <w:sdtContent>
                                <w:p w:rsidR="00D25E51" w:rsidRDefault="00D25E51">
                                  <w:pPr>
                                    <w:pStyle w:val="Ingenmellomrom"/>
                                    <w:rPr>
                                      <w:color w:val="FFFFFF" w:themeColor="background1"/>
                                    </w:rPr>
                                  </w:pPr>
                                  <w:r>
                                    <w:rPr>
                                      <w:color w:val="FFFFFF" w:themeColor="background1"/>
                                    </w:rPr>
                                    <w:t>Dette dokumentet er et verktøy for ansatte i tjenesten og skal gjennomgås med nyansatte og rutinemessig gjennomgås og oppdateres 2. ganger per år</w:t>
                                  </w:r>
                                </w:p>
                              </w:sdtContent>
                            </w:sdt>
                            <w:p w:rsidR="00D25E51" w:rsidRDefault="00D25E51">
                              <w:pPr>
                                <w:pStyle w:val="Ingenmellomrom"/>
                                <w:rPr>
                                  <w:color w:val="FFFFFF" w:themeColor="background1"/>
                                </w:rPr>
                              </w:pPr>
                            </w:p>
                          </w:txbxContent>
                        </v:textbox>
                      </v:rect>
                      <v:group id="Group 6" o:spid="_x0000_s1030" style="position:absolute;left:321;top:3424;width:3125;height:6069" coordorigin="654,3599" coordsize="2880,57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rect id="Rectangle 7" o:spid="_x0000_s1031" style="position:absolute;left:2094;top:647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PrGsQA&#10;AADaAAAADwAAAGRycy9kb3ducmV2LnhtbESPW2vCQBSE3wv+h+UIfSl1YwWR6CaIWppCEbz0/ZA9&#10;JsHs2ZBdc/n33UKhj8PMfMNs0sHUoqPWVZYVzGcRCOLc6ooLBdfL++sKhPPIGmvLpGAkB2kyedpg&#10;rG3PJ+rOvhABwi5GBaX3TSyly0sy6Ga2IQ7ezbYGfZBtIXWLfYCbWr5F0VIarDgslNjQrqT8fn4Y&#10;BS/j4avLdnK/eHzur5dj//HdyIVSz9NhuwbhafD/4b92phUs4fdKuAEy+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j6xrEAAAA2gAAAA8AAAAAAAAAAAAAAAAAmAIAAGRycy9k&#10;b3ducmV2LnhtbFBLBQYAAAAABAAEAPUAAACJAwAAAAA=&#10;" fillcolor="#a7bfde [1620]" strokecolor="white [3212]" strokeweight="1pt">
                          <v:fill opacity="52428f"/>
                          <v:shadow color="#d8d8d8 [2732]" offset="3pt,3pt"/>
                        </v:rect>
                        <v:rect id="Rectangle 8" o:spid="_x0000_s1032" style="position:absolute;left:2094;top:503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5gU8UA&#10;AADaAAAADwAAAGRycy9kb3ducmV2LnhtbESPT2vCQBTE74V+h+UVeqsbe/BPdBUVBC8Kxnro7TX7&#10;TNJm30uzW41++q5Q6HGYmd8w03nnanWm1lfCBvq9BBRxLrbiwsDbYf0yAuUDssVamAxcycN89vgw&#10;xdTKhfd0zkKhIoR9igbKEJpUa5+X5ND3pCGO3klahyHKttC2xUuEu1q/JslAO6w4LpTY0Kqk/Cv7&#10;cQZkN1qOj5XIcHvb6I/3Q7b//L4a8/zULSagAnXhP/zX3lgDQ7hfiTdAz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mBTxQAAANoAAAAPAAAAAAAAAAAAAAAAAJgCAABkcnMv&#10;ZG93bnJldi54bWxQSwUGAAAAAAQABAD1AAAAigMAAAAA&#10;" fillcolor="#a7bfde [1620]" strokecolor="white [3212]" strokeweight="1pt">
                          <v:fill opacity="32896f"/>
                          <v:shadow color="#d8d8d8 [2732]" offset="3pt,3pt"/>
                        </v:rect>
                        <v:rect id="Rectangle 9" o:spid="_x0000_s1033" style="position:absolute;left:654;top:503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Da88AA&#10;AADaAAAADwAAAGRycy9kb3ducmV2LnhtbERPy4rCMBTdC/MP4Q7MRjRVQaQ2lcEH44AIvvaX5tqW&#10;aW5KE9v695OF4PJw3smqN5VoqXGlZQWTcQSCOLO65FzB9bIbLUA4j6yxskwKnuRglX4MEoy17fhE&#10;7dnnIoSwi1FB4X0dS+myggy6sa2JA3e3jUEfYJNL3WAXwk0lp1E0lwZLDg0F1rQuKPs7P4yC4XN7&#10;aPdruZk9fjfXy7H7udVyptTXZ/+9BOGp92/xy73XCsLWcCXcAJn+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fDa88AAAADaAAAADwAAAAAAAAAAAAAAAACYAgAAZHJzL2Rvd25y&#10;ZXYueG1sUEsFBgAAAAAEAAQA9QAAAIUDAAAAAA==&#10;" fillcolor="#a7bfde [1620]" strokecolor="white [3212]" strokeweight="1pt">
                          <v:fill opacity="52428f"/>
                          <v:shadow color="#d8d8d8 [2732]" offset="3pt,3pt"/>
                        </v:rect>
                        <v:rect id="Rectangle 10" o:spid="_x0000_s1034" style="position:absolute;left:654;top:359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1RusQA&#10;AADaAAAADwAAAGRycy9kb3ducmV2LnhtbESPQWvCQBSE70L/w/IKvenGHqxGV1FB8KJg1ENvr9ln&#10;kjb7Xprdauyv7xYKPQ4z8w0zW3SuVldqfSVsYDhIQBHnYisuDJyOm/4YlA/IFmthMnAnD4v5Q2+G&#10;qZUbH+iahUJFCPsUDZQhNKnWPi/JoR9IQxy9i7QOQ5RtoW2Ltwh3tX5OkpF2WHFcKLGhdUn5R/bl&#10;DMh+vJqcK5GX3fdWv70es8P7592Yp8duOQUVqAv/4b/21hqYwO+VeAP0/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tUbrEAAAA2gAAAA8AAAAAAAAAAAAAAAAAmAIAAGRycy9k&#10;b3ducmV2LnhtbFBLBQYAAAAABAAEAPUAAACJAwAAAAA=&#10;" fillcolor="#a7bfde [1620]" strokecolor="white [3212]" strokeweight="1pt">
                          <v:fill opacity="32896f"/>
                          <v:shadow color="#d8d8d8 [2732]" offset="3pt,3pt"/>
                        </v:rect>
                        <v:rect id="Rectangle 11" o:spid="_x0000_s1035" style="position:absolute;left:654;top:647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6NLcUA&#10;AADbAAAADwAAAGRycy9kb3ducmV2LnhtbESPQU/CQBCF7yb8h82QeJMtHhQqC0ETEy6aUOTgbeyO&#10;baE7U7srFH+9czDxNpP35r1vFqshtOZEfWyEHUwnGRjiUnzDlYO33fPNDExMyB5bYXJwoQir5ehq&#10;gbmXM2/pVKTKaAjHHB3UKXW5tbGsKWCcSEes2qf0AZOufWV9j2cND629zbI7G7Bhbaixo6eaymPx&#10;HRzI6+xxvm9E7l9+NvbjfVdsD18X567Hw/oBTKIh/Zv/rjde8ZVef9EB7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3o0txQAAANsAAAAPAAAAAAAAAAAAAAAAAJgCAABkcnMv&#10;ZG93bnJldi54bWxQSwUGAAAAAAQABAD1AAAAigMAAAAA&#10;" fillcolor="#a7bfde [1620]" strokecolor="white [3212]" strokeweight="1pt">
                          <v:fill opacity="32896f"/>
                          <v:shadow color="#d8d8d8 [2732]" offset="3pt,3pt"/>
                        </v:rect>
                        <v:rect id="Rectangle 12" o:spid="_x0000_s1036" style="position:absolute;left:2094;top:791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IotsMA&#10;AADbAAAADwAAAGRycy9kb3ducmV2LnhtbERPTWvCQBC9C/0Pywi91Y09VI2uYgsFLxWMeuhtmh2T&#10;tNmZNLvV6K/vCoK3ebzPmS06V6sjtb4SNjAcJKCIc7EVFwZ22/enMSgfkC3WwmTgTB4W84feDFMr&#10;J97QMQuFiiHsUzRQhtCkWvu8JId+IA1x5A7SOgwRtoW2LZ5iuKv1c5K8aIcVx4YSG3orKf/J/pwB&#10;WY9fJ/tKZPRxWemvz222+f49G/PY75ZTUIG6cBff3Csb5w/h+ks8Q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5IotsMAAADbAAAADwAAAAAAAAAAAAAAAACYAgAAZHJzL2Rv&#10;d25yZXYueG1sUEsFBgAAAAAEAAQA9QAAAIgDAAAAAA==&#10;" fillcolor="#a7bfde [1620]" strokecolor="white [3212]" strokeweight="1pt">
                          <v:fill opacity="32896f"/>
                          <v:shadow color="#d8d8d8 [2732]" offset="3pt,3pt"/>
                        </v:rect>
                      </v:group>
                      <v:rect id="Rectangle 13" o:spid="_x0000_s1037" style="position:absolute;left:2690;top:406;width:1563;height:1518;flip:x;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n+38EA&#10;AADbAAAADwAAAGRycy9kb3ducmV2LnhtbERPTWvCQBC9F/wPywje6kahpaSu0hosngStpT0Ou9Mk&#10;mJkN2VWjv74rFLzN433ObNFzo07UhdqLgck4A0VivaulNLD/XD2+gAoRxWHjhQxcKMBiPniYYe78&#10;WbZ02sVSpRAJORqoYmxzrYOtiDGMfUuSuF/fMcYEu1K7Ds8pnBs9zbJnzVhLaqiwpWVF9rA7soH4&#10;jh/fffHF18P+qdjwj+V1YY0ZDfu3V1CR+ngX/7vXLs2fwu2XdICe/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Z/t/BAAAA2wAAAA8AAAAAAAAAAAAAAAAAmAIAAGRycy9kb3du&#10;cmV2LnhtbFBLBQYAAAAABAAEAPUAAACGAwAAAAA=&#10;" fillcolor="#c0504d [3205]" strokecolor="white [3212]" strokeweight="1pt">
                        <v:shadow color="#d8d8d8 [2732]" offset="3pt,3pt"/>
                        <v:textbox>
                          <w:txbxContent>
                            <w:sdt>
                              <w:sdtPr>
                                <w:rPr>
                                  <w:color w:val="FFFFFF" w:themeColor="background1"/>
                                  <w:sz w:val="52"/>
                                  <w:szCs w:val="52"/>
                                </w:rPr>
                                <w:alias w:val="År"/>
                                <w:id w:val="20762455"/>
                                <w:dataBinding w:prefixMappings="xmlns:ns0='http://schemas.microsoft.com/office/2006/coverPageProps'" w:xpath="/ns0:CoverPageProperties[1]/ns0:PublishDate[1]" w:storeItemID="{55AF091B-3C7A-41E3-B477-F2FDAA23CFDA}"/>
                                <w:date w:fullDate="2013-01-01T00:00:00Z">
                                  <w:dateFormat w:val="yyyy"/>
                                  <w:lid w:val="nb-NO"/>
                                  <w:storeMappedDataAs w:val="dateTime"/>
                                  <w:calendar w:val="gregorian"/>
                                </w:date>
                              </w:sdtPr>
                              <w:sdtEndPr/>
                              <w:sdtContent>
                                <w:p w:rsidR="00D25E51" w:rsidRDefault="00D25E51">
                                  <w:pPr>
                                    <w:jc w:val="center"/>
                                    <w:rPr>
                                      <w:color w:val="FFFFFF" w:themeColor="background1"/>
                                      <w:sz w:val="48"/>
                                      <w:szCs w:val="52"/>
                                    </w:rPr>
                                  </w:pPr>
                                  <w:r>
                                    <w:rPr>
                                      <w:color w:val="FFFFFF" w:themeColor="background1"/>
                                      <w:sz w:val="52"/>
                                      <w:szCs w:val="52"/>
                                    </w:rPr>
                                    <w:t>2013</w:t>
                                  </w:r>
                                </w:p>
                              </w:sdtContent>
                            </w:sdt>
                          </w:txbxContent>
                        </v:textbox>
                      </v:rect>
                    </v:group>
                    <v:group id="Group 14" o:spid="_x0000_s1038" style="position:absolute;left:3446;top:13758;width:8169;height:1382" coordorigin="3446,13758" coordsize="8169,1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group id="Group 15" o:spid="_x0000_s1039" style="position:absolute;left:10833;top:14380;width:782;height:760;flip:x y" coordorigin="8754,11945" coordsize="2880,28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fiDyHwwAAANsAAAAP&#10;AAAAAAAAAAAAAAAAAKoCAABkcnMvZG93bnJldi54bWxQSwUGAAAAAAQABAD6AAAAmgMAAAAA&#10;">
                        <v:rect id="Rectangle 16" o:spid="_x0000_s1040" style="position:absolute;left:10194;top:11945;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m97wA&#10;AADbAAAADwAAAGRycy9kb3ducmV2LnhtbERPSwrCMBDdC94hjOBOUwW1VqOIILhx4QfXQzM2xWZS&#10;mqj19kYQ3M3jfWe5bm0lntT40rGC0TABQZw7XXKh4HLeDVIQPiBrrByTgjd5WK+6nSVm2r34SM9T&#10;KEQMYZ+hAhNCnUnpc0MW/dDVxJG7ucZiiLAppG7wFcNtJcdJMpUWS44NBmvaGsrvp4dVEKpDaVL3&#10;fsz2GzbuOp7PRnxQqt9rNwsQgdrwF//cex3nT+D7SzxArj4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7D2b3vAAAANsAAAAPAAAAAAAAAAAAAAAAAJgCAABkcnMvZG93bnJldi54&#10;bWxQSwUGAAAAAAQABAD1AAAAgQMAAAAA&#10;" fillcolor="#bfbfbf [2412]" strokecolor="white [3212]" strokeweight="1pt">
                          <v:fill opacity="32896f"/>
                          <v:shadow color="#d8d8d8 [2732]" offset="3pt,3pt"/>
                        </v:rect>
                        <v:rect id="Rectangle 17" o:spid="_x0000_s1041" style="position:absolute;left:10194;top:13364;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zIN8IA&#10;AADbAAAADwAAAGRycy9kb3ducmV2LnhtbERP32vCMBB+F/Y/hBP2IjN1oEg1ljIQNkZh6l58O5qz&#10;LTaXkGRt998vg8He7uP7eftiMr0YyIfOsoLVMgNBXFvdcaPg83J82oIIEVljb5kUfFOA4vAw22Ou&#10;7cgnGs6xESmEQ44K2hhdLmWoWzIYltYRJ+5mvcGYoG+k9jimcNPL5yzbSIMdp4YWHb20VN/PX0bB&#10;u7xcP6q1f4uLU3mts8FVa+uUepxP5Q5EpCn+i//crzrN38DvL+kAef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3Mg3wgAAANsAAAAPAAAAAAAAAAAAAAAAAJgCAABkcnMvZG93&#10;bnJldi54bWxQSwUGAAAAAAQABAD1AAAAhwMAAAAA&#10;" fillcolor="#c0504d [3205]" strokecolor="white [3212]" strokeweight="1pt">
                          <v:shadow color="#d8d8d8 [2732]" offset="3pt,3pt"/>
                        </v:rect>
                        <v:rect id="Rectangle 18" o:spid="_x0000_s1042" style="position:absolute;left:8754;top:13364;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FdG7wA&#10;AADbAAAADwAAAGRycy9kb3ducmV2LnhtbERPvQrCMBDeBd8hnOBmUx2sVqOIILg4+IPz0ZxNsbmU&#10;Jmp9eyMIbvfx/d5y3dlaPKn1lWMF4yQFQVw4XXGp4HLejWYgfEDWWDsmBW/ysF71e0vMtXvxkZ6n&#10;UIoYwj5HBSaEJpfSF4Ys+sQ1xJG7udZiiLAtpW7xFcNtLSdpOpUWK44NBhvaGirup4dVEOpDZWbu&#10;/cj2GzbuOplnYz4oNRx0mwWIQF34i3/uvY7zM/j+Eg+Qqw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kkV0bvAAAANsAAAAPAAAAAAAAAAAAAAAAAJgCAABkcnMvZG93bnJldi54&#10;bWxQSwUGAAAAAAQABAD1AAAAgQMAAAAA&#10;" fillcolor="#bfbfbf [2412]" strokecolor="white [3212]" strokeweight="1pt">
                          <v:fill opacity="32896f"/>
                          <v:shadow color="#d8d8d8 [2732]" offset="3pt,3pt"/>
                        </v:rect>
                      </v:group>
                      <v:rect id="Rectangle 19" o:spid="_x0000_s1043" style="position:absolute;left:3446;top:13758;width:7105;height:138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aENsMA&#10;AADbAAAADwAAAGRycy9kb3ducmV2LnhtbESPQWvCQBCF7wX/wzKCt7oxiJToKiIILXqpVbyO2TEb&#10;zM6G7Krx33cOhd5meG/e+2ax6n2jHtTFOrCByTgDRVwGW3Nl4Pizff8AFROyxSYwGXhRhNVy8LbA&#10;woYnf9PjkColIRwLNOBSagutY+nIYxyHlli0a+g8Jlm7StsOnxLuG51n2Ux7rFkaHLa0cVTeDndv&#10;YEfn/THcXvnp63yl/HKf9m4WjBkN+/UcVKI+/Zv/rj+t4Aus/CID6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UaENsMAAADbAAAADwAAAAAAAAAAAAAAAACYAgAAZHJzL2Rv&#10;d25yZXYueG1sUEsFBgAAAAAEAAQA9QAAAIgDAAAAAA==&#10;" filled="f" fillcolor="white [3212]" stroked="f" strokecolor="white [3212]" strokeweight="1pt">
                        <v:fill opacity="52428f"/>
                        <v:textbox inset=",0,,0">
                          <w:txbxContent>
                            <w:sdt>
                              <w:sdtPr>
                                <w:rPr>
                                  <w:color w:val="FFFFFF" w:themeColor="background1"/>
                                </w:rPr>
                                <w:alias w:val="Forfatter"/>
                                <w:id w:val="20762456"/>
                                <w:dataBinding w:prefixMappings="xmlns:ns0='http://schemas.openxmlformats.org/package/2006/metadata/core-properties' xmlns:ns1='http://purl.org/dc/elements/1.1/'" w:xpath="/ns0:coreProperties[1]/ns1:creator[1]" w:storeItemID="{6C3C8BC8-F283-45AE-878A-BAB7291924A1}"/>
                                <w:text/>
                              </w:sdtPr>
                              <w:sdtEndPr/>
                              <w:sdtContent>
                                <w:p w:rsidR="00D25E51" w:rsidRDefault="00D25E51" w:rsidP="00240322">
                                  <w:pPr>
                                    <w:pStyle w:val="Ingenmellomrom"/>
                                    <w:jc w:val="center"/>
                                    <w:rPr>
                                      <w:color w:val="FFFFFF" w:themeColor="background1"/>
                                    </w:rPr>
                                  </w:pPr>
                                  <w:r>
                                    <w:rPr>
                                      <w:color w:val="FFFFFF" w:themeColor="background1"/>
                                    </w:rPr>
                                    <w:t>Bente Cecilie Foss</w:t>
                                  </w:r>
                                </w:p>
                              </w:sdtContent>
                            </w:sdt>
                            <w:sdt>
                              <w:sdtPr>
                                <w:rPr>
                                  <w:color w:val="FFFFFF" w:themeColor="background1"/>
                                </w:rPr>
                                <w:alias w:val="Firma"/>
                                <w:id w:val="20762457"/>
                                <w:dataBinding w:prefixMappings="xmlns:ns0='http://schemas.openxmlformats.org/officeDocument/2006/extended-properties'" w:xpath="/ns0:Properties[1]/ns0:Company[1]" w:storeItemID="{6668398D-A668-4E3E-A5EB-62B293D839F1}"/>
                                <w:text/>
                              </w:sdtPr>
                              <w:sdtEndPr/>
                              <w:sdtContent>
                                <w:p w:rsidR="00D25E51" w:rsidRDefault="00D25E51">
                                  <w:pPr>
                                    <w:pStyle w:val="Ingenmellomrom"/>
                                    <w:jc w:val="right"/>
                                    <w:rPr>
                                      <w:color w:val="FFFFFF" w:themeColor="background1"/>
                                    </w:rPr>
                                  </w:pPr>
                                  <w:r>
                                    <w:rPr>
                                      <w:color w:val="FFFFFF" w:themeColor="background1"/>
                                    </w:rPr>
                                    <w:t>Øygarden kommune – Familiens Hus - Barneverntjeneste</w:t>
                                  </w:r>
                                </w:p>
                              </w:sdtContent>
                            </w:sdt>
                            <w:sdt>
                              <w:sdtPr>
                                <w:rPr>
                                  <w:color w:val="FFFFFF" w:themeColor="background1"/>
                                </w:rPr>
                                <w:alias w:val="Dato"/>
                                <w:id w:val="20762458"/>
                                <w:dataBinding w:prefixMappings="xmlns:ns0='http://schemas.microsoft.com/office/2006/coverPageProps'" w:xpath="/ns0:CoverPageProperties[1]/ns0:PublishDate[1]" w:storeItemID="{55AF091B-3C7A-41E3-B477-F2FDAA23CFDA}"/>
                                <w:date w:fullDate="2013-01-01T00:00:00Z">
                                  <w:dateFormat w:val="dd.MM.yyyy"/>
                                  <w:lid w:val="nb-NO"/>
                                  <w:storeMappedDataAs w:val="dateTime"/>
                                  <w:calendar w:val="gregorian"/>
                                </w:date>
                              </w:sdtPr>
                              <w:sdtEndPr/>
                              <w:sdtContent>
                                <w:p w:rsidR="00D25E51" w:rsidRDefault="00D25E51">
                                  <w:pPr>
                                    <w:pStyle w:val="Ingenmellomrom"/>
                                    <w:jc w:val="right"/>
                                    <w:rPr>
                                      <w:color w:val="FFFFFF" w:themeColor="background1"/>
                                    </w:rPr>
                                  </w:pPr>
                                  <w:r>
                                    <w:rPr>
                                      <w:color w:val="FFFFFF" w:themeColor="background1"/>
                                    </w:rPr>
                                    <w:t>01.01.2013</w:t>
                                  </w:r>
                                </w:p>
                              </w:sdtContent>
                            </w:sdt>
                          </w:txbxContent>
                        </v:textbox>
                      </v:rect>
                    </v:group>
                    <w10:wrap anchorx="page" anchory="page"/>
                  </v:group>
                </w:pict>
              </mc:Fallback>
            </mc:AlternateContent>
          </w:r>
        </w:p>
        <w:p w:rsidR="003C1E7B" w:rsidRDefault="00313C23">
          <w:pPr>
            <w:rPr>
              <w:b/>
              <w:bCs/>
            </w:rPr>
          </w:pPr>
        </w:p>
      </w:sdtContent>
    </w:sdt>
    <w:p w:rsidR="00CC175D" w:rsidRDefault="00CC175D">
      <w:r>
        <w:br w:type="page"/>
      </w:r>
    </w:p>
    <w:p w:rsidR="00B605FD" w:rsidRDefault="00B605FD" w:rsidP="00B605FD">
      <w:pPr>
        <w:numPr>
          <w:ilvl w:val="0"/>
          <w:numId w:val="3"/>
        </w:numPr>
        <w:spacing w:after="0" w:line="240" w:lineRule="auto"/>
        <w:rPr>
          <w:rFonts w:ascii="Tahoma" w:hAnsi="Tahoma" w:cs="Tahoma"/>
          <w:b/>
        </w:rPr>
      </w:pPr>
      <w:r>
        <w:rPr>
          <w:rFonts w:ascii="Tahoma" w:hAnsi="Tahoma" w:cs="Tahoma"/>
          <w:b/>
        </w:rPr>
        <w:lastRenderedPageBreak/>
        <w:t xml:space="preserve">Formålet med internkontroll og rutinar </w:t>
      </w:r>
    </w:p>
    <w:p w:rsidR="00B605FD" w:rsidRDefault="00B605FD" w:rsidP="00B605FD">
      <w:pPr>
        <w:ind w:left="360"/>
        <w:rPr>
          <w:rFonts w:ascii="Tahoma" w:hAnsi="Tahoma" w:cs="Tahoma"/>
          <w:b/>
        </w:rPr>
      </w:pPr>
    </w:p>
    <w:p w:rsidR="00B605FD" w:rsidRDefault="00B605FD" w:rsidP="00B605FD">
      <w:pPr>
        <w:numPr>
          <w:ilvl w:val="0"/>
          <w:numId w:val="3"/>
        </w:numPr>
        <w:spacing w:after="0" w:line="240" w:lineRule="auto"/>
        <w:rPr>
          <w:rFonts w:ascii="Tahoma" w:hAnsi="Tahoma" w:cs="Tahoma"/>
          <w:b/>
        </w:rPr>
      </w:pPr>
      <w:r>
        <w:rPr>
          <w:rFonts w:ascii="Tahoma" w:hAnsi="Tahoma" w:cs="Tahoma"/>
          <w:b/>
        </w:rPr>
        <w:t xml:space="preserve">Organisering av barnevernet </w:t>
      </w:r>
    </w:p>
    <w:p w:rsidR="00B605FD" w:rsidRDefault="00B605FD" w:rsidP="00B605FD">
      <w:pPr>
        <w:rPr>
          <w:rFonts w:ascii="Tahoma" w:hAnsi="Tahoma" w:cs="Tahoma"/>
          <w:b/>
        </w:rPr>
      </w:pPr>
    </w:p>
    <w:p w:rsidR="00B605FD" w:rsidRDefault="00B605FD" w:rsidP="00B605FD">
      <w:pPr>
        <w:numPr>
          <w:ilvl w:val="0"/>
          <w:numId w:val="3"/>
        </w:numPr>
        <w:spacing w:after="0" w:line="240" w:lineRule="auto"/>
        <w:rPr>
          <w:rFonts w:ascii="Tahoma" w:hAnsi="Tahoma" w:cs="Tahoma"/>
          <w:b/>
        </w:rPr>
      </w:pPr>
      <w:r>
        <w:rPr>
          <w:rFonts w:ascii="Tahoma" w:hAnsi="Tahoma" w:cs="Tahoma"/>
          <w:b/>
        </w:rPr>
        <w:t xml:space="preserve">Aktuelle lover og forskrifter </w:t>
      </w:r>
    </w:p>
    <w:p w:rsidR="00B605FD" w:rsidRDefault="00B605FD" w:rsidP="00B605FD">
      <w:pPr>
        <w:rPr>
          <w:rFonts w:ascii="Tahoma" w:hAnsi="Tahoma" w:cs="Tahoma"/>
          <w:b/>
        </w:rPr>
      </w:pPr>
    </w:p>
    <w:p w:rsidR="00B605FD" w:rsidRDefault="00B605FD" w:rsidP="00B605FD">
      <w:pPr>
        <w:numPr>
          <w:ilvl w:val="0"/>
          <w:numId w:val="3"/>
        </w:numPr>
        <w:spacing w:after="0" w:line="240" w:lineRule="auto"/>
        <w:rPr>
          <w:rFonts w:ascii="Tahoma" w:hAnsi="Tahoma" w:cs="Tahoma"/>
          <w:b/>
        </w:rPr>
      </w:pPr>
      <w:r>
        <w:rPr>
          <w:rFonts w:ascii="Tahoma" w:hAnsi="Tahoma" w:cs="Tahoma"/>
          <w:b/>
        </w:rPr>
        <w:t>Barnevernet sine hovudoppgåver</w:t>
      </w:r>
    </w:p>
    <w:p w:rsidR="00B605FD" w:rsidRDefault="00B605FD" w:rsidP="00B605FD">
      <w:pPr>
        <w:rPr>
          <w:rFonts w:ascii="Tahoma" w:hAnsi="Tahoma" w:cs="Tahoma"/>
          <w:b/>
        </w:rPr>
      </w:pPr>
    </w:p>
    <w:p w:rsidR="00B605FD" w:rsidRDefault="00B605FD" w:rsidP="00B605FD">
      <w:pPr>
        <w:numPr>
          <w:ilvl w:val="0"/>
          <w:numId w:val="3"/>
        </w:numPr>
        <w:spacing w:after="0" w:line="240" w:lineRule="auto"/>
        <w:rPr>
          <w:rFonts w:ascii="Tahoma" w:hAnsi="Tahoma" w:cs="Tahoma"/>
          <w:b/>
        </w:rPr>
      </w:pPr>
      <w:r>
        <w:rPr>
          <w:rFonts w:ascii="Tahoma" w:hAnsi="Tahoma" w:cs="Tahoma"/>
          <w:b/>
        </w:rPr>
        <w:t>Mål for barnevernet</w:t>
      </w:r>
    </w:p>
    <w:p w:rsidR="00B605FD" w:rsidRDefault="00B605FD" w:rsidP="00B605FD">
      <w:pPr>
        <w:rPr>
          <w:rFonts w:ascii="Tahoma" w:hAnsi="Tahoma" w:cs="Tahoma"/>
          <w:b/>
        </w:rPr>
      </w:pPr>
    </w:p>
    <w:p w:rsidR="00B605FD" w:rsidRDefault="00B605FD" w:rsidP="00B605FD">
      <w:pPr>
        <w:numPr>
          <w:ilvl w:val="0"/>
          <w:numId w:val="3"/>
        </w:numPr>
        <w:spacing w:after="0" w:line="240" w:lineRule="auto"/>
        <w:rPr>
          <w:rFonts w:ascii="Tahoma" w:hAnsi="Tahoma" w:cs="Tahoma"/>
          <w:b/>
        </w:rPr>
      </w:pPr>
      <w:r>
        <w:rPr>
          <w:rFonts w:ascii="Tahoma" w:hAnsi="Tahoma" w:cs="Tahoma"/>
          <w:b/>
        </w:rPr>
        <w:t>Tilsette - opplæring og medverknad</w:t>
      </w:r>
    </w:p>
    <w:p w:rsidR="00B605FD" w:rsidRDefault="00B605FD" w:rsidP="00B605FD">
      <w:pPr>
        <w:rPr>
          <w:rFonts w:ascii="Tahoma" w:hAnsi="Tahoma" w:cs="Tahoma"/>
          <w:b/>
        </w:rPr>
      </w:pPr>
    </w:p>
    <w:p w:rsidR="00B605FD" w:rsidRDefault="00B605FD" w:rsidP="00B605FD">
      <w:pPr>
        <w:numPr>
          <w:ilvl w:val="0"/>
          <w:numId w:val="3"/>
        </w:numPr>
        <w:spacing w:after="0" w:line="240" w:lineRule="auto"/>
        <w:rPr>
          <w:rFonts w:ascii="Tahoma" w:hAnsi="Tahoma" w:cs="Tahoma"/>
          <w:b/>
        </w:rPr>
      </w:pPr>
      <w:r>
        <w:rPr>
          <w:rFonts w:ascii="Tahoma" w:hAnsi="Tahoma" w:cs="Tahoma"/>
          <w:b/>
        </w:rPr>
        <w:t>Erfaringar andre har med barneverntenesta</w:t>
      </w:r>
    </w:p>
    <w:p w:rsidR="00B605FD" w:rsidRDefault="00B605FD" w:rsidP="00B605FD">
      <w:pPr>
        <w:rPr>
          <w:rFonts w:ascii="Tahoma" w:hAnsi="Tahoma" w:cs="Tahoma"/>
          <w:b/>
        </w:rPr>
      </w:pPr>
    </w:p>
    <w:p w:rsidR="00B605FD" w:rsidRDefault="00B605FD" w:rsidP="00B605FD">
      <w:pPr>
        <w:numPr>
          <w:ilvl w:val="0"/>
          <w:numId w:val="3"/>
        </w:numPr>
        <w:spacing w:after="0" w:line="240" w:lineRule="auto"/>
        <w:rPr>
          <w:rFonts w:ascii="Tahoma" w:hAnsi="Tahoma" w:cs="Tahoma"/>
          <w:b/>
        </w:rPr>
      </w:pPr>
      <w:r>
        <w:rPr>
          <w:rFonts w:ascii="Tahoma" w:hAnsi="Tahoma" w:cs="Tahoma"/>
          <w:b/>
        </w:rPr>
        <w:t xml:space="preserve">Risiko- og sårbarheitsanalyse </w:t>
      </w:r>
    </w:p>
    <w:p w:rsidR="00B605FD" w:rsidRDefault="00B605FD" w:rsidP="00B605FD">
      <w:pPr>
        <w:rPr>
          <w:rFonts w:ascii="Tahoma" w:hAnsi="Tahoma" w:cs="Tahoma"/>
          <w:b/>
        </w:rPr>
      </w:pPr>
    </w:p>
    <w:p w:rsidR="00B605FD" w:rsidRDefault="00B605FD" w:rsidP="00B605FD">
      <w:pPr>
        <w:numPr>
          <w:ilvl w:val="0"/>
          <w:numId w:val="3"/>
        </w:numPr>
        <w:spacing w:after="0" w:line="240" w:lineRule="auto"/>
        <w:rPr>
          <w:rFonts w:ascii="Tahoma" w:hAnsi="Tahoma" w:cs="Tahoma"/>
          <w:b/>
        </w:rPr>
      </w:pPr>
      <w:r>
        <w:rPr>
          <w:rFonts w:ascii="Tahoma" w:hAnsi="Tahoma" w:cs="Tahoma"/>
          <w:b/>
        </w:rPr>
        <w:t>Tiltak for å førebyggje og  avdekke brot på lover og forskrifter</w:t>
      </w:r>
    </w:p>
    <w:p w:rsidR="00B605FD" w:rsidRDefault="00B605FD" w:rsidP="00B605FD">
      <w:pPr>
        <w:rPr>
          <w:rFonts w:ascii="Tahoma" w:hAnsi="Tahoma" w:cs="Tahoma"/>
          <w:b/>
        </w:rPr>
      </w:pPr>
    </w:p>
    <w:p w:rsidR="00B605FD" w:rsidRDefault="00B605FD" w:rsidP="00B605FD">
      <w:pPr>
        <w:numPr>
          <w:ilvl w:val="0"/>
          <w:numId w:val="3"/>
        </w:numPr>
        <w:spacing w:after="0" w:line="240" w:lineRule="auto"/>
        <w:rPr>
          <w:rFonts w:ascii="Tahoma" w:hAnsi="Tahoma" w:cs="Tahoma"/>
          <w:b/>
        </w:rPr>
      </w:pPr>
      <w:r>
        <w:rPr>
          <w:rFonts w:ascii="Tahoma" w:hAnsi="Tahoma" w:cs="Tahoma"/>
          <w:b/>
        </w:rPr>
        <w:t>Tiltak for og rette opp brot på lover og forskrifter</w:t>
      </w:r>
    </w:p>
    <w:p w:rsidR="00B605FD" w:rsidRDefault="00B605FD" w:rsidP="00B605FD">
      <w:pPr>
        <w:rPr>
          <w:rFonts w:ascii="Tahoma" w:hAnsi="Tahoma" w:cs="Tahoma"/>
          <w:b/>
          <w:sz w:val="20"/>
          <w:szCs w:val="20"/>
        </w:rPr>
      </w:pPr>
    </w:p>
    <w:p w:rsidR="00B605FD" w:rsidRDefault="00B605FD" w:rsidP="00B605FD">
      <w:pPr>
        <w:numPr>
          <w:ilvl w:val="0"/>
          <w:numId w:val="3"/>
        </w:numPr>
        <w:spacing w:after="0" w:line="240" w:lineRule="auto"/>
        <w:rPr>
          <w:rFonts w:ascii="Tahoma" w:hAnsi="Tahoma" w:cs="Tahoma"/>
          <w:b/>
        </w:rPr>
      </w:pPr>
      <w:r>
        <w:rPr>
          <w:rFonts w:ascii="Tahoma" w:hAnsi="Tahoma" w:cs="Tahoma"/>
          <w:b/>
        </w:rPr>
        <w:t>Evaluering av internkontrollsystemet</w:t>
      </w:r>
    </w:p>
    <w:p w:rsidR="00B605FD" w:rsidRDefault="00B605FD" w:rsidP="00B605FD">
      <w:pPr>
        <w:rPr>
          <w:rFonts w:ascii="Tahoma" w:hAnsi="Tahoma" w:cs="Tahoma"/>
          <w:b/>
        </w:rPr>
      </w:pPr>
    </w:p>
    <w:p w:rsidR="00CF33E4" w:rsidRPr="00CF33E4" w:rsidRDefault="004374A6" w:rsidP="00CF33E4">
      <w:pPr>
        <w:numPr>
          <w:ilvl w:val="0"/>
          <w:numId w:val="3"/>
        </w:numPr>
        <w:spacing w:after="0" w:line="240" w:lineRule="auto"/>
        <w:rPr>
          <w:rFonts w:ascii="Tahoma" w:hAnsi="Tahoma" w:cs="Tahoma"/>
          <w:b/>
        </w:rPr>
      </w:pPr>
      <w:r>
        <w:rPr>
          <w:rFonts w:ascii="Tahoma" w:hAnsi="Tahoma" w:cs="Tahoma"/>
          <w:b/>
        </w:rPr>
        <w:t xml:space="preserve">Ei oversikt over </w:t>
      </w:r>
      <w:r w:rsidR="00B605FD" w:rsidRPr="004A03EE">
        <w:rPr>
          <w:rFonts w:ascii="Tahoma" w:hAnsi="Tahoma" w:cs="Tahoma"/>
          <w:b/>
        </w:rPr>
        <w:t>Rutinar</w:t>
      </w:r>
      <w:r>
        <w:rPr>
          <w:rFonts w:ascii="Tahoma" w:hAnsi="Tahoma" w:cs="Tahoma"/>
          <w:b/>
        </w:rPr>
        <w:t xml:space="preserve"> som er utarbeidde, skal utarbeidast og progresjon i implementeringsarbeidet</w:t>
      </w:r>
      <w:r w:rsidR="00B605FD" w:rsidRPr="004A03EE">
        <w:rPr>
          <w:rFonts w:ascii="Tahoma" w:hAnsi="Tahoma" w:cs="Tahoma"/>
          <w:b/>
        </w:rPr>
        <w:t xml:space="preserve"> </w:t>
      </w:r>
    </w:p>
    <w:p w:rsidR="00B605FD" w:rsidRPr="004A03EE" w:rsidRDefault="00B605FD" w:rsidP="00B605FD">
      <w:pPr>
        <w:rPr>
          <w:rFonts w:ascii="Tahoma" w:hAnsi="Tahoma" w:cs="Tahoma"/>
          <w:b/>
        </w:rPr>
      </w:pPr>
    </w:p>
    <w:p w:rsidR="00B605FD" w:rsidRPr="004A03EE" w:rsidRDefault="00B605FD" w:rsidP="00B605FD">
      <w:pPr>
        <w:numPr>
          <w:ilvl w:val="0"/>
          <w:numId w:val="3"/>
        </w:numPr>
        <w:spacing w:after="0" w:line="240" w:lineRule="auto"/>
        <w:rPr>
          <w:rFonts w:ascii="Tahoma" w:hAnsi="Tahoma" w:cs="Tahoma"/>
          <w:b/>
        </w:rPr>
      </w:pPr>
      <w:r w:rsidRPr="004A03EE">
        <w:rPr>
          <w:rFonts w:ascii="Tahoma" w:hAnsi="Tahoma" w:cs="Tahoma"/>
          <w:b/>
        </w:rPr>
        <w:t>Oversikt over hjelpedokument: maler, sjekklister, intervjuguider, kartleggingsverktøy</w:t>
      </w:r>
      <w:r>
        <w:rPr>
          <w:rFonts w:ascii="Tahoma" w:hAnsi="Tahoma" w:cs="Tahoma"/>
          <w:b/>
        </w:rPr>
        <w:t>-</w:t>
      </w:r>
      <w:r w:rsidRPr="004A03EE">
        <w:rPr>
          <w:rFonts w:ascii="Tahoma" w:hAnsi="Tahoma" w:cs="Tahoma"/>
          <w:b/>
        </w:rPr>
        <w:t xml:space="preserve"> </w:t>
      </w:r>
      <w:r w:rsidR="00CF33E4">
        <w:rPr>
          <w:rFonts w:ascii="Tahoma" w:hAnsi="Tahoma" w:cs="Tahoma"/>
        </w:rPr>
        <w:t>Og henvisning til hvor ein kan finne dei</w:t>
      </w:r>
    </w:p>
    <w:p w:rsidR="00B605FD" w:rsidRPr="004A03EE" w:rsidRDefault="00B605FD" w:rsidP="00B605FD">
      <w:pPr>
        <w:ind w:left="360"/>
        <w:rPr>
          <w:rFonts w:ascii="Tahoma" w:hAnsi="Tahoma" w:cs="Tahoma"/>
          <w:b/>
        </w:rPr>
      </w:pPr>
    </w:p>
    <w:p w:rsidR="00B605FD" w:rsidRDefault="00B605FD" w:rsidP="00B605FD">
      <w:pPr>
        <w:numPr>
          <w:ilvl w:val="0"/>
          <w:numId w:val="3"/>
        </w:numPr>
        <w:spacing w:after="0" w:line="240" w:lineRule="auto"/>
        <w:rPr>
          <w:rFonts w:ascii="Tahoma" w:hAnsi="Tahoma" w:cs="Tahoma"/>
          <w:b/>
        </w:rPr>
      </w:pPr>
      <w:r>
        <w:rPr>
          <w:rFonts w:ascii="Tahoma" w:hAnsi="Tahoma" w:cs="Tahoma"/>
          <w:b/>
        </w:rPr>
        <w:t xml:space="preserve">Helse, miljø og tryggleik for dei tilsette </w:t>
      </w:r>
    </w:p>
    <w:p w:rsidR="00B605FD" w:rsidRDefault="00B605FD" w:rsidP="00B605FD">
      <w:pPr>
        <w:ind w:left="360"/>
        <w:rPr>
          <w:rFonts w:ascii="Tahoma" w:hAnsi="Tahoma" w:cs="Tahoma"/>
          <w:b/>
        </w:rPr>
      </w:pPr>
    </w:p>
    <w:p w:rsidR="00B605FD" w:rsidRDefault="00B605FD" w:rsidP="00B605FD">
      <w:pPr>
        <w:ind w:left="360"/>
        <w:rPr>
          <w:rFonts w:ascii="Tahoma" w:hAnsi="Tahoma" w:cs="Tahoma"/>
          <w:b/>
        </w:rPr>
      </w:pPr>
      <w:bookmarkStart w:id="0" w:name="_GoBack"/>
      <w:bookmarkEnd w:id="0"/>
    </w:p>
    <w:p w:rsidR="00B605FD" w:rsidRDefault="00B605FD" w:rsidP="00B605FD">
      <w:pPr>
        <w:ind w:left="360"/>
        <w:rPr>
          <w:rFonts w:ascii="Tahoma" w:hAnsi="Tahoma" w:cs="Tahoma"/>
          <w:b/>
        </w:rPr>
      </w:pPr>
    </w:p>
    <w:p w:rsidR="00B605FD" w:rsidRDefault="00B605FD" w:rsidP="00B605FD">
      <w:pPr>
        <w:ind w:left="360"/>
        <w:rPr>
          <w:rFonts w:ascii="Tahoma" w:hAnsi="Tahoma" w:cs="Tahoma"/>
          <w:b/>
        </w:rPr>
      </w:pPr>
    </w:p>
    <w:p w:rsidR="00B605FD" w:rsidRDefault="00B605FD" w:rsidP="00B605FD">
      <w:pPr>
        <w:ind w:left="360"/>
        <w:rPr>
          <w:rFonts w:ascii="Tahoma" w:hAnsi="Tahoma" w:cs="Tahoma"/>
          <w:b/>
        </w:rPr>
      </w:pPr>
    </w:p>
    <w:p w:rsidR="00B605FD" w:rsidRDefault="00B605FD" w:rsidP="00B605FD">
      <w:pPr>
        <w:ind w:left="360"/>
        <w:rPr>
          <w:rFonts w:ascii="Tahoma" w:hAnsi="Tahoma" w:cs="Tahoma"/>
          <w:b/>
        </w:rPr>
      </w:pPr>
    </w:p>
    <w:p w:rsidR="00B605FD" w:rsidRPr="006130EF" w:rsidRDefault="00B605FD" w:rsidP="006130EF">
      <w:pPr>
        <w:ind w:left="360"/>
        <w:rPr>
          <w:rFonts w:ascii="Tahoma" w:hAnsi="Tahoma" w:cs="Tahoma"/>
          <w:b/>
        </w:rPr>
      </w:pPr>
      <w:r>
        <w:rPr>
          <w:rFonts w:ascii="Tahoma" w:hAnsi="Tahoma" w:cs="Tahoma"/>
          <w:b/>
        </w:rPr>
        <w:lastRenderedPageBreak/>
        <w:t xml:space="preserve"> </w:t>
      </w:r>
      <w:r>
        <w:rPr>
          <w:rFonts w:ascii="Tahoma" w:hAnsi="Tahoma" w:cs="Tahoma"/>
          <w:b/>
          <w:sz w:val="32"/>
          <w:szCs w:val="32"/>
        </w:rPr>
        <w:t>1. Formålet med internkontroll</w:t>
      </w:r>
    </w:p>
    <w:p w:rsidR="00B605FD" w:rsidRDefault="00B605FD" w:rsidP="00B605FD">
      <w:pPr>
        <w:rPr>
          <w:rFonts w:ascii="Tahoma" w:hAnsi="Tahoma" w:cs="Tahoma"/>
        </w:rPr>
      </w:pPr>
      <w:r>
        <w:rPr>
          <w:rFonts w:ascii="Tahoma" w:hAnsi="Tahoma" w:cs="Tahoma"/>
        </w:rPr>
        <w:t>Kommunen si plikt til å ha eit internkontrollsystem på barnevernsfeltet er heimla i  barnevernlova § 2-1. Presisering av kva denne plikta inneber kjem fram i forskrift gitt av barne- og familiedepartementet 14.desember 2005.</w:t>
      </w:r>
    </w:p>
    <w:p w:rsidR="00B605FD" w:rsidRDefault="00B605FD" w:rsidP="00B605FD">
      <w:pPr>
        <w:rPr>
          <w:rFonts w:ascii="Tahoma" w:hAnsi="Tahoma" w:cs="Tahoma"/>
        </w:rPr>
      </w:pPr>
      <w:r>
        <w:rPr>
          <w:rFonts w:ascii="Tahoma" w:hAnsi="Tahoma" w:cs="Tahoma"/>
        </w:rPr>
        <w:t>Internkontroll er</w:t>
      </w:r>
      <w:r>
        <w:rPr>
          <w:rFonts w:ascii="Tahoma" w:hAnsi="Tahoma" w:cs="Tahoma"/>
          <w:b/>
        </w:rPr>
        <w:t xml:space="preserve"> </w:t>
      </w:r>
      <w:r>
        <w:rPr>
          <w:rFonts w:ascii="Tahoma" w:hAnsi="Tahoma" w:cs="Tahoma"/>
        </w:rPr>
        <w:t>systematiske tiltak som skal sikre at</w:t>
      </w:r>
      <w:r>
        <w:rPr>
          <w:rFonts w:ascii="Tahoma" w:hAnsi="Tahoma" w:cs="Tahoma"/>
          <w:b/>
        </w:rPr>
        <w:t xml:space="preserve"> </w:t>
      </w:r>
      <w:r>
        <w:rPr>
          <w:rFonts w:ascii="Tahoma" w:hAnsi="Tahoma" w:cs="Tahoma"/>
        </w:rPr>
        <w:t>barneverntenesta sine aktivitetar vert planlagt, organisert, utført og vedlikeholdt</w:t>
      </w:r>
      <w:r>
        <w:rPr>
          <w:rFonts w:ascii="Tahoma" w:hAnsi="Tahoma" w:cs="Tahoma"/>
          <w:b/>
        </w:rPr>
        <w:t xml:space="preserve"> </w:t>
      </w:r>
      <w:r>
        <w:rPr>
          <w:rFonts w:ascii="Tahoma" w:hAnsi="Tahoma" w:cs="Tahoma"/>
        </w:rPr>
        <w:t>i samsvar med krav fastsett i eller i medhald av  lov om barneverntenester.</w:t>
      </w:r>
      <w:r>
        <w:rPr>
          <w:rFonts w:ascii="Tahoma" w:hAnsi="Tahoma" w:cs="Tahoma"/>
          <w:b/>
          <w:sz w:val="32"/>
          <w:szCs w:val="32"/>
        </w:rPr>
        <w:t xml:space="preserve"> </w:t>
      </w:r>
      <w:r>
        <w:rPr>
          <w:rFonts w:ascii="Tahoma" w:hAnsi="Tahoma" w:cs="Tahoma"/>
        </w:rPr>
        <w:t>Internkontrollsystemet skal gjere det lettare å følge opp og kontrollere arbeidet som vert gjort. For å klare å levere gode tenester er det viktig å vete kva som fungerer bra og kva som bør og kan gjerast betre. Kommunen er og ansvarlig for at private aktørar kommunen bruker for å utføre oppgaver på barnevernområdet driv i samsvar med krav fastsett i lov eller i medhald av lov.</w:t>
      </w:r>
    </w:p>
    <w:p w:rsidR="00B605FD" w:rsidRDefault="00B605FD" w:rsidP="00B605FD">
      <w:pPr>
        <w:rPr>
          <w:rFonts w:ascii="Tahoma" w:hAnsi="Tahoma" w:cs="Tahoma"/>
        </w:rPr>
      </w:pPr>
      <w:r>
        <w:rPr>
          <w:rFonts w:ascii="Tahoma" w:hAnsi="Tahoma" w:cs="Tahoma"/>
        </w:rPr>
        <w:t>Internkontrollen skal tilpassast barnevernet sin storleik, eigenart, aktivitetar og risikoforhold. Den skal ha det omfanget som er naudsynt for å etterleve krav fastsett i eller i medhald av lov om barneverntjenester. Elementer som likevel må vere med i internkontrollen kjem fram i § 4 andre ledd bokstad a-h i forskrifta:</w:t>
      </w:r>
    </w:p>
    <w:p w:rsidR="00B605FD" w:rsidRDefault="00B605FD" w:rsidP="00B605FD">
      <w:pPr>
        <w:numPr>
          <w:ilvl w:val="0"/>
          <w:numId w:val="6"/>
        </w:numPr>
        <w:spacing w:after="0" w:line="240" w:lineRule="auto"/>
        <w:rPr>
          <w:rFonts w:ascii="Tahoma" w:hAnsi="Tahoma" w:cs="Tahoma"/>
        </w:rPr>
      </w:pPr>
      <w:r>
        <w:rPr>
          <w:rFonts w:ascii="Tahoma" w:hAnsi="Tahoma" w:cs="Tahoma"/>
        </w:rPr>
        <w:t>Organisering, oppgåver og mål</w:t>
      </w:r>
    </w:p>
    <w:p w:rsidR="00B605FD" w:rsidRDefault="00B605FD" w:rsidP="00B605FD">
      <w:pPr>
        <w:numPr>
          <w:ilvl w:val="0"/>
          <w:numId w:val="6"/>
        </w:numPr>
        <w:spacing w:after="0" w:line="240" w:lineRule="auto"/>
        <w:rPr>
          <w:rFonts w:ascii="Tahoma" w:hAnsi="Tahoma" w:cs="Tahoma"/>
        </w:rPr>
      </w:pPr>
      <w:r>
        <w:rPr>
          <w:rFonts w:ascii="Tahoma" w:hAnsi="Tahoma" w:cs="Tahoma"/>
        </w:rPr>
        <w:t>Tilgang til lover og forskrifter</w:t>
      </w:r>
    </w:p>
    <w:p w:rsidR="00B605FD" w:rsidRDefault="00B605FD" w:rsidP="00B605FD">
      <w:pPr>
        <w:numPr>
          <w:ilvl w:val="0"/>
          <w:numId w:val="6"/>
        </w:numPr>
        <w:spacing w:after="0" w:line="240" w:lineRule="auto"/>
        <w:rPr>
          <w:rFonts w:ascii="Tahoma" w:hAnsi="Tahoma" w:cs="Tahoma"/>
        </w:rPr>
      </w:pPr>
      <w:r>
        <w:rPr>
          <w:rFonts w:ascii="Tahoma" w:hAnsi="Tahoma" w:cs="Tahoma"/>
        </w:rPr>
        <w:t>Nødvendig kompetanse</w:t>
      </w:r>
    </w:p>
    <w:p w:rsidR="00B605FD" w:rsidRDefault="00B605FD" w:rsidP="00B605FD">
      <w:pPr>
        <w:numPr>
          <w:ilvl w:val="0"/>
          <w:numId w:val="6"/>
        </w:numPr>
        <w:spacing w:after="0" w:line="240" w:lineRule="auto"/>
        <w:rPr>
          <w:rFonts w:ascii="Tahoma" w:hAnsi="Tahoma" w:cs="Tahoma"/>
        </w:rPr>
      </w:pPr>
      <w:r>
        <w:rPr>
          <w:rFonts w:ascii="Tahoma" w:hAnsi="Tahoma" w:cs="Tahoma"/>
        </w:rPr>
        <w:t>Medvirkning</w:t>
      </w:r>
    </w:p>
    <w:p w:rsidR="00B605FD" w:rsidRDefault="00B605FD" w:rsidP="00B605FD">
      <w:pPr>
        <w:numPr>
          <w:ilvl w:val="0"/>
          <w:numId w:val="6"/>
        </w:numPr>
        <w:spacing w:after="0" w:line="240" w:lineRule="auto"/>
        <w:rPr>
          <w:rFonts w:ascii="Tahoma" w:hAnsi="Tahoma" w:cs="Tahoma"/>
        </w:rPr>
      </w:pPr>
      <w:r>
        <w:rPr>
          <w:rFonts w:ascii="Tahoma" w:hAnsi="Tahoma" w:cs="Tahoma"/>
        </w:rPr>
        <w:t xml:space="preserve">Erfaringer frå barn og foreldre </w:t>
      </w:r>
    </w:p>
    <w:p w:rsidR="00B605FD" w:rsidRDefault="00B605FD" w:rsidP="00B605FD">
      <w:pPr>
        <w:numPr>
          <w:ilvl w:val="0"/>
          <w:numId w:val="6"/>
        </w:numPr>
        <w:spacing w:after="0" w:line="240" w:lineRule="auto"/>
        <w:rPr>
          <w:rFonts w:ascii="Tahoma" w:hAnsi="Tahoma" w:cs="Tahoma"/>
        </w:rPr>
      </w:pPr>
      <w:r>
        <w:rPr>
          <w:rFonts w:ascii="Tahoma" w:hAnsi="Tahoma" w:cs="Tahoma"/>
        </w:rPr>
        <w:t>Risikoanalyse</w:t>
      </w:r>
    </w:p>
    <w:p w:rsidR="00B605FD" w:rsidRDefault="00B605FD" w:rsidP="00B605FD">
      <w:pPr>
        <w:numPr>
          <w:ilvl w:val="0"/>
          <w:numId w:val="6"/>
        </w:numPr>
        <w:spacing w:after="0" w:line="240" w:lineRule="auto"/>
        <w:rPr>
          <w:rFonts w:ascii="Tahoma" w:hAnsi="Tahoma" w:cs="Tahoma"/>
        </w:rPr>
      </w:pPr>
      <w:r>
        <w:rPr>
          <w:rFonts w:ascii="Tahoma" w:hAnsi="Tahoma" w:cs="Tahoma"/>
        </w:rPr>
        <w:t>Tiltak for å førebyggje, avdekke og rette opp brot på lov og forskrift</w:t>
      </w:r>
    </w:p>
    <w:p w:rsidR="00B605FD" w:rsidRDefault="00B605FD" w:rsidP="00B605FD">
      <w:pPr>
        <w:numPr>
          <w:ilvl w:val="0"/>
          <w:numId w:val="6"/>
        </w:numPr>
        <w:spacing w:after="0" w:line="240" w:lineRule="auto"/>
        <w:rPr>
          <w:rFonts w:ascii="Tahoma" w:hAnsi="Tahoma" w:cs="Tahoma"/>
        </w:rPr>
      </w:pPr>
      <w:r>
        <w:rPr>
          <w:rFonts w:ascii="Tahoma" w:hAnsi="Tahoma" w:cs="Tahoma"/>
        </w:rPr>
        <w:t>Overvåking av internkontrollen</w:t>
      </w:r>
    </w:p>
    <w:p w:rsidR="00B605FD" w:rsidRDefault="00B605FD" w:rsidP="00B605FD">
      <w:pPr>
        <w:rPr>
          <w:rFonts w:ascii="Tahoma" w:hAnsi="Tahoma" w:cs="Tahoma"/>
        </w:rPr>
      </w:pPr>
    </w:p>
    <w:p w:rsidR="00B605FD" w:rsidRDefault="00B605FD" w:rsidP="00B605FD">
      <w:pPr>
        <w:rPr>
          <w:rFonts w:ascii="Tahoma" w:hAnsi="Tahoma" w:cs="Tahoma"/>
        </w:rPr>
      </w:pPr>
      <w:r>
        <w:rPr>
          <w:rFonts w:ascii="Tahoma" w:hAnsi="Tahoma" w:cs="Tahoma"/>
        </w:rPr>
        <w:t>Internkontrollen må kunne dokumenterast i den form og det omfang som er naudsynt ut frå barnevernet sin storleik, aktivitetsnivå og risikoforhold. Dokumentasjonen skal til ei kvar tid vere oppdatert og tilgjengeleg.</w:t>
      </w:r>
    </w:p>
    <w:p w:rsidR="00CF33E4" w:rsidRDefault="00B605FD" w:rsidP="00B605FD">
      <w:pPr>
        <w:pStyle w:val="s2"/>
        <w:spacing w:before="0" w:beforeAutospacing="0" w:after="0" w:afterAutospacing="0"/>
        <w:rPr>
          <w:rStyle w:val="s21"/>
          <w:rFonts w:ascii="Tahoma" w:hAnsi="Tahoma" w:cs="Tahoma"/>
          <w:sz w:val="22"/>
          <w:szCs w:val="22"/>
        </w:rPr>
      </w:pPr>
      <w:r w:rsidRPr="00CF33E4">
        <w:rPr>
          <w:rFonts w:ascii="Tahoma" w:hAnsi="Tahoma" w:cs="Tahoma"/>
          <w:sz w:val="22"/>
          <w:szCs w:val="22"/>
        </w:rPr>
        <w:t>Barnevernet i Øygarden har valgt å lage internkontroll og rutinehåndbok i eit dokument, då god internkontroll er avhengig av gode rutinar. Rutiner</w:t>
      </w:r>
      <w:r w:rsidRPr="00CF33E4">
        <w:rPr>
          <w:rStyle w:val="s5"/>
          <w:rFonts w:ascii="Tahoma" w:eastAsiaTheme="minorEastAsia" w:hAnsi="Tahoma" w:cs="Tahoma"/>
          <w:b/>
          <w:bCs/>
          <w:sz w:val="22"/>
          <w:szCs w:val="22"/>
        </w:rPr>
        <w:t> </w:t>
      </w:r>
      <w:r w:rsidRPr="00CF33E4">
        <w:rPr>
          <w:rStyle w:val="s21"/>
          <w:rFonts w:ascii="Tahoma" w:hAnsi="Tahoma" w:cs="Tahoma"/>
          <w:sz w:val="22"/>
          <w:szCs w:val="22"/>
        </w:rPr>
        <w:t xml:space="preserve">skal sikre at oppgåvene vert gjennomført effektivt og tidssparande. Dei skal sikre kvalitet på arbeidet og rettstryggleik til barn og foreldre. </w:t>
      </w:r>
    </w:p>
    <w:p w:rsidR="00CF33E4" w:rsidRDefault="00CF33E4" w:rsidP="00B605FD">
      <w:pPr>
        <w:pStyle w:val="s2"/>
        <w:spacing w:before="0" w:beforeAutospacing="0" w:after="0" w:afterAutospacing="0"/>
        <w:rPr>
          <w:rStyle w:val="s21"/>
          <w:rFonts w:ascii="Tahoma" w:hAnsi="Tahoma" w:cs="Tahoma"/>
          <w:sz w:val="22"/>
          <w:szCs w:val="22"/>
        </w:rPr>
      </w:pPr>
    </w:p>
    <w:p w:rsidR="00B605FD" w:rsidRPr="00CF33E4" w:rsidRDefault="00B605FD" w:rsidP="00B605FD">
      <w:pPr>
        <w:pStyle w:val="s2"/>
        <w:spacing w:before="0" w:beforeAutospacing="0" w:after="0" w:afterAutospacing="0"/>
        <w:rPr>
          <w:rStyle w:val="s21"/>
          <w:rFonts w:ascii="Tahoma" w:hAnsi="Tahoma" w:cs="Tahoma"/>
          <w:sz w:val="22"/>
          <w:szCs w:val="22"/>
        </w:rPr>
      </w:pPr>
      <w:r w:rsidRPr="00CF33E4">
        <w:rPr>
          <w:rStyle w:val="s21"/>
          <w:rFonts w:ascii="Tahoma" w:hAnsi="Tahoma" w:cs="Tahoma"/>
          <w:sz w:val="22"/>
          <w:szCs w:val="22"/>
        </w:rPr>
        <w:t xml:space="preserve">Rutiner skal og sikre at arbeidet vert dokumentert på ein måte som gjer det mogleg å få innsyn i kva som har blitt gjort. Rutiner skal ta utgangssspunkt i lovheimlar, ha nytteverdi ut frå lokale forhold og belyse den praksisen tenesta følgjer. Dei skal sikre deltaking frå alle som deltar i arbeidsprosessen og gje grunnlag for å vurdere endringar eller forbetringar. </w:t>
      </w:r>
    </w:p>
    <w:p w:rsidR="00B605FD" w:rsidRPr="00CF33E4" w:rsidRDefault="00B605FD" w:rsidP="00B605FD">
      <w:pPr>
        <w:pStyle w:val="s2"/>
        <w:spacing w:before="0" w:beforeAutospacing="0" w:after="0" w:afterAutospacing="0"/>
        <w:rPr>
          <w:rStyle w:val="s21"/>
          <w:rFonts w:ascii="Tahoma" w:hAnsi="Tahoma" w:cs="Tahoma"/>
          <w:sz w:val="22"/>
          <w:szCs w:val="22"/>
        </w:rPr>
      </w:pPr>
    </w:p>
    <w:p w:rsidR="00B605FD" w:rsidRPr="00CF33E4" w:rsidRDefault="00B605FD" w:rsidP="00B605FD">
      <w:pPr>
        <w:pStyle w:val="s2"/>
        <w:spacing w:before="0" w:beforeAutospacing="0" w:after="0" w:afterAutospacing="0"/>
        <w:rPr>
          <w:rFonts w:ascii="Tahoma" w:hAnsi="Tahoma" w:cs="Tahoma"/>
          <w:sz w:val="22"/>
          <w:szCs w:val="22"/>
        </w:rPr>
      </w:pPr>
      <w:r w:rsidRPr="00CF33E4">
        <w:rPr>
          <w:rStyle w:val="s21"/>
          <w:rFonts w:ascii="Tahoma" w:hAnsi="Tahoma" w:cs="Tahoma"/>
          <w:sz w:val="22"/>
          <w:szCs w:val="22"/>
        </w:rPr>
        <w:t xml:space="preserve">Det er og krav til internkontroll knytta til HMT (helse miljø og tryggleik) for dei tilsette ved tenesta. Tenestene me tilbyr og arbeidsmiljøet vårt heng tett saman og det vert difor naturleg å ta det med her.  </w:t>
      </w:r>
    </w:p>
    <w:p w:rsidR="00B605FD" w:rsidRDefault="00B605FD" w:rsidP="00B605FD">
      <w:pPr>
        <w:ind w:left="720"/>
      </w:pPr>
    </w:p>
    <w:p w:rsidR="00CE10AF" w:rsidRDefault="00CE10AF" w:rsidP="00B605FD">
      <w:pPr>
        <w:ind w:left="720"/>
      </w:pPr>
    </w:p>
    <w:p w:rsidR="00B605FD" w:rsidRPr="001A24C3" w:rsidRDefault="00B605FD" w:rsidP="00B605FD">
      <w:pPr>
        <w:rPr>
          <w:rFonts w:ascii="Tahoma" w:hAnsi="Tahoma" w:cs="Tahoma"/>
          <w:b/>
          <w:sz w:val="32"/>
          <w:szCs w:val="32"/>
        </w:rPr>
      </w:pPr>
      <w:r>
        <w:rPr>
          <w:rFonts w:ascii="Tahoma" w:hAnsi="Tahoma" w:cs="Tahoma"/>
          <w:b/>
          <w:sz w:val="32"/>
          <w:szCs w:val="32"/>
        </w:rPr>
        <w:lastRenderedPageBreak/>
        <w:t xml:space="preserve">2. Organisering av barneverntenesta </w:t>
      </w:r>
    </w:p>
    <w:p w:rsidR="00B605FD" w:rsidRDefault="00B605FD" w:rsidP="001A24C3">
      <w:pPr>
        <w:autoSpaceDE w:val="0"/>
        <w:autoSpaceDN w:val="0"/>
        <w:adjustRightInd w:val="0"/>
        <w:rPr>
          <w:rFonts w:ascii="Tahoma" w:hAnsi="Tahoma" w:cs="Tahoma"/>
        </w:rPr>
      </w:pPr>
      <w:r>
        <w:rPr>
          <w:rFonts w:ascii="Tahoma" w:hAnsi="Tahoma" w:cs="Tahoma"/>
        </w:rPr>
        <w:t>Barnevernet sitt ansvar og arbeidsoppgåver er regulert i lov om barneverntjenester (Barnevernlova) av 17. juli1992 med forskrifter. Barne-, likestillings- og inkluderingsdepartementet har et overordna ansvar for barnevernet, medan  forvaltninga av barnevernet i hovudsak er lagt til den kommunale barneverntjenesten og staten ved Barne-, ungdoms- og familieetaten (Bufetat).</w:t>
      </w:r>
    </w:p>
    <w:p w:rsidR="00B605FD" w:rsidRDefault="00B605FD" w:rsidP="00B605FD">
      <w:pPr>
        <w:rPr>
          <w:rFonts w:ascii="Tahoma" w:hAnsi="Tahoma" w:cs="Tahoma"/>
        </w:rPr>
      </w:pPr>
      <w:r>
        <w:rPr>
          <w:rFonts w:ascii="Tahoma" w:hAnsi="Tahoma" w:cs="Tahoma"/>
        </w:rPr>
        <w:t xml:space="preserve">I Øygarden har rådmannen delegert til barnevernleiar å uføre dei oppgåver som er lagt til kommunen, heimla i lov om barneverntjenester. Barnevernleiar sin næraste overordna er Leiar for Familiens Hus, som viare rapporterar til helse og sosialsjef i rådmannen sin stab. </w:t>
      </w:r>
    </w:p>
    <w:p w:rsidR="00B605FD" w:rsidRDefault="00B605FD" w:rsidP="00B605FD">
      <w:pPr>
        <w:rPr>
          <w:rFonts w:ascii="Tahoma" w:hAnsi="Tahoma" w:cs="Tahoma"/>
        </w:rPr>
      </w:pPr>
      <w:r>
        <w:rPr>
          <w:rFonts w:ascii="Tahoma" w:hAnsi="Tahoma" w:cs="Tahoma"/>
        </w:rPr>
        <w:t xml:space="preserve">Barneverntenesta i Øygarden har for tida 4,5 % stilling. </w:t>
      </w:r>
      <w:r>
        <w:rPr>
          <w:rFonts w:ascii="Tahoma" w:hAnsi="Tahoma" w:cs="Tahoma"/>
          <w:b/>
        </w:rPr>
        <w:t xml:space="preserve"> </w:t>
      </w:r>
      <w:r>
        <w:rPr>
          <w:rFonts w:ascii="Tahoma" w:hAnsi="Tahoma" w:cs="Tahoma"/>
        </w:rPr>
        <w:t xml:space="preserve">Leiar i  100% stilling og 3 </w:t>
      </w:r>
      <w:r w:rsidR="003F2B01">
        <w:rPr>
          <w:rFonts w:ascii="Tahoma" w:hAnsi="Tahoma" w:cs="Tahoma"/>
        </w:rPr>
        <w:t>sakshansamarar</w:t>
      </w:r>
      <w:r>
        <w:rPr>
          <w:rFonts w:ascii="Tahoma" w:hAnsi="Tahoma" w:cs="Tahoma"/>
        </w:rPr>
        <w:t xml:space="preserve">  i  100 % stilling og en sakshandsamar i 50% stilling. Det er utarbeida stil</w:t>
      </w:r>
      <w:r w:rsidR="004374A6">
        <w:rPr>
          <w:rFonts w:ascii="Tahoma" w:hAnsi="Tahoma" w:cs="Tahoma"/>
        </w:rPr>
        <w:t>lingsinstruksar for stillingane, dei ligg i internkontroll permen.</w:t>
      </w:r>
      <w:r>
        <w:rPr>
          <w:rFonts w:ascii="Tahoma" w:hAnsi="Tahoma" w:cs="Tahoma"/>
        </w:rPr>
        <w:t xml:space="preserve"> </w:t>
      </w:r>
    </w:p>
    <w:p w:rsidR="00B605FD" w:rsidRDefault="00B605FD" w:rsidP="00B605FD">
      <w:pPr>
        <w:rPr>
          <w:rFonts w:ascii="Tahoma" w:hAnsi="Tahoma" w:cs="Tahoma"/>
        </w:rPr>
      </w:pPr>
      <w:r>
        <w:rPr>
          <w:rFonts w:ascii="Tahoma" w:hAnsi="Tahoma" w:cs="Tahoma"/>
        </w:rPr>
        <w:t xml:space="preserve">Barneverntenesta er ein del av </w:t>
      </w:r>
      <w:r w:rsidR="003F2B01">
        <w:rPr>
          <w:rFonts w:ascii="Tahoma" w:hAnsi="Tahoma" w:cs="Tahoma"/>
        </w:rPr>
        <w:t>Familiens Hus som er en samlokalisert enheit som består av halsestasjon, PPT, familiesenteret med kommunepsykolog og familieterapeuter, psykisk helse</w:t>
      </w:r>
      <w:r>
        <w:rPr>
          <w:rFonts w:ascii="Tahoma" w:hAnsi="Tahoma" w:cs="Tahoma"/>
        </w:rPr>
        <w:t>.</w:t>
      </w:r>
      <w:r w:rsidR="003F2B01">
        <w:rPr>
          <w:rFonts w:ascii="Tahoma" w:hAnsi="Tahoma" w:cs="Tahoma"/>
        </w:rPr>
        <w:t xml:space="preserve"> Denne einheta har spesielt fokus på tverrfagelig samarbeid og brukermedvi</w:t>
      </w:r>
      <w:r w:rsidR="004374A6">
        <w:rPr>
          <w:rFonts w:ascii="Tahoma" w:hAnsi="Tahoma" w:cs="Tahoma"/>
        </w:rPr>
        <w:t>rkning til beste for dei familiene</w:t>
      </w:r>
      <w:r w:rsidR="003F2B01">
        <w:rPr>
          <w:rFonts w:ascii="Tahoma" w:hAnsi="Tahoma" w:cs="Tahoma"/>
        </w:rPr>
        <w:t xml:space="preserve"> kommunen yter tjenester til. </w:t>
      </w:r>
      <w:r>
        <w:rPr>
          <w:rFonts w:ascii="Tahoma" w:hAnsi="Tahoma" w:cs="Tahoma"/>
        </w:rPr>
        <w:t xml:space="preserve"> </w:t>
      </w:r>
    </w:p>
    <w:p w:rsidR="00B605FD" w:rsidRDefault="00B605FD" w:rsidP="00B605FD">
      <w:pPr>
        <w:rPr>
          <w:rFonts w:ascii="Tahoma" w:hAnsi="Tahoma" w:cs="Tahoma"/>
          <w:u w:val="single"/>
        </w:rPr>
      </w:pPr>
      <w:r>
        <w:rPr>
          <w:rFonts w:ascii="Tahoma" w:hAnsi="Tahoma" w:cs="Tahoma"/>
          <w:u w:val="single"/>
        </w:rPr>
        <w:t xml:space="preserve">Desse dokumenta er vedlagt papirversjonen av internkontrollen: </w:t>
      </w:r>
    </w:p>
    <w:p w:rsidR="00B605FD" w:rsidRDefault="00B605FD" w:rsidP="00B605FD">
      <w:pPr>
        <w:numPr>
          <w:ilvl w:val="0"/>
          <w:numId w:val="7"/>
        </w:numPr>
        <w:spacing w:after="0" w:line="240" w:lineRule="auto"/>
        <w:rPr>
          <w:rFonts w:ascii="Tahoma" w:hAnsi="Tahoma" w:cs="Tahoma"/>
        </w:rPr>
      </w:pPr>
      <w:r>
        <w:rPr>
          <w:rFonts w:ascii="Tahoma" w:hAnsi="Tahoma" w:cs="Tahoma"/>
        </w:rPr>
        <w:t>Kommunen sitt delegeringsreglement</w:t>
      </w:r>
    </w:p>
    <w:p w:rsidR="00B605FD" w:rsidRDefault="00B605FD" w:rsidP="00B605FD">
      <w:pPr>
        <w:numPr>
          <w:ilvl w:val="0"/>
          <w:numId w:val="7"/>
        </w:numPr>
        <w:spacing w:after="0" w:line="240" w:lineRule="auto"/>
        <w:rPr>
          <w:rFonts w:ascii="Tahoma" w:hAnsi="Tahoma" w:cs="Tahoma"/>
        </w:rPr>
      </w:pPr>
      <w:r>
        <w:rPr>
          <w:rFonts w:ascii="Tahoma" w:hAnsi="Tahoma" w:cs="Tahoma"/>
        </w:rPr>
        <w:t>Stillingsinstruks barnevernleiar</w:t>
      </w:r>
    </w:p>
    <w:p w:rsidR="00B605FD" w:rsidRPr="003F2B01" w:rsidRDefault="00B605FD" w:rsidP="003F2B01">
      <w:pPr>
        <w:numPr>
          <w:ilvl w:val="0"/>
          <w:numId w:val="7"/>
        </w:numPr>
        <w:spacing w:after="0" w:line="240" w:lineRule="auto"/>
        <w:rPr>
          <w:rFonts w:ascii="Tahoma" w:hAnsi="Tahoma" w:cs="Tahoma"/>
        </w:rPr>
      </w:pPr>
      <w:r>
        <w:rPr>
          <w:rFonts w:ascii="Tahoma" w:hAnsi="Tahoma" w:cs="Tahoma"/>
        </w:rPr>
        <w:t>Stillingsinstruks barnevernkonsulent</w:t>
      </w:r>
    </w:p>
    <w:p w:rsidR="00B605FD" w:rsidRPr="00CF33E4" w:rsidRDefault="00B605FD" w:rsidP="00CF33E4">
      <w:pPr>
        <w:numPr>
          <w:ilvl w:val="0"/>
          <w:numId w:val="7"/>
        </w:numPr>
        <w:spacing w:after="0" w:line="240" w:lineRule="auto"/>
        <w:rPr>
          <w:rFonts w:ascii="Tahoma" w:hAnsi="Tahoma" w:cs="Tahoma"/>
        </w:rPr>
      </w:pPr>
      <w:r>
        <w:rPr>
          <w:rFonts w:ascii="Tahoma" w:hAnsi="Tahoma" w:cs="Tahoma"/>
        </w:rPr>
        <w:t>Samarbeidsavtale mellom Bufetat og kommunane</w:t>
      </w:r>
      <w:r w:rsidRPr="00CF33E4">
        <w:rPr>
          <w:rFonts w:ascii="Tahoma" w:hAnsi="Tahoma" w:cs="Tahoma"/>
        </w:rPr>
        <w:t xml:space="preserve"> </w:t>
      </w:r>
    </w:p>
    <w:p w:rsidR="00B605FD" w:rsidRDefault="00B605FD" w:rsidP="00B605FD">
      <w:pPr>
        <w:numPr>
          <w:ilvl w:val="0"/>
          <w:numId w:val="7"/>
        </w:numPr>
        <w:spacing w:after="0" w:line="240" w:lineRule="auto"/>
        <w:rPr>
          <w:rFonts w:ascii="Tahoma" w:hAnsi="Tahoma" w:cs="Tahoma"/>
        </w:rPr>
      </w:pPr>
      <w:r>
        <w:rPr>
          <w:rFonts w:ascii="Tahoma" w:hAnsi="Tahoma" w:cs="Tahoma"/>
        </w:rPr>
        <w:t>Etis</w:t>
      </w:r>
      <w:r w:rsidR="003F2B01">
        <w:rPr>
          <w:rFonts w:ascii="Tahoma" w:hAnsi="Tahoma" w:cs="Tahoma"/>
        </w:rPr>
        <w:t>ke retningslinjer for Øygarden</w:t>
      </w:r>
      <w:r>
        <w:rPr>
          <w:rFonts w:ascii="Tahoma" w:hAnsi="Tahoma" w:cs="Tahoma"/>
        </w:rPr>
        <w:t xml:space="preserve"> kommune</w:t>
      </w:r>
    </w:p>
    <w:p w:rsidR="00B605FD" w:rsidRDefault="00B605FD" w:rsidP="00B605FD">
      <w:pPr>
        <w:ind w:left="360"/>
        <w:rPr>
          <w:rFonts w:ascii="Tahoma" w:hAnsi="Tahoma" w:cs="Tahoma"/>
        </w:rPr>
      </w:pPr>
    </w:p>
    <w:p w:rsidR="00B605FD" w:rsidRDefault="00B605FD" w:rsidP="00B605FD">
      <w:pPr>
        <w:rPr>
          <w:rFonts w:ascii="Tahoma" w:hAnsi="Tahoma" w:cs="Tahoma"/>
          <w:b/>
          <w:sz w:val="32"/>
          <w:szCs w:val="32"/>
        </w:rPr>
      </w:pPr>
      <w:r>
        <w:rPr>
          <w:rFonts w:ascii="Tahoma" w:hAnsi="Tahoma" w:cs="Tahoma"/>
          <w:b/>
          <w:sz w:val="32"/>
          <w:szCs w:val="32"/>
        </w:rPr>
        <w:t xml:space="preserve">3. Aktuelle lover og forskrifter </w:t>
      </w:r>
    </w:p>
    <w:p w:rsidR="00B605FD" w:rsidRDefault="00B605FD" w:rsidP="00B605FD">
      <w:pPr>
        <w:rPr>
          <w:rFonts w:ascii="Tahoma" w:hAnsi="Tahoma" w:cs="Tahoma"/>
        </w:rPr>
      </w:pPr>
      <w:r>
        <w:rPr>
          <w:rFonts w:ascii="Tahoma" w:hAnsi="Tahoma" w:cs="Tahoma"/>
        </w:rPr>
        <w:t>Sakshandsaming og vedtak skal knyttast opp mot gjeldande lo</w:t>
      </w:r>
      <w:r w:rsidR="003F2B01">
        <w:rPr>
          <w:rFonts w:ascii="Tahoma" w:hAnsi="Tahoma" w:cs="Tahoma"/>
        </w:rPr>
        <w:t xml:space="preserve">ver, forskrifter og rundskriv. </w:t>
      </w:r>
    </w:p>
    <w:p w:rsidR="00B605FD" w:rsidRDefault="00B605FD" w:rsidP="00B605FD">
      <w:pPr>
        <w:rPr>
          <w:rFonts w:ascii="Tahoma" w:hAnsi="Tahoma" w:cs="Tahoma"/>
        </w:rPr>
      </w:pPr>
      <w:r>
        <w:rPr>
          <w:rFonts w:ascii="Tahoma" w:hAnsi="Tahoma" w:cs="Tahoma"/>
        </w:rPr>
        <w:t>Dei tilsette i barnevernet  er sjølv ansvarleg for å halde seg oppdatert på lover, forskrifter og rundskriv. Dette kan dei gjere via internett og ved fortløpande å gå gjennom nye rundskriv, rettleiarar etc frå departementet. Rundskriv, rettleiarar  og forskrifter som kjem per post/ e-post vert oppbevart i perm på kontoret. Rutinar, sjekklister, malar og andre hjelpedokument knytta til dei ulike fasane i ei barnevernsak er og med å sikre at tenesta jobbar i forhold til gjeldande lovverk.</w:t>
      </w:r>
    </w:p>
    <w:p w:rsidR="00B605FD" w:rsidRDefault="00B605FD" w:rsidP="00B605FD">
      <w:pPr>
        <w:rPr>
          <w:rFonts w:ascii="Tahoma" w:hAnsi="Tahoma" w:cs="Tahoma"/>
        </w:rPr>
      </w:pPr>
      <w:r>
        <w:rPr>
          <w:rFonts w:ascii="Tahoma" w:hAnsi="Tahoma" w:cs="Tahoma"/>
        </w:rPr>
        <w:t>Årlege fagdagar arrangert av  advokatfirmaet me er tilknytta er og med å sikre oppdatering i forhold til juridiske endringar og problemstillingar. Advokatfirmaet  tilbyr og med jamne mello</w:t>
      </w:r>
      <w:r w:rsidR="003F2B01">
        <w:rPr>
          <w:rFonts w:ascii="Tahoma" w:hAnsi="Tahoma" w:cs="Tahoma"/>
        </w:rPr>
        <w:t xml:space="preserve">mrom opplæring for nytilsette. </w:t>
      </w:r>
    </w:p>
    <w:p w:rsidR="00B605FD" w:rsidRDefault="00B605FD" w:rsidP="00B605FD">
      <w:pPr>
        <w:rPr>
          <w:rFonts w:ascii="Tahoma" w:hAnsi="Tahoma" w:cs="Tahoma"/>
        </w:rPr>
      </w:pPr>
      <w:r>
        <w:rPr>
          <w:rFonts w:ascii="Tahoma" w:hAnsi="Tahoma" w:cs="Tahoma"/>
        </w:rPr>
        <w:t>Dei tilsette i barnevernet har tilgang til internett. På lovdata finn ein alle oppdaterte lover og forskrifter. På barne- og likestillingsdepartementet sine heimesider kan ein hente ut oppdaterte rettleiarar, rundskriv og retningslinjer (</w:t>
      </w:r>
      <w:hyperlink r:id="rId10" w:history="1">
        <w:r>
          <w:rPr>
            <w:rStyle w:val="Hyperkobling"/>
            <w:rFonts w:ascii="Tahoma" w:hAnsi="Tahoma" w:cs="Tahoma"/>
          </w:rPr>
          <w:t>www.odin.no</w:t>
        </w:r>
      </w:hyperlink>
      <w:r>
        <w:rPr>
          <w:rFonts w:ascii="Tahoma" w:hAnsi="Tahoma" w:cs="Tahoma"/>
        </w:rPr>
        <w:t>)</w:t>
      </w:r>
    </w:p>
    <w:p w:rsidR="00B605FD" w:rsidRDefault="00B605FD" w:rsidP="00B605FD">
      <w:pPr>
        <w:rPr>
          <w:rFonts w:ascii="Tahoma" w:hAnsi="Tahoma" w:cs="Tahoma"/>
        </w:rPr>
      </w:pPr>
      <w:r>
        <w:rPr>
          <w:rFonts w:ascii="Tahoma" w:hAnsi="Tahoma" w:cs="Tahoma"/>
          <w:u w:val="single"/>
        </w:rPr>
        <w:lastRenderedPageBreak/>
        <w:t>Aktuelle lover og forskrifter som barneverntenesta bruker mest i det daglege arbeidet er</w:t>
      </w:r>
      <w:r>
        <w:rPr>
          <w:rFonts w:ascii="Tahoma" w:hAnsi="Tahoma" w:cs="Tahoma"/>
        </w:rPr>
        <w:t xml:space="preserve"> :</w:t>
      </w:r>
    </w:p>
    <w:p w:rsidR="00B605FD" w:rsidRDefault="00B605FD" w:rsidP="00B605FD">
      <w:pPr>
        <w:numPr>
          <w:ilvl w:val="0"/>
          <w:numId w:val="1"/>
        </w:numPr>
        <w:spacing w:after="0" w:line="240" w:lineRule="auto"/>
        <w:rPr>
          <w:rFonts w:ascii="Tahoma" w:hAnsi="Tahoma" w:cs="Tahoma"/>
        </w:rPr>
      </w:pPr>
      <w:r>
        <w:rPr>
          <w:rFonts w:ascii="Tahoma" w:hAnsi="Tahoma" w:cs="Tahoma"/>
        </w:rPr>
        <w:t>Lov om barneverntenester</w:t>
      </w:r>
    </w:p>
    <w:p w:rsidR="003F2B01" w:rsidRDefault="003F2B01" w:rsidP="00B605FD">
      <w:pPr>
        <w:numPr>
          <w:ilvl w:val="0"/>
          <w:numId w:val="1"/>
        </w:numPr>
        <w:spacing w:after="0" w:line="240" w:lineRule="auto"/>
        <w:rPr>
          <w:rFonts w:ascii="Tahoma" w:hAnsi="Tahoma" w:cs="Tahoma"/>
        </w:rPr>
      </w:pPr>
      <w:r>
        <w:rPr>
          <w:rFonts w:ascii="Tahoma" w:hAnsi="Tahoma" w:cs="Tahoma"/>
        </w:rPr>
        <w:t>Lov om barn og forleldre (barnelova)</w:t>
      </w:r>
    </w:p>
    <w:p w:rsidR="00B605FD" w:rsidRDefault="00B605FD" w:rsidP="00B605FD">
      <w:pPr>
        <w:numPr>
          <w:ilvl w:val="0"/>
          <w:numId w:val="1"/>
        </w:numPr>
        <w:spacing w:after="0" w:line="240" w:lineRule="auto"/>
        <w:rPr>
          <w:rFonts w:ascii="Tahoma" w:hAnsi="Tahoma" w:cs="Tahoma"/>
        </w:rPr>
      </w:pPr>
      <w:r>
        <w:rPr>
          <w:rFonts w:ascii="Tahoma" w:hAnsi="Tahoma" w:cs="Tahoma"/>
        </w:rPr>
        <w:t>Lov om adopsjon</w:t>
      </w:r>
    </w:p>
    <w:p w:rsidR="00B605FD" w:rsidRDefault="00B605FD" w:rsidP="00B605FD">
      <w:pPr>
        <w:numPr>
          <w:ilvl w:val="0"/>
          <w:numId w:val="1"/>
        </w:numPr>
        <w:spacing w:after="0" w:line="240" w:lineRule="auto"/>
        <w:rPr>
          <w:rFonts w:ascii="Tahoma" w:hAnsi="Tahoma" w:cs="Tahoma"/>
        </w:rPr>
      </w:pPr>
      <w:r>
        <w:rPr>
          <w:rFonts w:ascii="Tahoma" w:hAnsi="Tahoma" w:cs="Tahoma"/>
        </w:rPr>
        <w:t>Forvaltningslova</w:t>
      </w:r>
    </w:p>
    <w:p w:rsidR="00B605FD" w:rsidRDefault="00B605FD" w:rsidP="00B605FD">
      <w:pPr>
        <w:numPr>
          <w:ilvl w:val="0"/>
          <w:numId w:val="1"/>
        </w:numPr>
        <w:spacing w:after="0" w:line="240" w:lineRule="auto"/>
        <w:rPr>
          <w:rFonts w:ascii="Tahoma" w:hAnsi="Tahoma" w:cs="Tahoma"/>
        </w:rPr>
      </w:pPr>
      <w:r>
        <w:rPr>
          <w:rFonts w:ascii="Tahoma" w:hAnsi="Tahoma" w:cs="Tahoma"/>
        </w:rPr>
        <w:t>Forskrift og retningslinjer for fosterheim</w:t>
      </w:r>
    </w:p>
    <w:p w:rsidR="00B605FD" w:rsidRDefault="00B605FD" w:rsidP="00B605FD">
      <w:pPr>
        <w:numPr>
          <w:ilvl w:val="0"/>
          <w:numId w:val="1"/>
        </w:numPr>
        <w:spacing w:after="0" w:line="240" w:lineRule="auto"/>
        <w:rPr>
          <w:rFonts w:ascii="Tahoma" w:hAnsi="Tahoma" w:cs="Tahoma"/>
        </w:rPr>
      </w:pPr>
      <w:r>
        <w:rPr>
          <w:rFonts w:ascii="Tahoma" w:hAnsi="Tahoma" w:cs="Tahoma"/>
        </w:rPr>
        <w:t>Forskrift om barnet sin talsperson i saker som skal behandlas for fylkesnemda</w:t>
      </w:r>
    </w:p>
    <w:p w:rsidR="00B605FD" w:rsidRDefault="00B605FD" w:rsidP="00B605FD">
      <w:pPr>
        <w:numPr>
          <w:ilvl w:val="0"/>
          <w:numId w:val="1"/>
        </w:numPr>
        <w:spacing w:after="0" w:line="240" w:lineRule="auto"/>
        <w:rPr>
          <w:rFonts w:ascii="Tahoma" w:hAnsi="Tahoma" w:cs="Tahoma"/>
        </w:rPr>
      </w:pPr>
      <w:r>
        <w:rPr>
          <w:rFonts w:ascii="Tahoma" w:hAnsi="Tahoma" w:cs="Tahoma"/>
        </w:rPr>
        <w:t xml:space="preserve">FN sin konvensjon om barns rettar </w:t>
      </w:r>
    </w:p>
    <w:p w:rsidR="00B605FD" w:rsidRDefault="00B605FD" w:rsidP="00B605FD">
      <w:pPr>
        <w:numPr>
          <w:ilvl w:val="0"/>
          <w:numId w:val="1"/>
        </w:numPr>
        <w:spacing w:after="0" w:line="240" w:lineRule="auto"/>
        <w:rPr>
          <w:rFonts w:ascii="Tahoma" w:hAnsi="Tahoma" w:cs="Tahoma"/>
        </w:rPr>
      </w:pPr>
      <w:r>
        <w:rPr>
          <w:rFonts w:ascii="Tahoma" w:hAnsi="Tahoma" w:cs="Tahoma"/>
        </w:rPr>
        <w:t>Forskrift om rettigheitar og bruk av tvang under opphald i barneverninstitusjon</w:t>
      </w:r>
    </w:p>
    <w:p w:rsidR="00B605FD" w:rsidRDefault="00B605FD" w:rsidP="00B605FD">
      <w:pPr>
        <w:numPr>
          <w:ilvl w:val="0"/>
          <w:numId w:val="1"/>
        </w:numPr>
        <w:spacing w:after="0" w:line="240" w:lineRule="auto"/>
        <w:rPr>
          <w:rFonts w:ascii="Tahoma" w:hAnsi="Tahoma" w:cs="Tahoma"/>
        </w:rPr>
      </w:pPr>
      <w:r>
        <w:rPr>
          <w:rFonts w:ascii="Tahoma" w:hAnsi="Tahoma" w:cs="Tahoma"/>
        </w:rPr>
        <w:t>Offentlighetslova</w:t>
      </w:r>
    </w:p>
    <w:p w:rsidR="00B605FD" w:rsidRDefault="00B605FD" w:rsidP="00B605FD">
      <w:pPr>
        <w:rPr>
          <w:rFonts w:ascii="Tahoma" w:hAnsi="Tahoma" w:cs="Tahoma"/>
        </w:rPr>
      </w:pPr>
    </w:p>
    <w:p w:rsidR="00B605FD" w:rsidRDefault="00B605FD" w:rsidP="00B605FD">
      <w:pPr>
        <w:rPr>
          <w:rFonts w:ascii="Tahoma" w:hAnsi="Tahoma" w:cs="Tahoma"/>
          <w:u w:val="single"/>
        </w:rPr>
      </w:pPr>
      <w:r>
        <w:rPr>
          <w:rFonts w:ascii="Tahoma" w:hAnsi="Tahoma" w:cs="Tahoma"/>
          <w:u w:val="single"/>
        </w:rPr>
        <w:t xml:space="preserve">Aktuelle rettleiarar, retningslinjer, rundskriv er: </w:t>
      </w:r>
    </w:p>
    <w:p w:rsidR="00B605FD" w:rsidRDefault="00B605FD" w:rsidP="00B605FD">
      <w:pPr>
        <w:numPr>
          <w:ilvl w:val="0"/>
          <w:numId w:val="4"/>
        </w:numPr>
        <w:spacing w:after="0" w:line="240" w:lineRule="auto"/>
        <w:rPr>
          <w:rFonts w:ascii="Tahoma" w:hAnsi="Tahoma" w:cs="Tahoma"/>
        </w:rPr>
      </w:pPr>
      <w:r>
        <w:rPr>
          <w:rFonts w:ascii="Tahoma" w:hAnsi="Tahoma" w:cs="Tahoma"/>
        </w:rPr>
        <w:t>Tiltaksplanar og omsorgsplanar i barnevertjenesten</w:t>
      </w:r>
    </w:p>
    <w:p w:rsidR="00B605FD" w:rsidRDefault="00B605FD" w:rsidP="00B605FD">
      <w:pPr>
        <w:numPr>
          <w:ilvl w:val="0"/>
          <w:numId w:val="4"/>
        </w:numPr>
        <w:spacing w:after="0" w:line="240" w:lineRule="auto"/>
        <w:rPr>
          <w:rFonts w:ascii="Tahoma" w:hAnsi="Tahoma" w:cs="Tahoma"/>
        </w:rPr>
      </w:pPr>
      <w:r>
        <w:rPr>
          <w:rFonts w:ascii="Tahoma" w:hAnsi="Tahoma" w:cs="Tahoma"/>
        </w:rPr>
        <w:t>Rutinehåndbok for barneverntjenesten i kommunane</w:t>
      </w:r>
    </w:p>
    <w:p w:rsidR="00B605FD" w:rsidRDefault="00B605FD" w:rsidP="00B605FD">
      <w:pPr>
        <w:numPr>
          <w:ilvl w:val="0"/>
          <w:numId w:val="4"/>
        </w:numPr>
        <w:spacing w:after="0" w:line="240" w:lineRule="auto"/>
        <w:rPr>
          <w:rFonts w:ascii="Tahoma" w:hAnsi="Tahoma" w:cs="Tahoma"/>
        </w:rPr>
      </w:pPr>
      <w:r>
        <w:rPr>
          <w:rFonts w:ascii="Tahoma" w:hAnsi="Tahoma" w:cs="Tahoma"/>
        </w:rPr>
        <w:t>Saksbehandling i barneverntjenesten</w:t>
      </w:r>
    </w:p>
    <w:p w:rsidR="00B605FD" w:rsidRDefault="00B605FD" w:rsidP="00B605FD">
      <w:pPr>
        <w:numPr>
          <w:ilvl w:val="0"/>
          <w:numId w:val="4"/>
        </w:numPr>
        <w:spacing w:after="0" w:line="240" w:lineRule="auto"/>
        <w:rPr>
          <w:rFonts w:ascii="Tahoma" w:hAnsi="Tahoma" w:cs="Tahoma"/>
        </w:rPr>
      </w:pPr>
      <w:r>
        <w:rPr>
          <w:rFonts w:ascii="Tahoma" w:hAnsi="Tahoma" w:cs="Tahoma"/>
        </w:rPr>
        <w:t>Barnevernet og taushetsplikten, opplysningsretten og opplysningsplikten</w:t>
      </w:r>
    </w:p>
    <w:p w:rsidR="00B605FD" w:rsidRDefault="00B605FD" w:rsidP="00B605FD">
      <w:pPr>
        <w:numPr>
          <w:ilvl w:val="0"/>
          <w:numId w:val="4"/>
        </w:numPr>
        <w:spacing w:after="0" w:line="240" w:lineRule="auto"/>
        <w:rPr>
          <w:rFonts w:ascii="Tahoma" w:hAnsi="Tahoma" w:cs="Tahoma"/>
        </w:rPr>
      </w:pPr>
      <w:r>
        <w:rPr>
          <w:rFonts w:ascii="Tahoma" w:hAnsi="Tahoma" w:cs="Tahoma"/>
        </w:rPr>
        <w:t>Rutinehåndbok for kommunens arbeid med fosterheimar</w:t>
      </w:r>
    </w:p>
    <w:p w:rsidR="00B605FD" w:rsidRDefault="00B605FD" w:rsidP="00B605FD">
      <w:pPr>
        <w:numPr>
          <w:ilvl w:val="0"/>
          <w:numId w:val="4"/>
        </w:numPr>
        <w:spacing w:after="0" w:line="240" w:lineRule="auto"/>
        <w:rPr>
          <w:rFonts w:ascii="Tahoma" w:hAnsi="Tahoma" w:cs="Tahoma"/>
        </w:rPr>
      </w:pPr>
      <w:r>
        <w:rPr>
          <w:rFonts w:ascii="Tahoma" w:hAnsi="Tahoma" w:cs="Tahoma"/>
        </w:rPr>
        <w:t>Retningslinjer for fosterheim</w:t>
      </w:r>
    </w:p>
    <w:p w:rsidR="00CF33E4" w:rsidRDefault="00CF33E4" w:rsidP="00B605FD">
      <w:pPr>
        <w:numPr>
          <w:ilvl w:val="0"/>
          <w:numId w:val="4"/>
        </w:numPr>
        <w:spacing w:after="0" w:line="240" w:lineRule="auto"/>
        <w:rPr>
          <w:rFonts w:ascii="Tahoma" w:hAnsi="Tahoma" w:cs="Tahoma"/>
        </w:rPr>
      </w:pPr>
      <w:r>
        <w:rPr>
          <w:rFonts w:ascii="Tahoma" w:hAnsi="Tahoma" w:cs="Tahoma"/>
        </w:rPr>
        <w:t>Veileder for forskrift om individuell plan</w:t>
      </w:r>
    </w:p>
    <w:p w:rsidR="00CF33E4" w:rsidRDefault="00746930" w:rsidP="00B605FD">
      <w:pPr>
        <w:numPr>
          <w:ilvl w:val="0"/>
          <w:numId w:val="4"/>
        </w:numPr>
        <w:spacing w:after="0" w:line="240" w:lineRule="auto"/>
        <w:rPr>
          <w:rFonts w:ascii="Tahoma" w:hAnsi="Tahoma" w:cs="Tahoma"/>
        </w:rPr>
      </w:pPr>
      <w:r>
        <w:rPr>
          <w:rFonts w:ascii="Tahoma" w:hAnsi="Tahoma" w:cs="Tahoma"/>
        </w:rPr>
        <w:t>Taushetsplikt og samhandling i kommunalt arbeid med barn – ungdom - familier</w:t>
      </w:r>
    </w:p>
    <w:p w:rsidR="00B605FD" w:rsidRDefault="00B605FD" w:rsidP="00B605FD">
      <w:pPr>
        <w:rPr>
          <w:rFonts w:ascii="Tahoma" w:hAnsi="Tahoma" w:cs="Tahoma"/>
        </w:rPr>
      </w:pPr>
    </w:p>
    <w:p w:rsidR="00B605FD" w:rsidRPr="003F2B01" w:rsidRDefault="00B605FD" w:rsidP="003F2B01">
      <w:pPr>
        <w:rPr>
          <w:rFonts w:ascii="Tahoma" w:hAnsi="Tahoma" w:cs="Tahoma"/>
          <w:u w:val="single"/>
        </w:rPr>
      </w:pPr>
      <w:r>
        <w:rPr>
          <w:rFonts w:ascii="Tahoma" w:hAnsi="Tahoma" w:cs="Tahoma"/>
          <w:u w:val="single"/>
        </w:rPr>
        <w:t xml:space="preserve">Andre aktuelle lover: </w:t>
      </w:r>
    </w:p>
    <w:p w:rsidR="00B605FD" w:rsidRDefault="00B605FD" w:rsidP="00B605FD">
      <w:pPr>
        <w:numPr>
          <w:ilvl w:val="0"/>
          <w:numId w:val="1"/>
        </w:numPr>
        <w:spacing w:after="0" w:line="240" w:lineRule="auto"/>
        <w:rPr>
          <w:rFonts w:ascii="Tahoma" w:hAnsi="Tahoma" w:cs="Tahoma"/>
        </w:rPr>
      </w:pPr>
      <w:r>
        <w:rPr>
          <w:rFonts w:ascii="Tahoma" w:hAnsi="Tahoma" w:cs="Tahoma"/>
        </w:rPr>
        <w:t>Sosialtenestelova</w:t>
      </w:r>
    </w:p>
    <w:p w:rsidR="00B605FD" w:rsidRDefault="00B605FD" w:rsidP="00B605FD">
      <w:pPr>
        <w:numPr>
          <w:ilvl w:val="0"/>
          <w:numId w:val="1"/>
        </w:numPr>
        <w:spacing w:after="0" w:line="240" w:lineRule="auto"/>
        <w:rPr>
          <w:rFonts w:ascii="Tahoma" w:hAnsi="Tahoma" w:cs="Tahoma"/>
        </w:rPr>
      </w:pPr>
      <w:r>
        <w:rPr>
          <w:rFonts w:ascii="Tahoma" w:hAnsi="Tahoma" w:cs="Tahoma"/>
        </w:rPr>
        <w:t>Lov om spesialisthelsetenesta</w:t>
      </w:r>
    </w:p>
    <w:p w:rsidR="00B605FD" w:rsidRDefault="00B605FD" w:rsidP="00B605FD">
      <w:pPr>
        <w:numPr>
          <w:ilvl w:val="0"/>
          <w:numId w:val="1"/>
        </w:numPr>
        <w:spacing w:after="0" w:line="240" w:lineRule="auto"/>
        <w:rPr>
          <w:rFonts w:ascii="Tahoma" w:hAnsi="Tahoma" w:cs="Tahoma"/>
        </w:rPr>
      </w:pPr>
      <w:r>
        <w:rPr>
          <w:rFonts w:ascii="Tahoma" w:hAnsi="Tahoma" w:cs="Tahoma"/>
        </w:rPr>
        <w:t>Helsepersonellova</w:t>
      </w:r>
    </w:p>
    <w:p w:rsidR="00B605FD" w:rsidRDefault="00B605FD" w:rsidP="00B605FD">
      <w:pPr>
        <w:numPr>
          <w:ilvl w:val="0"/>
          <w:numId w:val="1"/>
        </w:numPr>
        <w:spacing w:after="0" w:line="240" w:lineRule="auto"/>
        <w:rPr>
          <w:rFonts w:ascii="Tahoma" w:hAnsi="Tahoma" w:cs="Tahoma"/>
        </w:rPr>
      </w:pPr>
      <w:r>
        <w:rPr>
          <w:rFonts w:ascii="Tahoma" w:hAnsi="Tahoma" w:cs="Tahoma"/>
        </w:rPr>
        <w:t>Pasientrettighetslova</w:t>
      </w:r>
    </w:p>
    <w:p w:rsidR="00B605FD" w:rsidRDefault="00B605FD" w:rsidP="00B605FD">
      <w:pPr>
        <w:numPr>
          <w:ilvl w:val="0"/>
          <w:numId w:val="1"/>
        </w:numPr>
        <w:spacing w:after="0" w:line="240" w:lineRule="auto"/>
        <w:rPr>
          <w:rFonts w:ascii="Tahoma" w:hAnsi="Tahoma" w:cs="Tahoma"/>
        </w:rPr>
      </w:pPr>
      <w:r>
        <w:rPr>
          <w:rFonts w:ascii="Tahoma" w:hAnsi="Tahoma" w:cs="Tahoma"/>
        </w:rPr>
        <w:t>Lov om tannhelsetenester</w:t>
      </w:r>
    </w:p>
    <w:p w:rsidR="00B605FD" w:rsidRDefault="00B605FD" w:rsidP="00B605FD">
      <w:pPr>
        <w:numPr>
          <w:ilvl w:val="0"/>
          <w:numId w:val="1"/>
        </w:numPr>
        <w:spacing w:after="0" w:line="240" w:lineRule="auto"/>
        <w:rPr>
          <w:rFonts w:ascii="Tahoma" w:hAnsi="Tahoma" w:cs="Tahoma"/>
        </w:rPr>
      </w:pPr>
      <w:r>
        <w:rPr>
          <w:rFonts w:ascii="Tahoma" w:hAnsi="Tahoma" w:cs="Tahoma"/>
        </w:rPr>
        <w:t>Lov om psykisk helsevern</w:t>
      </w:r>
    </w:p>
    <w:p w:rsidR="00B605FD" w:rsidRPr="00746930" w:rsidRDefault="00B605FD" w:rsidP="00B605FD">
      <w:pPr>
        <w:numPr>
          <w:ilvl w:val="0"/>
          <w:numId w:val="1"/>
        </w:numPr>
        <w:spacing w:after="0" w:line="240" w:lineRule="auto"/>
        <w:rPr>
          <w:rFonts w:ascii="Tahoma" w:hAnsi="Tahoma" w:cs="Tahoma"/>
        </w:rPr>
      </w:pPr>
      <w:r>
        <w:rPr>
          <w:rFonts w:ascii="Tahoma" w:hAnsi="Tahoma" w:cs="Tahoma"/>
        </w:rPr>
        <w:t>Lov om spesialisthelsetenesta</w:t>
      </w:r>
      <w:r w:rsidRPr="003F2B01">
        <w:rPr>
          <w:rFonts w:ascii="Tahoma" w:hAnsi="Tahoma" w:cs="Tahoma"/>
        </w:rPr>
        <w:t xml:space="preserve"> </w:t>
      </w:r>
    </w:p>
    <w:p w:rsidR="00746930" w:rsidRPr="001A24C3" w:rsidRDefault="00746930" w:rsidP="00B605FD">
      <w:pPr>
        <w:numPr>
          <w:ilvl w:val="0"/>
          <w:numId w:val="1"/>
        </w:numPr>
        <w:spacing w:after="0" w:line="240" w:lineRule="auto"/>
        <w:rPr>
          <w:rFonts w:ascii="Tahoma" w:hAnsi="Tahoma" w:cs="Tahoma"/>
        </w:rPr>
      </w:pPr>
      <w:r>
        <w:rPr>
          <w:rFonts w:ascii="Tahoma" w:hAnsi="Tahoma" w:cs="Tahoma"/>
        </w:rPr>
        <w:t>Lov om grunnakolen og den vidaregåande opplæringa</w:t>
      </w:r>
    </w:p>
    <w:p w:rsidR="001A24C3" w:rsidRDefault="001A24C3">
      <w:pPr>
        <w:rPr>
          <w:rFonts w:ascii="Tahoma" w:hAnsi="Tahoma" w:cs="Tahoma"/>
        </w:rPr>
      </w:pPr>
      <w:r>
        <w:rPr>
          <w:rFonts w:ascii="Tahoma" w:hAnsi="Tahoma" w:cs="Tahoma"/>
        </w:rPr>
        <w:br w:type="page"/>
      </w:r>
    </w:p>
    <w:p w:rsidR="001A24C3" w:rsidRPr="003F2B01" w:rsidRDefault="001A24C3" w:rsidP="001A24C3">
      <w:pPr>
        <w:spacing w:after="0" w:line="240" w:lineRule="auto"/>
        <w:ind w:left="780"/>
        <w:rPr>
          <w:rFonts w:ascii="Tahoma" w:hAnsi="Tahoma" w:cs="Tahoma"/>
        </w:rPr>
      </w:pPr>
    </w:p>
    <w:p w:rsidR="00B605FD" w:rsidRDefault="00B605FD" w:rsidP="00B605FD">
      <w:pPr>
        <w:rPr>
          <w:rFonts w:ascii="Tahoma" w:hAnsi="Tahoma" w:cs="Tahoma"/>
          <w:b/>
          <w:sz w:val="32"/>
          <w:szCs w:val="32"/>
        </w:rPr>
      </w:pPr>
      <w:r>
        <w:rPr>
          <w:rFonts w:ascii="Tahoma" w:hAnsi="Tahoma" w:cs="Tahoma"/>
          <w:b/>
          <w:sz w:val="32"/>
          <w:szCs w:val="32"/>
        </w:rPr>
        <w:t>4.</w:t>
      </w:r>
      <w:r w:rsidR="003F2B01">
        <w:rPr>
          <w:rFonts w:ascii="Tahoma" w:hAnsi="Tahoma" w:cs="Tahoma"/>
          <w:b/>
          <w:sz w:val="32"/>
          <w:szCs w:val="32"/>
        </w:rPr>
        <w:t xml:space="preserve"> Barnevernet sine hovudoppgåver</w:t>
      </w:r>
    </w:p>
    <w:p w:rsidR="00B605FD" w:rsidRDefault="00B605FD" w:rsidP="00B605FD">
      <w:pPr>
        <w:spacing w:after="240" w:line="312" w:lineRule="atLeast"/>
        <w:rPr>
          <w:rFonts w:ascii="Tahoma" w:hAnsi="Tahoma" w:cs="Tahoma"/>
          <w:b/>
        </w:rPr>
      </w:pPr>
      <w:r>
        <w:rPr>
          <w:rStyle w:val="Sterk"/>
          <w:rFonts w:ascii="Tahoma" w:hAnsi="Tahoma" w:cs="Tahoma"/>
          <w:b w:val="0"/>
        </w:rPr>
        <w:t>Barnevernet si hovudoppgåve er å</w:t>
      </w:r>
      <w:r>
        <w:rPr>
          <w:rStyle w:val="Sterk"/>
          <w:rFonts w:ascii="Tahoma" w:hAnsi="Tahoma" w:cs="Tahoma"/>
        </w:rPr>
        <w:t xml:space="preserve"> </w:t>
      </w:r>
      <w:r>
        <w:rPr>
          <w:rStyle w:val="Sterk"/>
          <w:rFonts w:ascii="Tahoma" w:hAnsi="Tahoma" w:cs="Tahoma"/>
          <w:b w:val="0"/>
        </w:rPr>
        <w:t>sikre at barn og unge som lever under forhold som kan skade deira helse og utvikling, får nødvendig hjelp og omsorg til rett tid. Barnevernet har eit spesielt ansvar for å avdekke omsorgsvikt-, sosiale og emosjonelle problem så tidleg at varige problem kan unngås. Barnevernet skal bidra til at barn og unge får trygge og utviklingsstøttande oppvekstvilkår.</w:t>
      </w:r>
    </w:p>
    <w:p w:rsidR="00B605FD" w:rsidRDefault="00B605FD" w:rsidP="00B605FD">
      <w:pPr>
        <w:autoSpaceDE w:val="0"/>
        <w:autoSpaceDN w:val="0"/>
        <w:adjustRightInd w:val="0"/>
        <w:rPr>
          <w:rFonts w:ascii="Tahoma" w:hAnsi="Tahoma" w:cs="Tahoma"/>
        </w:rPr>
      </w:pPr>
      <w:r>
        <w:rPr>
          <w:rFonts w:ascii="Tahoma" w:hAnsi="Tahoma" w:cs="Tahoma"/>
        </w:rPr>
        <w:t>Omsorg for og oppseding av barn er i første rekkje eit foreldreansvar.</w:t>
      </w:r>
    </w:p>
    <w:p w:rsidR="00B605FD" w:rsidRDefault="00B605FD" w:rsidP="00B605FD">
      <w:pPr>
        <w:autoSpaceDE w:val="0"/>
        <w:autoSpaceDN w:val="0"/>
        <w:adjustRightInd w:val="0"/>
        <w:rPr>
          <w:rFonts w:ascii="Tahoma" w:hAnsi="Tahoma" w:cs="Tahoma"/>
        </w:rPr>
      </w:pPr>
      <w:r>
        <w:rPr>
          <w:rFonts w:ascii="Tahoma" w:hAnsi="Tahoma" w:cs="Tahoma"/>
        </w:rPr>
        <w:t>Foreldre kan likevel ha behov for hjelp i kortare eller lengre periodar, og då</w:t>
      </w:r>
      <w:r w:rsidR="00746930">
        <w:rPr>
          <w:rFonts w:ascii="Tahoma" w:hAnsi="Tahoma" w:cs="Tahoma"/>
        </w:rPr>
        <w:t xml:space="preserve"> kan barnevernet </w:t>
      </w:r>
      <w:r>
        <w:rPr>
          <w:rFonts w:ascii="Tahoma" w:hAnsi="Tahoma" w:cs="Tahoma"/>
        </w:rPr>
        <w:t xml:space="preserve"> bistå barn og familiar slik, at barn vert sikra gode leve</w:t>
      </w:r>
      <w:r w:rsidR="003F2B01">
        <w:rPr>
          <w:rFonts w:ascii="Tahoma" w:hAnsi="Tahoma" w:cs="Tahoma"/>
        </w:rPr>
        <w:t>kår og utviklingsmogelegheiter.</w:t>
      </w:r>
    </w:p>
    <w:p w:rsidR="00B605FD" w:rsidRDefault="00B605FD" w:rsidP="00B605FD">
      <w:pPr>
        <w:autoSpaceDE w:val="0"/>
        <w:autoSpaceDN w:val="0"/>
        <w:adjustRightInd w:val="0"/>
        <w:rPr>
          <w:rFonts w:ascii="Tahoma" w:hAnsi="Tahoma" w:cs="Tahoma"/>
        </w:rPr>
      </w:pPr>
      <w:r>
        <w:rPr>
          <w:rFonts w:ascii="Tahoma" w:hAnsi="Tahoma" w:cs="Tahoma"/>
        </w:rPr>
        <w:t>Barnevernet sine viktigaste oppgåver:</w:t>
      </w:r>
    </w:p>
    <w:p w:rsidR="00B605FD" w:rsidRPr="00CE10AF" w:rsidRDefault="00B605FD" w:rsidP="00B605FD">
      <w:pPr>
        <w:numPr>
          <w:ilvl w:val="0"/>
          <w:numId w:val="4"/>
        </w:numPr>
        <w:autoSpaceDE w:val="0"/>
        <w:autoSpaceDN w:val="0"/>
        <w:adjustRightInd w:val="0"/>
        <w:spacing w:after="0" w:line="240" w:lineRule="auto"/>
        <w:rPr>
          <w:rFonts w:ascii="Tahoma" w:hAnsi="Tahoma" w:cs="Tahoma"/>
          <w:b/>
        </w:rPr>
      </w:pPr>
      <w:r>
        <w:rPr>
          <w:rFonts w:ascii="Tahoma" w:hAnsi="Tahoma" w:cs="Tahoma"/>
          <w:b/>
        </w:rPr>
        <w:t>Å gi hjelp og støtte</w:t>
      </w:r>
    </w:p>
    <w:p w:rsidR="00B605FD" w:rsidRDefault="00B605FD" w:rsidP="00B605FD">
      <w:pPr>
        <w:autoSpaceDE w:val="0"/>
        <w:autoSpaceDN w:val="0"/>
        <w:adjustRightInd w:val="0"/>
        <w:rPr>
          <w:rFonts w:ascii="Tahoma" w:hAnsi="Tahoma" w:cs="Tahoma"/>
        </w:rPr>
      </w:pPr>
      <w:r>
        <w:rPr>
          <w:rFonts w:ascii="Tahoma" w:hAnsi="Tahoma" w:cs="Tahoma"/>
        </w:rPr>
        <w:t>Barnevernet skal sette i verk hjelpetiltak for barnet og familien når barnet på grunn av forholda i heimen eller av andre grunner har særlig behov for det. Barnevernet skal gjere ei grundig vurderinga av om det er kompenserande og /eller kurrative tiltak som vil gjere situasjonen betre. Barnevernet skal og gjere ei vurdering av om hjelpa  bør rettast mot foreldra og/ eller barnet og om  hjelpa skal settast inn i forhold til heim,</w:t>
      </w:r>
      <w:r w:rsidR="003F2B01">
        <w:rPr>
          <w:rFonts w:ascii="Tahoma" w:hAnsi="Tahoma" w:cs="Tahoma"/>
        </w:rPr>
        <w:t xml:space="preserve"> barnehage/ skule eller fritid.</w:t>
      </w:r>
    </w:p>
    <w:p w:rsidR="00B605FD" w:rsidRDefault="00B605FD" w:rsidP="00B605FD">
      <w:pPr>
        <w:autoSpaceDE w:val="0"/>
        <w:autoSpaceDN w:val="0"/>
        <w:adjustRightInd w:val="0"/>
        <w:rPr>
          <w:rFonts w:ascii="Tahoma" w:hAnsi="Tahoma" w:cs="Tahoma"/>
        </w:rPr>
      </w:pPr>
      <w:r>
        <w:rPr>
          <w:rFonts w:ascii="Tahoma" w:hAnsi="Tahoma" w:cs="Tahoma"/>
        </w:rPr>
        <w:t>Kompenserande tiltak kan vere barnehageplass, fritidstiltak, støtteperson,  og støttefamilie/ besøksheim eller heimehjelp. Kurrative tiltak kan vere ulike former for råd og rettleiing til fo</w:t>
      </w:r>
      <w:r w:rsidR="00C1229C">
        <w:rPr>
          <w:rFonts w:ascii="Tahoma" w:hAnsi="Tahoma" w:cs="Tahoma"/>
        </w:rPr>
        <w:t xml:space="preserve">reldre som Circel of Security, </w:t>
      </w:r>
      <w:r>
        <w:rPr>
          <w:rFonts w:ascii="Tahoma" w:hAnsi="Tahoma" w:cs="Tahoma"/>
        </w:rPr>
        <w:t xml:space="preserve">PMTO, MST eller familieterapi. Tiltak retta inn mot barnet kan vere kognitiv terapi, sinnemeistringskurs og  ART. </w:t>
      </w:r>
    </w:p>
    <w:p w:rsidR="00B605FD" w:rsidRPr="00CE10AF" w:rsidRDefault="00B605FD" w:rsidP="00B605FD">
      <w:pPr>
        <w:numPr>
          <w:ilvl w:val="0"/>
          <w:numId w:val="4"/>
        </w:numPr>
        <w:autoSpaceDE w:val="0"/>
        <w:autoSpaceDN w:val="0"/>
        <w:adjustRightInd w:val="0"/>
        <w:spacing w:after="0" w:line="240" w:lineRule="auto"/>
        <w:rPr>
          <w:rFonts w:ascii="Tahoma" w:hAnsi="Tahoma" w:cs="Tahoma"/>
          <w:b/>
        </w:rPr>
      </w:pPr>
      <w:r>
        <w:rPr>
          <w:rFonts w:ascii="Tahoma" w:hAnsi="Tahoma" w:cs="Tahoma"/>
          <w:b/>
        </w:rPr>
        <w:t>Ta vare på utsette barn</w:t>
      </w:r>
    </w:p>
    <w:p w:rsidR="00B605FD" w:rsidRDefault="00B605FD" w:rsidP="00B605FD">
      <w:pPr>
        <w:autoSpaceDE w:val="0"/>
        <w:autoSpaceDN w:val="0"/>
        <w:adjustRightInd w:val="0"/>
        <w:rPr>
          <w:rFonts w:ascii="Tahoma" w:hAnsi="Tahoma" w:cs="Tahoma"/>
        </w:rPr>
      </w:pPr>
      <w:r>
        <w:rPr>
          <w:rFonts w:ascii="Tahoma" w:hAnsi="Tahoma" w:cs="Tahoma"/>
        </w:rPr>
        <w:t>Barnevernet  skal</w:t>
      </w:r>
      <w:r w:rsidR="00746930">
        <w:rPr>
          <w:rFonts w:ascii="Tahoma" w:hAnsi="Tahoma" w:cs="Tahoma"/>
        </w:rPr>
        <w:t xml:space="preserve"> ta dei skritt som til ei kvar </w:t>
      </w:r>
      <w:r>
        <w:rPr>
          <w:rFonts w:ascii="Tahoma" w:hAnsi="Tahoma" w:cs="Tahoma"/>
        </w:rPr>
        <w:t>tid er nødvendig for å beskytte barn mot omsorgssvikt og motvirke at barn lider fysisk og psykisk overlast.</w:t>
      </w:r>
    </w:p>
    <w:p w:rsidR="00B605FD" w:rsidRPr="00CE10AF" w:rsidRDefault="00B605FD" w:rsidP="00B605FD">
      <w:pPr>
        <w:numPr>
          <w:ilvl w:val="0"/>
          <w:numId w:val="4"/>
        </w:numPr>
        <w:autoSpaceDE w:val="0"/>
        <w:autoSpaceDN w:val="0"/>
        <w:adjustRightInd w:val="0"/>
        <w:spacing w:after="0" w:line="240" w:lineRule="auto"/>
        <w:rPr>
          <w:rFonts w:ascii="Tahoma" w:hAnsi="Tahoma" w:cs="Tahoma"/>
          <w:b/>
        </w:rPr>
      </w:pPr>
      <w:r>
        <w:rPr>
          <w:rFonts w:ascii="Tahoma" w:hAnsi="Tahoma" w:cs="Tahoma"/>
          <w:b/>
        </w:rPr>
        <w:t>Ansvar for å gripe inn – eventuelt mot foreldra sin vilje</w:t>
      </w:r>
    </w:p>
    <w:p w:rsidR="00B605FD" w:rsidRDefault="00B605FD" w:rsidP="00B605FD">
      <w:pPr>
        <w:autoSpaceDE w:val="0"/>
        <w:autoSpaceDN w:val="0"/>
        <w:adjustRightInd w:val="0"/>
        <w:rPr>
          <w:rFonts w:ascii="Tahoma" w:hAnsi="Tahoma" w:cs="Tahoma"/>
        </w:rPr>
      </w:pPr>
      <w:r>
        <w:rPr>
          <w:rFonts w:ascii="Tahoma" w:hAnsi="Tahoma" w:cs="Tahoma"/>
        </w:rPr>
        <w:t>Barnevernet har også et ansvar for å gripe inn dersom tiltak i heimen ikkje er tilstrekkelig til å ivareta barnet sine behov.</w:t>
      </w:r>
    </w:p>
    <w:p w:rsidR="00B605FD" w:rsidRDefault="00B605FD" w:rsidP="00B605FD">
      <w:pPr>
        <w:autoSpaceDE w:val="0"/>
        <w:autoSpaceDN w:val="0"/>
        <w:adjustRightInd w:val="0"/>
        <w:rPr>
          <w:rFonts w:ascii="Tahoma" w:hAnsi="Tahoma" w:cs="Tahoma"/>
        </w:rPr>
      </w:pPr>
      <w:r>
        <w:rPr>
          <w:rFonts w:ascii="Tahoma" w:hAnsi="Tahoma" w:cs="Tahoma"/>
        </w:rPr>
        <w:t>Barnevernet kan da for en periode i samråd med foreldra formidle plass i fosterheim eller på institusjon, eventuelt på et senter for foreldre og barn. Dersom et barn skal plasserast utanfor heimen utan foreldra sitt samtykke, må det treffes vedtak om dette i fylkesnemnda for barnevern og sosiale saker etter forslag frå kommunen.</w:t>
      </w:r>
    </w:p>
    <w:p w:rsidR="00B605FD" w:rsidRDefault="00B605FD" w:rsidP="00B605FD">
      <w:pPr>
        <w:ind w:left="420"/>
        <w:rPr>
          <w:rFonts w:ascii="Tahoma" w:hAnsi="Tahoma" w:cs="Tahoma"/>
        </w:rPr>
      </w:pPr>
    </w:p>
    <w:p w:rsidR="00746930" w:rsidRDefault="00746930" w:rsidP="00B605FD">
      <w:pPr>
        <w:ind w:left="420"/>
        <w:rPr>
          <w:rFonts w:ascii="Tahoma" w:hAnsi="Tahoma" w:cs="Tahoma"/>
        </w:rPr>
      </w:pPr>
    </w:p>
    <w:p w:rsidR="00746930" w:rsidRDefault="00746930" w:rsidP="00B605FD">
      <w:pPr>
        <w:ind w:left="420"/>
        <w:rPr>
          <w:rFonts w:ascii="Tahoma" w:hAnsi="Tahoma" w:cs="Tahoma"/>
        </w:rPr>
      </w:pPr>
    </w:p>
    <w:p w:rsidR="00B605FD" w:rsidRDefault="00B605FD" w:rsidP="00B605FD">
      <w:pPr>
        <w:rPr>
          <w:rFonts w:ascii="Tahoma" w:hAnsi="Tahoma" w:cs="Tahoma"/>
        </w:rPr>
      </w:pPr>
    </w:p>
    <w:p w:rsidR="00B605FD" w:rsidRDefault="00B605FD" w:rsidP="00B605FD">
      <w:pPr>
        <w:rPr>
          <w:rFonts w:ascii="Tahoma" w:hAnsi="Tahoma" w:cs="Tahoma"/>
          <w:b/>
          <w:sz w:val="32"/>
          <w:szCs w:val="32"/>
        </w:rPr>
      </w:pPr>
      <w:r>
        <w:rPr>
          <w:rFonts w:ascii="Tahoma" w:hAnsi="Tahoma" w:cs="Tahoma"/>
          <w:b/>
          <w:sz w:val="32"/>
          <w:szCs w:val="32"/>
        </w:rPr>
        <w:lastRenderedPageBreak/>
        <w:t>5. Mål for bar</w:t>
      </w:r>
      <w:r w:rsidR="001A24C3">
        <w:rPr>
          <w:rFonts w:ascii="Tahoma" w:hAnsi="Tahoma" w:cs="Tahoma"/>
          <w:b/>
          <w:sz w:val="32"/>
          <w:szCs w:val="32"/>
        </w:rPr>
        <w:t>nevernet i Øygarden</w:t>
      </w:r>
    </w:p>
    <w:p w:rsidR="003F2B01" w:rsidRPr="00CE10AF" w:rsidRDefault="003F2B01" w:rsidP="00CE10AF">
      <w:pPr>
        <w:pStyle w:val="Overskrift3"/>
        <w:rPr>
          <w:sz w:val="24"/>
          <w:szCs w:val="24"/>
        </w:rPr>
      </w:pPr>
      <w:r w:rsidRPr="00CE10AF">
        <w:rPr>
          <w:sz w:val="24"/>
          <w:szCs w:val="24"/>
        </w:rPr>
        <w:t>Vi</w:t>
      </w:r>
      <w:r w:rsidR="00746930">
        <w:rPr>
          <w:sz w:val="24"/>
          <w:szCs w:val="24"/>
        </w:rPr>
        <w:t>sjon: Barneverntjenesta</w:t>
      </w:r>
      <w:r w:rsidRPr="00CE10AF">
        <w:rPr>
          <w:sz w:val="24"/>
          <w:szCs w:val="24"/>
        </w:rPr>
        <w:t xml:space="preserve"> skal gjennom sitt </w:t>
      </w:r>
      <w:r w:rsidR="00167718" w:rsidRPr="00CE10AF">
        <w:rPr>
          <w:sz w:val="24"/>
          <w:szCs w:val="24"/>
        </w:rPr>
        <w:t>arbeid</w:t>
      </w:r>
      <w:r w:rsidR="00C1229C" w:rsidRPr="00CE10AF">
        <w:rPr>
          <w:sz w:val="24"/>
          <w:szCs w:val="24"/>
        </w:rPr>
        <w:t xml:space="preserve"> bidra til å skape en oppleving</w:t>
      </w:r>
      <w:r w:rsidR="00167718" w:rsidRPr="00CE10AF">
        <w:rPr>
          <w:sz w:val="24"/>
          <w:szCs w:val="24"/>
        </w:rPr>
        <w:t xml:space="preserve"> av samanheng for de</w:t>
      </w:r>
      <w:r w:rsidR="001A24C3" w:rsidRPr="00CE10AF">
        <w:rPr>
          <w:sz w:val="24"/>
          <w:szCs w:val="24"/>
        </w:rPr>
        <w:t>i born</w:t>
      </w:r>
      <w:r w:rsidR="00C1229C" w:rsidRPr="00CE10AF">
        <w:rPr>
          <w:sz w:val="24"/>
          <w:szCs w:val="24"/>
        </w:rPr>
        <w:t xml:space="preserve"> og unge tenesta</w:t>
      </w:r>
      <w:r w:rsidR="00167718" w:rsidRPr="00CE10AF">
        <w:rPr>
          <w:sz w:val="24"/>
          <w:szCs w:val="24"/>
        </w:rPr>
        <w:t xml:space="preserve"> møter i sitt virke. Gjennom involvering, info</w:t>
      </w:r>
      <w:r w:rsidR="00746930">
        <w:rPr>
          <w:sz w:val="24"/>
          <w:szCs w:val="24"/>
        </w:rPr>
        <w:t xml:space="preserve">rmasjon og dialog med barna, </w:t>
      </w:r>
      <w:r w:rsidR="00167718" w:rsidRPr="00CE10AF">
        <w:rPr>
          <w:sz w:val="24"/>
          <w:szCs w:val="24"/>
        </w:rPr>
        <w:t>vektlegging av barnets</w:t>
      </w:r>
      <w:r w:rsidR="001A24C3" w:rsidRPr="00CE10AF">
        <w:rPr>
          <w:sz w:val="24"/>
          <w:szCs w:val="24"/>
        </w:rPr>
        <w:t xml:space="preserve"> syn og stemme i alle </w:t>
      </w:r>
      <w:r w:rsidR="00C1229C" w:rsidRPr="00CE10AF">
        <w:rPr>
          <w:sz w:val="24"/>
          <w:szCs w:val="24"/>
        </w:rPr>
        <w:t>fasar</w:t>
      </w:r>
      <w:r w:rsidR="001A24C3" w:rsidRPr="00CE10AF">
        <w:rPr>
          <w:sz w:val="24"/>
          <w:szCs w:val="24"/>
        </w:rPr>
        <w:t xml:space="preserve"> av sakshandsaminga.</w:t>
      </w:r>
    </w:p>
    <w:p w:rsidR="00CE10AF" w:rsidRDefault="00CE10AF" w:rsidP="00B605FD">
      <w:pPr>
        <w:rPr>
          <w:rFonts w:ascii="Tahoma" w:hAnsi="Tahoma" w:cs="Tahoma"/>
          <w:b/>
          <w:u w:val="single"/>
        </w:rPr>
      </w:pPr>
    </w:p>
    <w:p w:rsidR="00B605FD" w:rsidRDefault="00B605FD" w:rsidP="00B605FD">
      <w:pPr>
        <w:rPr>
          <w:rFonts w:ascii="Tahoma" w:hAnsi="Tahoma" w:cs="Tahoma"/>
          <w:b/>
          <w:u w:val="single"/>
        </w:rPr>
      </w:pPr>
      <w:r>
        <w:rPr>
          <w:rFonts w:ascii="Tahoma" w:hAnsi="Tahoma" w:cs="Tahoma"/>
          <w:b/>
          <w:u w:val="single"/>
        </w:rPr>
        <w:t>Hovudmål :</w:t>
      </w:r>
    </w:p>
    <w:p w:rsidR="00B605FD" w:rsidRDefault="001A24C3" w:rsidP="00B605FD">
      <w:pPr>
        <w:rPr>
          <w:rFonts w:ascii="Tahoma" w:hAnsi="Tahoma" w:cs="Tahoma"/>
          <w:b/>
        </w:rPr>
      </w:pPr>
      <w:r>
        <w:rPr>
          <w:rFonts w:ascii="Tahoma" w:hAnsi="Tahoma" w:cs="Tahoma"/>
          <w:b/>
        </w:rPr>
        <w:t>Barnevernet i Øygarden</w:t>
      </w:r>
      <w:r w:rsidR="00B605FD">
        <w:rPr>
          <w:rFonts w:ascii="Tahoma" w:hAnsi="Tahoma" w:cs="Tahoma"/>
          <w:b/>
        </w:rPr>
        <w:t xml:space="preserve"> kommune skal sette inn rette tiltak til rett tid for barn som lever under forhold som kan skade eller skadar deira utvikling. </w:t>
      </w:r>
    </w:p>
    <w:p w:rsidR="00B605FD" w:rsidRDefault="00B605FD" w:rsidP="00B605FD">
      <w:pPr>
        <w:rPr>
          <w:rFonts w:ascii="Tahoma" w:hAnsi="Tahoma" w:cs="Tahoma"/>
          <w:b/>
        </w:rPr>
      </w:pPr>
      <w:r>
        <w:rPr>
          <w:rFonts w:ascii="Tahoma" w:hAnsi="Tahoma" w:cs="Tahoma"/>
          <w:b/>
        </w:rPr>
        <w:t xml:space="preserve">Barnevernet arbeider strukturert og målretta i alle ledd av ei barnevernsak og bruker aktivt planar som eit styringsverktøy i det faglege arbeidet.  </w:t>
      </w:r>
    </w:p>
    <w:p w:rsidR="00B605FD" w:rsidRPr="0036193F" w:rsidRDefault="00B605FD" w:rsidP="00B605FD">
      <w:pPr>
        <w:rPr>
          <w:rFonts w:ascii="Tahoma" w:hAnsi="Tahoma" w:cs="Tahoma"/>
          <w:b/>
          <w:u w:val="single"/>
        </w:rPr>
      </w:pPr>
      <w:r>
        <w:rPr>
          <w:rFonts w:ascii="Tahoma" w:hAnsi="Tahoma" w:cs="Tahoma"/>
          <w:b/>
          <w:u w:val="single"/>
        </w:rPr>
        <w:t>Delmål :</w:t>
      </w:r>
    </w:p>
    <w:p w:rsidR="00B605FD" w:rsidRDefault="00B605FD" w:rsidP="0012184B">
      <w:pPr>
        <w:rPr>
          <w:rFonts w:ascii="Tahoma" w:hAnsi="Tahoma" w:cs="Tahoma"/>
          <w:b/>
        </w:rPr>
      </w:pPr>
      <w:r>
        <w:rPr>
          <w:rFonts w:ascii="Tahoma" w:hAnsi="Tahoma" w:cs="Tahoma"/>
          <w:b/>
        </w:rPr>
        <w:t>Delmål 1 :</w:t>
      </w:r>
      <w:r>
        <w:rPr>
          <w:rFonts w:ascii="Tahoma" w:hAnsi="Tahoma" w:cs="Tahoma"/>
        </w:rPr>
        <w:t xml:space="preserve"> </w:t>
      </w:r>
      <w:r w:rsidR="0012184B">
        <w:rPr>
          <w:rFonts w:ascii="Tahoma" w:hAnsi="Tahoma" w:cs="Tahoma"/>
        </w:rPr>
        <w:t>Etablere ei stabil personalgr</w:t>
      </w:r>
      <w:r w:rsidR="001A24C3">
        <w:rPr>
          <w:rFonts w:ascii="Tahoma" w:hAnsi="Tahoma" w:cs="Tahoma"/>
        </w:rPr>
        <w:t xml:space="preserve">uppe med høg fagleg kompetanse </w:t>
      </w:r>
      <w:r w:rsidR="0012184B">
        <w:rPr>
          <w:rFonts w:ascii="Tahoma" w:hAnsi="Tahoma" w:cs="Tahoma"/>
        </w:rPr>
        <w:t>og engasjement.</w:t>
      </w:r>
    </w:p>
    <w:p w:rsidR="00B605FD" w:rsidRDefault="00B605FD" w:rsidP="00B605FD">
      <w:pPr>
        <w:rPr>
          <w:rFonts w:ascii="Tahoma" w:hAnsi="Tahoma" w:cs="Tahoma"/>
        </w:rPr>
      </w:pPr>
      <w:r>
        <w:rPr>
          <w:rFonts w:ascii="Tahoma" w:hAnsi="Tahoma" w:cs="Tahoma"/>
          <w:b/>
        </w:rPr>
        <w:t>Delmål 2 :</w:t>
      </w:r>
      <w:r>
        <w:rPr>
          <w:rFonts w:ascii="Tahoma" w:hAnsi="Tahoma" w:cs="Tahoma"/>
        </w:rPr>
        <w:t xml:space="preserve"> </w:t>
      </w:r>
      <w:r w:rsidR="0012184B">
        <w:rPr>
          <w:rFonts w:ascii="Tahoma" w:hAnsi="Tahoma" w:cs="Tahoma"/>
        </w:rPr>
        <w:t>Implementere Kvellos undersøkelsesmodell til bruk i dei mest alvorlige tilfella.</w:t>
      </w:r>
    </w:p>
    <w:p w:rsidR="00B605FD" w:rsidRDefault="00B605FD" w:rsidP="00B605FD">
      <w:pPr>
        <w:rPr>
          <w:rFonts w:ascii="Tahoma" w:hAnsi="Tahoma" w:cs="Tahoma"/>
        </w:rPr>
      </w:pPr>
      <w:r w:rsidRPr="0072179F">
        <w:rPr>
          <w:rFonts w:ascii="Tahoma" w:hAnsi="Tahoma" w:cs="Tahoma"/>
          <w:b/>
        </w:rPr>
        <w:t xml:space="preserve">Delmål 3: </w:t>
      </w:r>
      <w:r w:rsidR="008C35FF" w:rsidRPr="008C35FF">
        <w:rPr>
          <w:rFonts w:ascii="Tahoma" w:hAnsi="Tahoma" w:cs="Tahoma"/>
        </w:rPr>
        <w:t xml:space="preserve">Snakke med og involvere dei barna saken gjeld. Sørge for at </w:t>
      </w:r>
      <w:r w:rsidRPr="008C35FF">
        <w:rPr>
          <w:rFonts w:ascii="Tahoma" w:hAnsi="Tahoma" w:cs="Tahoma"/>
        </w:rPr>
        <w:t>Barn</w:t>
      </w:r>
      <w:r w:rsidR="008C35FF" w:rsidRPr="008C35FF">
        <w:rPr>
          <w:rFonts w:ascii="Tahoma" w:hAnsi="Tahoma" w:cs="Tahoma"/>
        </w:rPr>
        <w:t>a</w:t>
      </w:r>
      <w:r w:rsidRPr="008C35FF">
        <w:rPr>
          <w:rFonts w:ascii="Tahoma" w:hAnsi="Tahoma" w:cs="Tahoma"/>
        </w:rPr>
        <w:t xml:space="preserve"> blir sett, høyrt og tatt på alvor. </w:t>
      </w:r>
      <w:r w:rsidR="008C35FF" w:rsidRPr="008C35FF">
        <w:rPr>
          <w:rFonts w:ascii="Tahoma" w:hAnsi="Tahoma" w:cs="Tahoma"/>
        </w:rPr>
        <w:t>Og at d</w:t>
      </w:r>
      <w:r w:rsidRPr="008C35FF">
        <w:rPr>
          <w:rFonts w:ascii="Tahoma" w:hAnsi="Tahoma" w:cs="Tahoma"/>
        </w:rPr>
        <w:t>ei får nødvendig informasjon og anledning til</w:t>
      </w:r>
      <w:r w:rsidRPr="0072179F">
        <w:rPr>
          <w:rFonts w:ascii="Tahoma" w:hAnsi="Tahoma" w:cs="Tahoma"/>
        </w:rPr>
        <w:t xml:space="preserve"> å uttale seg</w:t>
      </w:r>
      <w:r w:rsidR="0012184B">
        <w:rPr>
          <w:rFonts w:ascii="Tahoma" w:hAnsi="Tahoma" w:cs="Tahoma"/>
        </w:rPr>
        <w:t>.</w:t>
      </w:r>
    </w:p>
    <w:p w:rsidR="00B605FD" w:rsidRDefault="00B605FD" w:rsidP="00B605FD">
      <w:pPr>
        <w:rPr>
          <w:rFonts w:ascii="Tahoma" w:hAnsi="Tahoma" w:cs="Tahoma"/>
        </w:rPr>
      </w:pPr>
      <w:r>
        <w:rPr>
          <w:rFonts w:ascii="Tahoma" w:hAnsi="Tahoma" w:cs="Tahoma"/>
          <w:b/>
        </w:rPr>
        <w:t xml:space="preserve">Delmål 4 </w:t>
      </w:r>
      <w:r w:rsidR="0012184B">
        <w:rPr>
          <w:rFonts w:ascii="Tahoma" w:hAnsi="Tahoma" w:cs="Tahoma"/>
        </w:rPr>
        <w:t>:</w:t>
      </w:r>
      <w:r w:rsidR="008C35FF">
        <w:rPr>
          <w:rFonts w:ascii="Tahoma" w:hAnsi="Tahoma" w:cs="Tahoma"/>
        </w:rPr>
        <w:t xml:space="preserve"> </w:t>
      </w:r>
      <w:r w:rsidR="001A24C3">
        <w:rPr>
          <w:rFonts w:ascii="Tahoma" w:hAnsi="Tahoma" w:cs="Tahoma"/>
        </w:rPr>
        <w:t xml:space="preserve">Styrke barneventjenstas legetimitet </w:t>
      </w:r>
      <w:r w:rsidR="0036193F">
        <w:rPr>
          <w:rFonts w:ascii="Tahoma" w:hAnsi="Tahoma" w:cs="Tahoma"/>
        </w:rPr>
        <w:t xml:space="preserve">og </w:t>
      </w:r>
      <w:r w:rsidR="00C1229C">
        <w:rPr>
          <w:rFonts w:ascii="Tahoma" w:hAnsi="Tahoma" w:cs="Tahoma"/>
        </w:rPr>
        <w:t>hos kommunens innbyggare</w:t>
      </w:r>
      <w:r w:rsidR="001A24C3">
        <w:rPr>
          <w:rFonts w:ascii="Tahoma" w:hAnsi="Tahoma" w:cs="Tahoma"/>
        </w:rPr>
        <w:t xml:space="preserve">, </w:t>
      </w:r>
      <w:r w:rsidR="0036193F">
        <w:rPr>
          <w:rFonts w:ascii="Tahoma" w:hAnsi="Tahoma" w:cs="Tahoma"/>
        </w:rPr>
        <w:t>tilstrebe eit tettare samarbeid med</w:t>
      </w:r>
      <w:r w:rsidR="00C1229C">
        <w:rPr>
          <w:rFonts w:ascii="Tahoma" w:hAnsi="Tahoma" w:cs="Tahoma"/>
        </w:rPr>
        <w:t xml:space="preserve"> skoler, barnehaga</w:t>
      </w:r>
      <w:r w:rsidR="001A24C3">
        <w:rPr>
          <w:rFonts w:ascii="Tahoma" w:hAnsi="Tahoma" w:cs="Tahoma"/>
        </w:rPr>
        <w:t xml:space="preserve">r og </w:t>
      </w:r>
      <w:r w:rsidR="0036193F">
        <w:rPr>
          <w:rFonts w:ascii="Tahoma" w:hAnsi="Tahoma" w:cs="Tahoma"/>
        </w:rPr>
        <w:t xml:space="preserve">andre </w:t>
      </w:r>
      <w:r w:rsidR="00C1229C">
        <w:rPr>
          <w:rFonts w:ascii="Tahoma" w:hAnsi="Tahoma" w:cs="Tahoma"/>
        </w:rPr>
        <w:t>hjelpeinstansar som en del av den førebyggande</w:t>
      </w:r>
      <w:r w:rsidR="001A24C3">
        <w:rPr>
          <w:rFonts w:ascii="Tahoma" w:hAnsi="Tahoma" w:cs="Tahoma"/>
        </w:rPr>
        <w:t xml:space="preserve"> innsatse</w:t>
      </w:r>
      <w:r w:rsidR="0036193F">
        <w:rPr>
          <w:rFonts w:ascii="Tahoma" w:hAnsi="Tahoma" w:cs="Tahoma"/>
        </w:rPr>
        <w:t>n.</w:t>
      </w:r>
    </w:p>
    <w:p w:rsidR="00B605FD" w:rsidRDefault="00B605FD" w:rsidP="00B605FD">
      <w:pPr>
        <w:rPr>
          <w:rFonts w:ascii="Tahoma" w:hAnsi="Tahoma" w:cs="Tahoma"/>
        </w:rPr>
      </w:pPr>
      <w:r>
        <w:rPr>
          <w:rFonts w:ascii="Tahoma" w:hAnsi="Tahoma" w:cs="Tahoma"/>
          <w:b/>
        </w:rPr>
        <w:t>Delmål 5</w:t>
      </w:r>
      <w:r>
        <w:rPr>
          <w:rFonts w:ascii="Tahoma" w:hAnsi="Tahoma" w:cs="Tahoma"/>
        </w:rPr>
        <w:t xml:space="preserve">: Alle undersøkingar </w:t>
      </w:r>
      <w:r w:rsidR="00C36072">
        <w:rPr>
          <w:rFonts w:ascii="Tahoma" w:hAnsi="Tahoma" w:cs="Tahoma"/>
        </w:rPr>
        <w:t xml:space="preserve">startar med ein undersøkingsplan og </w:t>
      </w:r>
      <w:r>
        <w:rPr>
          <w:rFonts w:ascii="Tahoma" w:hAnsi="Tahoma" w:cs="Tahoma"/>
        </w:rPr>
        <w:t>endar opp med ein undersøkingsrapport som vert gjennomgått med familie</w:t>
      </w:r>
      <w:r w:rsidR="0036193F">
        <w:rPr>
          <w:rFonts w:ascii="Tahoma" w:hAnsi="Tahoma" w:cs="Tahoma"/>
        </w:rPr>
        <w:t>n</w:t>
      </w:r>
      <w:r w:rsidR="00C36072">
        <w:rPr>
          <w:rFonts w:ascii="Tahoma" w:hAnsi="Tahoma" w:cs="Tahoma"/>
        </w:rPr>
        <w:t>.</w:t>
      </w:r>
    </w:p>
    <w:p w:rsidR="00B605FD" w:rsidRPr="0036193F" w:rsidRDefault="0036193F" w:rsidP="00B605FD">
      <w:pPr>
        <w:rPr>
          <w:rFonts w:ascii="Tahoma" w:hAnsi="Tahoma" w:cs="Tahoma"/>
        </w:rPr>
      </w:pPr>
      <w:r w:rsidRPr="0036193F">
        <w:rPr>
          <w:rFonts w:ascii="Tahoma" w:hAnsi="Tahoma" w:cs="Tahoma"/>
          <w:b/>
        </w:rPr>
        <w:t>Delmål 6:</w:t>
      </w:r>
      <w:r>
        <w:rPr>
          <w:rFonts w:ascii="Tahoma" w:hAnsi="Tahoma" w:cs="Tahoma"/>
        </w:rPr>
        <w:t xml:space="preserve"> Alle born med tiltak skal ha tiltaksplanar som blir brukt som aktive verktøy i saksbeh</w:t>
      </w:r>
      <w:r w:rsidR="00C36072">
        <w:rPr>
          <w:rFonts w:ascii="Tahoma" w:hAnsi="Tahoma" w:cs="Tahoma"/>
        </w:rPr>
        <w:t>andlingsarbeidet og som systematisk</w:t>
      </w:r>
      <w:r>
        <w:rPr>
          <w:rFonts w:ascii="Tahoma" w:hAnsi="Tahoma" w:cs="Tahoma"/>
        </w:rPr>
        <w:t xml:space="preserve"> evaluerast saman med dem planen gjeld.</w:t>
      </w:r>
    </w:p>
    <w:p w:rsidR="00B605FD" w:rsidRDefault="0036193F" w:rsidP="00B605FD">
      <w:pPr>
        <w:rPr>
          <w:rFonts w:ascii="Tahoma" w:hAnsi="Tahoma" w:cs="Tahoma"/>
          <w:b/>
          <w:u w:val="single"/>
        </w:rPr>
      </w:pPr>
      <w:r>
        <w:rPr>
          <w:rFonts w:ascii="Tahoma" w:hAnsi="Tahoma" w:cs="Tahoma"/>
          <w:b/>
          <w:u w:val="single"/>
        </w:rPr>
        <w:t>M</w:t>
      </w:r>
      <w:r w:rsidR="00B605FD">
        <w:rPr>
          <w:rFonts w:ascii="Tahoma" w:hAnsi="Tahoma" w:cs="Tahoma"/>
          <w:b/>
          <w:u w:val="single"/>
        </w:rPr>
        <w:t>ål for forbetringsarbei</w:t>
      </w:r>
      <w:r w:rsidR="00C36072">
        <w:rPr>
          <w:rFonts w:ascii="Tahoma" w:hAnsi="Tahoma" w:cs="Tahoma"/>
          <w:b/>
          <w:u w:val="single"/>
        </w:rPr>
        <w:t>d 2013</w:t>
      </w:r>
      <w:r w:rsidR="00B605FD">
        <w:rPr>
          <w:rFonts w:ascii="Tahoma" w:hAnsi="Tahoma" w:cs="Tahoma"/>
          <w:b/>
          <w:u w:val="single"/>
        </w:rPr>
        <w:t xml:space="preserve">: </w:t>
      </w:r>
    </w:p>
    <w:p w:rsidR="00B605FD" w:rsidRPr="00C36072" w:rsidRDefault="00C36072" w:rsidP="00B605FD">
      <w:pPr>
        <w:rPr>
          <w:rFonts w:ascii="Tahoma" w:hAnsi="Tahoma" w:cs="Tahoma"/>
          <w:b/>
          <w:color w:val="FF0000"/>
          <w:u w:val="single"/>
        </w:rPr>
      </w:pPr>
      <w:r w:rsidRPr="00C36072">
        <w:rPr>
          <w:rFonts w:ascii="Tahoma" w:hAnsi="Tahoma" w:cs="Tahoma"/>
          <w:b/>
          <w:color w:val="FF0000"/>
          <w:u w:val="single"/>
        </w:rPr>
        <w:t>Må fylles inn</w:t>
      </w:r>
    </w:p>
    <w:p w:rsidR="00B605FD" w:rsidRDefault="00B605FD" w:rsidP="00B605FD">
      <w:pPr>
        <w:rPr>
          <w:rFonts w:ascii="Tahoma" w:hAnsi="Tahoma" w:cs="Tahoma"/>
          <w:b/>
        </w:rPr>
      </w:pPr>
    </w:p>
    <w:p w:rsidR="00997341" w:rsidRDefault="00997341" w:rsidP="00B605FD">
      <w:pPr>
        <w:rPr>
          <w:rFonts w:ascii="Tahoma" w:hAnsi="Tahoma" w:cs="Tahoma"/>
          <w:b/>
        </w:rPr>
      </w:pPr>
    </w:p>
    <w:p w:rsidR="00997341" w:rsidRDefault="00997341" w:rsidP="00B605FD">
      <w:pPr>
        <w:rPr>
          <w:rFonts w:ascii="Tahoma" w:hAnsi="Tahoma" w:cs="Tahoma"/>
          <w:b/>
        </w:rPr>
      </w:pPr>
    </w:p>
    <w:p w:rsidR="00997341" w:rsidRDefault="00997341" w:rsidP="00B605FD">
      <w:pPr>
        <w:rPr>
          <w:rFonts w:ascii="Tahoma" w:hAnsi="Tahoma" w:cs="Tahoma"/>
          <w:b/>
        </w:rPr>
      </w:pPr>
    </w:p>
    <w:p w:rsidR="00997341" w:rsidRDefault="00997341" w:rsidP="00B605FD">
      <w:pPr>
        <w:rPr>
          <w:rFonts w:ascii="Tahoma" w:hAnsi="Tahoma" w:cs="Tahoma"/>
          <w:b/>
        </w:rPr>
      </w:pPr>
    </w:p>
    <w:p w:rsidR="00997341" w:rsidRDefault="00997341" w:rsidP="00B605FD">
      <w:pPr>
        <w:rPr>
          <w:rFonts w:ascii="Tahoma" w:hAnsi="Tahoma" w:cs="Tahoma"/>
          <w:b/>
        </w:rPr>
      </w:pPr>
    </w:p>
    <w:p w:rsidR="00B605FD" w:rsidRPr="0036193F" w:rsidRDefault="00B605FD" w:rsidP="00B605FD">
      <w:pPr>
        <w:rPr>
          <w:rFonts w:ascii="Tahoma" w:hAnsi="Tahoma" w:cs="Tahoma"/>
          <w:b/>
          <w:sz w:val="32"/>
          <w:szCs w:val="32"/>
        </w:rPr>
      </w:pPr>
      <w:r>
        <w:rPr>
          <w:rFonts w:ascii="Tahoma" w:hAnsi="Tahoma" w:cs="Tahoma"/>
          <w:b/>
          <w:sz w:val="32"/>
          <w:szCs w:val="32"/>
        </w:rPr>
        <w:lastRenderedPageBreak/>
        <w:t>6. Tilsette - opplæring og medverknad</w:t>
      </w:r>
    </w:p>
    <w:p w:rsidR="00E82394" w:rsidRDefault="00997341" w:rsidP="003806E7">
      <w:pPr>
        <w:rPr>
          <w:rFonts w:ascii="Tahoma" w:hAnsi="Tahoma" w:cs="Tahoma"/>
        </w:rPr>
      </w:pPr>
      <w:r>
        <w:rPr>
          <w:rFonts w:ascii="Tahoma" w:hAnsi="Tahoma" w:cs="Tahoma"/>
        </w:rPr>
        <w:t>Det bur om lag 4600 i Øygarden Kommune</w:t>
      </w:r>
      <w:r w:rsidR="00E82394">
        <w:rPr>
          <w:rFonts w:ascii="Tahoma" w:hAnsi="Tahoma" w:cs="Tahoma"/>
        </w:rPr>
        <w:t>,</w:t>
      </w:r>
      <w:r>
        <w:rPr>
          <w:rFonts w:ascii="Tahoma" w:hAnsi="Tahoma" w:cs="Tahoma"/>
        </w:rPr>
        <w:t xml:space="preserve"> </w:t>
      </w:r>
      <w:r w:rsidR="00E82394">
        <w:rPr>
          <w:rFonts w:ascii="Tahoma" w:hAnsi="Tahoma" w:cs="Tahoma"/>
        </w:rPr>
        <w:t>Barnevernetjenesta er eit lite kontor med 4,5 stillingshjemlar. Barneverntjenesta er samorganisert og lokalisert i ei eining kalla Familiens Hus, som inebefattar kommunens helsestasjon, Pedagosisk Psykologisk Teneste, famileterapeutar, folkehelsekoordinator og Psykisk helse.</w:t>
      </w:r>
    </w:p>
    <w:p w:rsidR="00B605FD" w:rsidRDefault="00E82394" w:rsidP="003806E7">
      <w:pPr>
        <w:rPr>
          <w:rFonts w:ascii="Tahoma" w:hAnsi="Tahoma" w:cs="Tahoma"/>
        </w:rPr>
      </w:pPr>
      <w:r>
        <w:rPr>
          <w:rFonts w:ascii="Tahoma" w:hAnsi="Tahoma" w:cs="Tahoma"/>
        </w:rPr>
        <w:t>B</w:t>
      </w:r>
      <w:r w:rsidR="0036193F">
        <w:rPr>
          <w:rFonts w:ascii="Tahoma" w:hAnsi="Tahoma" w:cs="Tahoma"/>
        </w:rPr>
        <w:t>arnevernleiar har hovudansvaret for å sørge for framdrifta i internkontrollarbeidet og har etablert eit samarbeid med tre andre barnevernsleiarar for å få innspel til korleis en best kan utforma eit internkontrollsystem for ein liten kommune. Det er avsatt tid for h</w:t>
      </w:r>
      <w:r w:rsidR="003806E7">
        <w:rPr>
          <w:rFonts w:ascii="Tahoma" w:hAnsi="Tahoma" w:cs="Tahoma"/>
        </w:rPr>
        <w:t>eile personalgruppa ein dag i må</w:t>
      </w:r>
      <w:r w:rsidR="0036193F">
        <w:rPr>
          <w:rFonts w:ascii="Tahoma" w:hAnsi="Tahoma" w:cs="Tahoma"/>
        </w:rPr>
        <w:t>naden for å blant anna kunne bruke tid på justeringar og implementering av rutinar og prosedyrer for sakshandsaminga.</w:t>
      </w:r>
      <w:r>
        <w:rPr>
          <w:rFonts w:ascii="Tahoma" w:hAnsi="Tahoma" w:cs="Tahoma"/>
        </w:rPr>
        <w:t xml:space="preserve"> Dette har vore eit pågåande arbeid gjennom fleire år, og særlig intensivert etter revisjon av enhten i 2010, som påpeka at dette var eit område som trong forbetringar. </w:t>
      </w:r>
    </w:p>
    <w:p w:rsidR="00B605FD" w:rsidRDefault="00B605FD" w:rsidP="00B605FD">
      <w:pPr>
        <w:rPr>
          <w:rFonts w:ascii="Tahoma" w:hAnsi="Tahoma" w:cs="Tahoma"/>
          <w:b/>
        </w:rPr>
      </w:pPr>
      <w:r>
        <w:rPr>
          <w:rFonts w:ascii="Tahoma" w:hAnsi="Tahoma" w:cs="Tahoma"/>
          <w:b/>
        </w:rPr>
        <w:t>Kompetanse:</w:t>
      </w:r>
    </w:p>
    <w:p w:rsidR="00B605FD" w:rsidRDefault="003806E7" w:rsidP="003806E7">
      <w:pPr>
        <w:rPr>
          <w:rFonts w:ascii="Tahoma" w:hAnsi="Tahoma" w:cs="Tahoma"/>
        </w:rPr>
      </w:pPr>
      <w:r>
        <w:rPr>
          <w:rFonts w:ascii="Tahoma" w:hAnsi="Tahoma" w:cs="Tahoma"/>
        </w:rPr>
        <w:t>Våren 2012 og høsten 2012 har barnverntjenesta ei kompetansekartlegging og utforma en felles  og individuelle opplæringsplanar.</w:t>
      </w:r>
      <w:r w:rsidR="00C1229C">
        <w:rPr>
          <w:rFonts w:ascii="Tahoma" w:hAnsi="Tahoma" w:cs="Tahoma"/>
        </w:rPr>
        <w:t xml:space="preserve"> </w:t>
      </w:r>
      <w:r w:rsidR="00B605FD">
        <w:rPr>
          <w:rFonts w:ascii="Tahoma" w:hAnsi="Tahoma" w:cs="Tahoma"/>
        </w:rPr>
        <w:t xml:space="preserve">Dei tilsette i barnevernet har utdanning innan fagfeltet og innehar den formelle kompetansen som skal til for å arbeide i barnevernet. </w:t>
      </w:r>
    </w:p>
    <w:p w:rsidR="00C1229C" w:rsidRDefault="00C1229C" w:rsidP="003806E7">
      <w:pPr>
        <w:rPr>
          <w:rFonts w:ascii="Tahoma" w:hAnsi="Tahoma" w:cs="Tahoma"/>
        </w:rPr>
      </w:pPr>
      <w:r>
        <w:rPr>
          <w:rFonts w:ascii="Tahoma" w:hAnsi="Tahoma" w:cs="Tahoma"/>
        </w:rPr>
        <w:t>Sjå vedlegg for felles</w:t>
      </w:r>
      <w:r w:rsidR="00A1248B">
        <w:rPr>
          <w:rFonts w:ascii="Tahoma" w:hAnsi="Tahoma" w:cs="Tahoma"/>
        </w:rPr>
        <w:t xml:space="preserve"> og</w:t>
      </w:r>
      <w:r>
        <w:rPr>
          <w:rFonts w:ascii="Tahoma" w:hAnsi="Tahoma" w:cs="Tahoma"/>
        </w:rPr>
        <w:t xml:space="preserve"> individuelle kompetanskekartleggingar.</w:t>
      </w:r>
    </w:p>
    <w:p w:rsidR="00B605FD" w:rsidRDefault="00B605FD" w:rsidP="00B605FD">
      <w:pPr>
        <w:autoSpaceDE w:val="0"/>
        <w:autoSpaceDN w:val="0"/>
        <w:adjustRightInd w:val="0"/>
        <w:rPr>
          <w:rFonts w:ascii="Tahoma" w:hAnsi="Tahoma" w:cs="Tahoma"/>
          <w:b/>
        </w:rPr>
      </w:pPr>
      <w:r>
        <w:rPr>
          <w:rFonts w:ascii="Tahoma" w:hAnsi="Tahoma" w:cs="Tahoma"/>
          <w:b/>
        </w:rPr>
        <w:t>Opplæringsplan:</w:t>
      </w:r>
    </w:p>
    <w:p w:rsidR="00B605FD" w:rsidRDefault="003806E7" w:rsidP="00B605FD">
      <w:pPr>
        <w:autoSpaceDE w:val="0"/>
        <w:autoSpaceDN w:val="0"/>
        <w:adjustRightInd w:val="0"/>
        <w:rPr>
          <w:rFonts w:ascii="Tahoma" w:hAnsi="Tahoma" w:cs="Tahoma"/>
          <w:b/>
        </w:rPr>
      </w:pPr>
      <w:r>
        <w:rPr>
          <w:rFonts w:ascii="Tahoma" w:hAnsi="Tahoma" w:cs="Tahoma"/>
        </w:rPr>
        <w:t>Barneverntenesta i Øygarden</w:t>
      </w:r>
      <w:r w:rsidR="00B605FD">
        <w:rPr>
          <w:rFonts w:ascii="Tahoma" w:hAnsi="Tahoma" w:cs="Tahoma"/>
        </w:rPr>
        <w:t xml:space="preserve"> har </w:t>
      </w:r>
      <w:r w:rsidR="00E82394">
        <w:rPr>
          <w:rFonts w:ascii="Tahoma" w:hAnsi="Tahoma" w:cs="Tahoma"/>
        </w:rPr>
        <w:t>satsa høgt</w:t>
      </w:r>
      <w:r>
        <w:rPr>
          <w:rFonts w:ascii="Tahoma" w:hAnsi="Tahoma" w:cs="Tahoma"/>
        </w:rPr>
        <w:t xml:space="preserve"> på veileding og</w:t>
      </w:r>
      <w:r w:rsidR="00B605FD">
        <w:rPr>
          <w:rFonts w:ascii="Tahoma" w:hAnsi="Tahoma" w:cs="Tahoma"/>
        </w:rPr>
        <w:t xml:space="preserve"> opplæring sidan </w:t>
      </w:r>
      <w:r>
        <w:rPr>
          <w:rFonts w:ascii="Tahoma" w:hAnsi="Tahoma" w:cs="Tahoma"/>
        </w:rPr>
        <w:t xml:space="preserve">mai 2012, dette </w:t>
      </w:r>
      <w:r w:rsidR="00C1229C">
        <w:rPr>
          <w:rFonts w:ascii="Tahoma" w:hAnsi="Tahoma" w:cs="Tahoma"/>
        </w:rPr>
        <w:t>med grunngjeving i at</w:t>
      </w:r>
      <w:r>
        <w:rPr>
          <w:rFonts w:ascii="Tahoma" w:hAnsi="Tahoma" w:cs="Tahoma"/>
        </w:rPr>
        <w:t xml:space="preserve"> det var ei uerfaren personalgruppe som vert tilsett denne våren</w:t>
      </w:r>
      <w:r w:rsidR="00B605FD">
        <w:rPr>
          <w:rFonts w:ascii="Tahoma" w:hAnsi="Tahoma" w:cs="Tahoma"/>
        </w:rPr>
        <w:t>. Kravet til auka kompetanse og bruk av evidensbaserte metodar i barnevernet har hatt stort fokus dei seinare åra. Det har og vore ein sterk dreining frå kompenserande til endringsfokuserte hjelpetiltak i familien. Dette stiller større krav til den som skal vurdere rett tiltak til rett tid og til dei som skal gjennomføre heimebaserte tiltak. Med bakgrunn i dette h</w:t>
      </w:r>
      <w:r>
        <w:rPr>
          <w:rFonts w:ascii="Tahoma" w:hAnsi="Tahoma" w:cs="Tahoma"/>
        </w:rPr>
        <w:t>ar barneverntenesta i Øygarden</w:t>
      </w:r>
      <w:r w:rsidR="00B605FD">
        <w:rPr>
          <w:rFonts w:ascii="Tahoma" w:hAnsi="Tahoma" w:cs="Tahoma"/>
        </w:rPr>
        <w:t xml:space="preserve"> prioritert og gjennomført opplæring på følgjande områder: </w:t>
      </w:r>
      <w:r w:rsidR="00C1229C">
        <w:rPr>
          <w:rFonts w:ascii="Tahoma" w:hAnsi="Tahoma" w:cs="Tahoma"/>
        </w:rPr>
        <w:t xml:space="preserve">Samtale med born, systematisk tiltaksplanarbeid, bruk av kvellos undersøkelses metode. Forebyggande arbeid (i forma av basis opplæringa) og tverrfaglig samarbeid. </w:t>
      </w:r>
    </w:p>
    <w:p w:rsidR="00B605FD" w:rsidRDefault="00B605FD" w:rsidP="00B605FD">
      <w:pPr>
        <w:autoSpaceDE w:val="0"/>
        <w:autoSpaceDN w:val="0"/>
        <w:adjustRightInd w:val="0"/>
        <w:rPr>
          <w:rFonts w:ascii="Tahoma" w:hAnsi="Tahoma" w:cs="Tahoma"/>
          <w:b/>
        </w:rPr>
      </w:pPr>
      <w:r>
        <w:rPr>
          <w:rFonts w:ascii="Tahoma" w:hAnsi="Tahoma" w:cs="Tahoma"/>
          <w:b/>
        </w:rPr>
        <w:t xml:space="preserve">Rettleiing: </w:t>
      </w:r>
    </w:p>
    <w:p w:rsidR="00B605FD" w:rsidRDefault="003806E7" w:rsidP="00B605FD">
      <w:pPr>
        <w:autoSpaceDE w:val="0"/>
        <w:autoSpaceDN w:val="0"/>
        <w:adjustRightInd w:val="0"/>
        <w:rPr>
          <w:rFonts w:ascii="Tahoma" w:hAnsi="Tahoma" w:cs="Tahoma"/>
        </w:rPr>
      </w:pPr>
      <w:r>
        <w:rPr>
          <w:rFonts w:ascii="Tahoma" w:hAnsi="Tahoma" w:cs="Tahoma"/>
        </w:rPr>
        <w:t>Barnevernet i Øygarden</w:t>
      </w:r>
      <w:r w:rsidR="00B605FD">
        <w:rPr>
          <w:rFonts w:ascii="Tahoma" w:hAnsi="Tahoma" w:cs="Tahoma"/>
        </w:rPr>
        <w:t xml:space="preserve"> prioriterer rettleiing høgt. Rettleiing er avgjerande for å klare å implementere ny kunnskap og nye metodar og for å klare å halde oppe det faglege nivået.</w:t>
      </w:r>
    </w:p>
    <w:p w:rsidR="004F136E" w:rsidRDefault="004F136E" w:rsidP="00B605FD">
      <w:pPr>
        <w:numPr>
          <w:ilvl w:val="0"/>
          <w:numId w:val="4"/>
        </w:numPr>
        <w:autoSpaceDE w:val="0"/>
        <w:autoSpaceDN w:val="0"/>
        <w:adjustRightInd w:val="0"/>
        <w:spacing w:after="0" w:line="240" w:lineRule="auto"/>
        <w:rPr>
          <w:rFonts w:ascii="Tahoma" w:hAnsi="Tahoma" w:cs="Tahoma"/>
        </w:rPr>
      </w:pPr>
      <w:r>
        <w:rPr>
          <w:rFonts w:ascii="Tahoma" w:hAnsi="Tahoma" w:cs="Tahoma"/>
        </w:rPr>
        <w:t xml:space="preserve">Alle sakshandsamarane har gruppeveiledning med ekstern veiledar to gonger per månad. Der vansklege sakar, faglege og juridiske problemstillingar vert drøfta. Veiledar er Arild Godø, ein anerkjent veiledar med over 20 års erfaring i barnevernsarbeid og veiledning. </w:t>
      </w:r>
    </w:p>
    <w:p w:rsidR="004F136E" w:rsidRDefault="004F136E" w:rsidP="004F136E">
      <w:pPr>
        <w:autoSpaceDE w:val="0"/>
        <w:autoSpaceDN w:val="0"/>
        <w:adjustRightInd w:val="0"/>
        <w:spacing w:after="0" w:line="240" w:lineRule="auto"/>
        <w:ind w:left="720"/>
        <w:rPr>
          <w:rFonts w:ascii="Tahoma" w:hAnsi="Tahoma" w:cs="Tahoma"/>
        </w:rPr>
      </w:pPr>
    </w:p>
    <w:p w:rsidR="00B605FD" w:rsidRPr="00F4364E" w:rsidRDefault="00B605FD" w:rsidP="00B605FD">
      <w:pPr>
        <w:numPr>
          <w:ilvl w:val="0"/>
          <w:numId w:val="4"/>
        </w:numPr>
        <w:autoSpaceDE w:val="0"/>
        <w:autoSpaceDN w:val="0"/>
        <w:adjustRightInd w:val="0"/>
        <w:spacing w:after="0" w:line="240" w:lineRule="auto"/>
        <w:rPr>
          <w:rFonts w:ascii="Tahoma" w:hAnsi="Tahoma" w:cs="Tahoma"/>
        </w:rPr>
      </w:pPr>
      <w:r w:rsidRPr="00F4364E">
        <w:rPr>
          <w:rFonts w:ascii="Tahoma" w:hAnsi="Tahoma" w:cs="Tahoma"/>
        </w:rPr>
        <w:t xml:space="preserve">Leiar har leiarrettleiing </w:t>
      </w:r>
      <w:r w:rsidR="00F4364E" w:rsidRPr="00F4364E">
        <w:rPr>
          <w:rFonts w:ascii="Tahoma" w:hAnsi="Tahoma" w:cs="Tahoma"/>
        </w:rPr>
        <w:t>med ekstern veiledar</w:t>
      </w:r>
      <w:r w:rsidR="004F136E">
        <w:rPr>
          <w:rFonts w:ascii="Tahoma" w:hAnsi="Tahoma" w:cs="Tahoma"/>
        </w:rPr>
        <w:t>, Kerstin Anker Olsen som har</w:t>
      </w:r>
      <w:r w:rsidR="00F4364E" w:rsidRPr="00F4364E">
        <w:rPr>
          <w:rFonts w:ascii="Tahoma" w:hAnsi="Tahoma" w:cs="Tahoma"/>
        </w:rPr>
        <w:t xml:space="preserve"> mange års erfaring i å veileda fagl</w:t>
      </w:r>
      <w:r w:rsidR="004F136E">
        <w:rPr>
          <w:rFonts w:ascii="Tahoma" w:hAnsi="Tahoma" w:cs="Tahoma"/>
        </w:rPr>
        <w:t>eierar, barneversansatte i ulike kommuna</w:t>
      </w:r>
      <w:r w:rsidR="00F4364E" w:rsidRPr="00F4364E">
        <w:rPr>
          <w:rFonts w:ascii="Tahoma" w:hAnsi="Tahoma" w:cs="Tahoma"/>
        </w:rPr>
        <w:t>r ca. kvar 6 veke.</w:t>
      </w:r>
    </w:p>
    <w:p w:rsidR="00B605FD" w:rsidRPr="00371D96" w:rsidRDefault="00B605FD" w:rsidP="00B605FD">
      <w:pPr>
        <w:autoSpaceDE w:val="0"/>
        <w:autoSpaceDN w:val="0"/>
        <w:adjustRightInd w:val="0"/>
        <w:rPr>
          <w:rFonts w:ascii="Tahoma" w:hAnsi="Tahoma" w:cs="Tahoma"/>
          <w:color w:val="FF0000"/>
        </w:rPr>
      </w:pPr>
    </w:p>
    <w:p w:rsidR="00CE10AF" w:rsidRDefault="00B605FD" w:rsidP="00B605FD">
      <w:pPr>
        <w:numPr>
          <w:ilvl w:val="0"/>
          <w:numId w:val="4"/>
        </w:numPr>
        <w:autoSpaceDE w:val="0"/>
        <w:autoSpaceDN w:val="0"/>
        <w:adjustRightInd w:val="0"/>
        <w:spacing w:after="0" w:line="240" w:lineRule="auto"/>
        <w:rPr>
          <w:rFonts w:ascii="Tahoma" w:hAnsi="Tahoma" w:cs="Tahoma"/>
          <w:color w:val="FF0000"/>
        </w:rPr>
      </w:pPr>
      <w:r w:rsidRPr="00F4364E">
        <w:rPr>
          <w:rFonts w:ascii="Tahoma" w:hAnsi="Tahoma" w:cs="Tahoma"/>
        </w:rPr>
        <w:lastRenderedPageBreak/>
        <w:t>Treng barnevernet juridiske råd kontaktar me advokatfirmaet  Steenstrup og Stordrange. Kommunen har vore tilknytta dette advokatfirmaet i fleire år i likheit med fleire andre av kommuna</w:t>
      </w:r>
      <w:r w:rsidR="00F4364E">
        <w:rPr>
          <w:rFonts w:ascii="Tahoma" w:hAnsi="Tahoma" w:cs="Tahoma"/>
        </w:rPr>
        <w:t>r</w:t>
      </w:r>
      <w:r w:rsidRPr="00371D96">
        <w:rPr>
          <w:rFonts w:ascii="Tahoma" w:hAnsi="Tahoma" w:cs="Tahoma"/>
          <w:color w:val="FF0000"/>
        </w:rPr>
        <w:t xml:space="preserve">. </w:t>
      </w:r>
    </w:p>
    <w:p w:rsidR="0080631B" w:rsidRPr="0080631B" w:rsidRDefault="0080631B" w:rsidP="0080631B">
      <w:pPr>
        <w:autoSpaceDE w:val="0"/>
        <w:autoSpaceDN w:val="0"/>
        <w:adjustRightInd w:val="0"/>
        <w:spacing w:after="0" w:line="240" w:lineRule="auto"/>
        <w:rPr>
          <w:rFonts w:ascii="Tahoma" w:hAnsi="Tahoma" w:cs="Tahoma"/>
          <w:color w:val="FF0000"/>
        </w:rPr>
      </w:pPr>
    </w:p>
    <w:p w:rsidR="00B605FD" w:rsidRDefault="00B605FD" w:rsidP="00B605FD">
      <w:pPr>
        <w:autoSpaceDE w:val="0"/>
        <w:autoSpaceDN w:val="0"/>
        <w:adjustRightInd w:val="0"/>
        <w:rPr>
          <w:rFonts w:ascii="Tahoma" w:hAnsi="Tahoma" w:cs="Tahoma"/>
          <w:b/>
        </w:rPr>
      </w:pPr>
      <w:r>
        <w:rPr>
          <w:rFonts w:ascii="Tahoma" w:hAnsi="Tahoma" w:cs="Tahoma"/>
          <w:b/>
        </w:rPr>
        <w:t>Barnevernsmøte:</w:t>
      </w:r>
    </w:p>
    <w:p w:rsidR="00B605FD" w:rsidRDefault="00B605FD" w:rsidP="00B605FD">
      <w:pPr>
        <w:autoSpaceDE w:val="0"/>
        <w:autoSpaceDN w:val="0"/>
        <w:adjustRightInd w:val="0"/>
        <w:rPr>
          <w:rFonts w:ascii="Tahoma" w:hAnsi="Tahoma" w:cs="Tahoma"/>
        </w:rPr>
      </w:pPr>
      <w:r>
        <w:rPr>
          <w:rFonts w:ascii="Tahoma" w:hAnsi="Tahoma" w:cs="Tahoma"/>
        </w:rPr>
        <w:t>Det er a</w:t>
      </w:r>
      <w:r w:rsidR="006C4356">
        <w:rPr>
          <w:rFonts w:ascii="Tahoma" w:hAnsi="Tahoma" w:cs="Tahoma"/>
        </w:rPr>
        <w:t>vtalt barnevernsmøte kvar onsdag</w:t>
      </w:r>
      <w:r>
        <w:rPr>
          <w:rFonts w:ascii="Tahoma" w:hAnsi="Tahoma" w:cs="Tahoma"/>
        </w:rPr>
        <w:t xml:space="preserve"> i tidsrommet 09.00 til 11.30. Månadleg er </w:t>
      </w:r>
      <w:r w:rsidR="006C4356">
        <w:rPr>
          <w:rFonts w:ascii="Tahoma" w:hAnsi="Tahoma" w:cs="Tahoma"/>
        </w:rPr>
        <w:t>einingsleiar for</w:t>
      </w:r>
      <w:r>
        <w:rPr>
          <w:rFonts w:ascii="Tahoma" w:hAnsi="Tahoma" w:cs="Tahoma"/>
        </w:rPr>
        <w:t xml:space="preserve"> </w:t>
      </w:r>
      <w:r w:rsidR="006C4356">
        <w:rPr>
          <w:rFonts w:ascii="Tahoma" w:hAnsi="Tahoma" w:cs="Tahoma"/>
        </w:rPr>
        <w:t>Familiens Hus</w:t>
      </w:r>
      <w:r>
        <w:rPr>
          <w:rFonts w:ascii="Tahoma" w:hAnsi="Tahoma" w:cs="Tahoma"/>
        </w:rPr>
        <w:t xml:space="preserve"> også med på møtet. I desse møta vert både nye og pågåande saker </w:t>
      </w:r>
      <w:r w:rsidR="000E6381">
        <w:rPr>
          <w:rFonts w:ascii="Tahoma" w:hAnsi="Tahoma" w:cs="Tahoma"/>
        </w:rPr>
        <w:t>drøfta, undersøkelsesplanar og tiltaksplanar danar utgangspunkt for drøftingane i sakene</w:t>
      </w:r>
      <w:r>
        <w:rPr>
          <w:rFonts w:ascii="Tahoma" w:hAnsi="Tahoma" w:cs="Tahoma"/>
        </w:rPr>
        <w:t>.</w:t>
      </w:r>
      <w:r w:rsidR="000E6381">
        <w:rPr>
          <w:rFonts w:ascii="Tahoma" w:hAnsi="Tahoma" w:cs="Tahoma"/>
        </w:rPr>
        <w:t xml:space="preserve"> Nye meldingar gjennomgås, det rapporteras for fremdrift i pågåande undersøkelsar. Det er utarbeida ei egen prosedyre for desse møtene, sjå vedlegg.</w:t>
      </w:r>
    </w:p>
    <w:p w:rsidR="00B605FD" w:rsidRDefault="00B605FD" w:rsidP="00B605FD">
      <w:pPr>
        <w:autoSpaceDE w:val="0"/>
        <w:autoSpaceDN w:val="0"/>
        <w:adjustRightInd w:val="0"/>
        <w:rPr>
          <w:rFonts w:ascii="Tahoma" w:hAnsi="Tahoma" w:cs="Tahoma"/>
        </w:rPr>
      </w:pPr>
      <w:r>
        <w:rPr>
          <w:rFonts w:ascii="Tahoma" w:hAnsi="Tahoma" w:cs="Tahoma"/>
          <w:b/>
        </w:rPr>
        <w:t>Medarbeidarsamtalar</w:t>
      </w:r>
    </w:p>
    <w:p w:rsidR="00B605FD" w:rsidRPr="00CE10AF" w:rsidRDefault="00B605FD" w:rsidP="00B605FD">
      <w:pPr>
        <w:autoSpaceDE w:val="0"/>
        <w:autoSpaceDN w:val="0"/>
        <w:adjustRightInd w:val="0"/>
        <w:rPr>
          <w:rFonts w:ascii="Tahoma" w:hAnsi="Tahoma" w:cs="Tahoma"/>
        </w:rPr>
      </w:pPr>
      <w:r w:rsidRPr="000E6381">
        <w:rPr>
          <w:rFonts w:ascii="Tahoma" w:hAnsi="Tahoma" w:cs="Tahoma"/>
        </w:rPr>
        <w:t>Det ver</w:t>
      </w:r>
      <w:r w:rsidR="000E6381" w:rsidRPr="000E6381">
        <w:rPr>
          <w:rFonts w:ascii="Tahoma" w:hAnsi="Tahoma" w:cs="Tahoma"/>
        </w:rPr>
        <w:t>t gjennomført medarbeidersamtalar, to gonger per år. Den eine vert gjennomført av barnevernleiar med dei ansatte i barneverntjenesta. Den andre vert gjennomført av leder for Familiens Hus saman med leder for barneverntjenesta. Det blir utarbeida mål</w:t>
      </w:r>
      <w:r w:rsidRPr="000E6381">
        <w:rPr>
          <w:rFonts w:ascii="Tahoma" w:hAnsi="Tahoma" w:cs="Tahoma"/>
        </w:rPr>
        <w:t xml:space="preserve"> </w:t>
      </w:r>
      <w:r w:rsidR="000E6381" w:rsidRPr="000E6381">
        <w:rPr>
          <w:rFonts w:ascii="Tahoma" w:hAnsi="Tahoma" w:cs="Tahoma"/>
        </w:rPr>
        <w:t>som kan bidra til økt trivsel og arbeidsglede for den enkelte medarbeider, der det skal evaluerast framdift knytt til måla to gonger per år.</w:t>
      </w:r>
      <w:r w:rsidRPr="000E6381">
        <w:rPr>
          <w:rFonts w:ascii="Tahoma" w:hAnsi="Tahoma" w:cs="Tahoma"/>
        </w:rPr>
        <w:t xml:space="preserve"> Det overordna temaet for medarbeidarsamtalen er det psykososiale arbeidsmiljøet.</w:t>
      </w:r>
    </w:p>
    <w:p w:rsidR="00B605FD" w:rsidRDefault="00B605FD" w:rsidP="00B605FD">
      <w:pPr>
        <w:autoSpaceDE w:val="0"/>
        <w:autoSpaceDN w:val="0"/>
        <w:adjustRightInd w:val="0"/>
        <w:rPr>
          <w:rFonts w:ascii="Tahoma" w:hAnsi="Tahoma" w:cs="Tahoma"/>
          <w:b/>
        </w:rPr>
      </w:pPr>
      <w:r>
        <w:rPr>
          <w:rFonts w:ascii="Tahoma" w:hAnsi="Tahoma" w:cs="Tahoma"/>
          <w:b/>
        </w:rPr>
        <w:t>Fagda</w:t>
      </w:r>
      <w:r w:rsidR="001D40E0">
        <w:rPr>
          <w:rFonts w:ascii="Tahoma" w:hAnsi="Tahoma" w:cs="Tahoma"/>
          <w:b/>
        </w:rPr>
        <w:t>gar med barneverntenesta i Øygarden</w:t>
      </w:r>
      <w:r>
        <w:rPr>
          <w:rFonts w:ascii="Tahoma" w:hAnsi="Tahoma" w:cs="Tahoma"/>
          <w:b/>
        </w:rPr>
        <w:t xml:space="preserve">: </w:t>
      </w:r>
    </w:p>
    <w:p w:rsidR="00B605FD" w:rsidRDefault="00B605FD" w:rsidP="00B605FD">
      <w:pPr>
        <w:autoSpaceDE w:val="0"/>
        <w:autoSpaceDN w:val="0"/>
        <w:adjustRightInd w:val="0"/>
        <w:rPr>
          <w:rFonts w:ascii="Tahoma" w:hAnsi="Tahoma" w:cs="Tahoma"/>
        </w:rPr>
      </w:pPr>
      <w:r>
        <w:rPr>
          <w:rFonts w:ascii="Tahoma" w:hAnsi="Tahoma" w:cs="Tahoma"/>
        </w:rPr>
        <w:t xml:space="preserve">Det vert </w:t>
      </w:r>
      <w:r w:rsidR="000E6381">
        <w:rPr>
          <w:rFonts w:ascii="Tahoma" w:hAnsi="Tahoma" w:cs="Tahoma"/>
        </w:rPr>
        <w:t>gjennomført fagdagar ein dag i månaden internt i barneverntjenesta</w:t>
      </w:r>
      <w:r w:rsidR="001D40E0">
        <w:rPr>
          <w:rFonts w:ascii="Tahoma" w:hAnsi="Tahoma" w:cs="Tahoma"/>
        </w:rPr>
        <w:t>.</w:t>
      </w:r>
      <w:r>
        <w:rPr>
          <w:rFonts w:ascii="Tahoma" w:hAnsi="Tahoma" w:cs="Tahoma"/>
        </w:rPr>
        <w:t xml:space="preserve"> Innhaldet i fagdagane varierer, men felles opplæring og oppdatering innan fagfeltet er viktige mål</w:t>
      </w:r>
      <w:r w:rsidR="000E6381">
        <w:rPr>
          <w:rFonts w:ascii="Tahoma" w:hAnsi="Tahoma" w:cs="Tahoma"/>
        </w:rPr>
        <w:t>, særskilt Kvellos utredingsmodell og teoretiske grunnlag</w:t>
      </w:r>
      <w:r>
        <w:rPr>
          <w:rFonts w:ascii="Tahoma" w:hAnsi="Tahoma" w:cs="Tahoma"/>
        </w:rPr>
        <w:t xml:space="preserve">. </w:t>
      </w:r>
      <w:r w:rsidR="001D40E0">
        <w:rPr>
          <w:rFonts w:ascii="Tahoma" w:hAnsi="Tahoma" w:cs="Tahoma"/>
        </w:rPr>
        <w:t>Samt utarbeidelse og implementering av rutiner for sakshandsaminga.</w:t>
      </w:r>
    </w:p>
    <w:p w:rsidR="00B605FD" w:rsidRDefault="00B605FD" w:rsidP="00B605FD">
      <w:pPr>
        <w:autoSpaceDE w:val="0"/>
        <w:autoSpaceDN w:val="0"/>
        <w:adjustRightInd w:val="0"/>
        <w:rPr>
          <w:rFonts w:ascii="Tahoma" w:hAnsi="Tahoma" w:cs="Tahoma"/>
          <w:b/>
        </w:rPr>
      </w:pPr>
      <w:r>
        <w:rPr>
          <w:rFonts w:ascii="Tahoma" w:hAnsi="Tahoma" w:cs="Tahoma"/>
          <w:b/>
        </w:rPr>
        <w:t>Informasjons- og samarbeidsmøter i regi av Bufetat og fylkesmannen</w:t>
      </w:r>
    </w:p>
    <w:p w:rsidR="00B605FD" w:rsidRDefault="00B605FD" w:rsidP="00B605FD">
      <w:pPr>
        <w:autoSpaceDE w:val="0"/>
        <w:autoSpaceDN w:val="0"/>
        <w:adjustRightInd w:val="0"/>
        <w:rPr>
          <w:rFonts w:ascii="Tahoma" w:hAnsi="Tahoma" w:cs="Tahoma"/>
        </w:rPr>
      </w:pPr>
      <w:r>
        <w:rPr>
          <w:rFonts w:ascii="Tahoma" w:hAnsi="Tahoma" w:cs="Tahoma"/>
        </w:rPr>
        <w:t>Representantar frå Bufe</w:t>
      </w:r>
      <w:r w:rsidR="000E6381">
        <w:rPr>
          <w:rFonts w:ascii="Tahoma" w:hAnsi="Tahoma" w:cs="Tahoma"/>
        </w:rPr>
        <w:t>tat kjem på besøk til kommunen ca 4</w:t>
      </w:r>
      <w:r>
        <w:rPr>
          <w:rFonts w:ascii="Tahoma" w:hAnsi="Tahoma" w:cs="Tahoma"/>
        </w:rPr>
        <w:t xml:space="preserve"> gonger i året. Ut over dette vert me i likheit med dei andre kommunane innkalla til fagdagar, nettverks- og leiarsamlingar fleire gongar i løpet av eit år.</w:t>
      </w:r>
    </w:p>
    <w:p w:rsidR="00B605FD" w:rsidRDefault="00B605FD" w:rsidP="00B605FD">
      <w:pPr>
        <w:autoSpaceDE w:val="0"/>
        <w:autoSpaceDN w:val="0"/>
        <w:adjustRightInd w:val="0"/>
        <w:rPr>
          <w:rFonts w:ascii="Tahoma" w:hAnsi="Tahoma" w:cs="Tahoma"/>
        </w:rPr>
      </w:pPr>
    </w:p>
    <w:p w:rsidR="00B605FD" w:rsidRPr="00CE10AF" w:rsidRDefault="00B605FD" w:rsidP="00B605FD">
      <w:pPr>
        <w:autoSpaceDE w:val="0"/>
        <w:autoSpaceDN w:val="0"/>
        <w:adjustRightInd w:val="0"/>
        <w:rPr>
          <w:rFonts w:ascii="Tahoma" w:hAnsi="Tahoma" w:cs="Tahoma"/>
          <w:b/>
          <w:sz w:val="32"/>
          <w:szCs w:val="32"/>
        </w:rPr>
      </w:pPr>
      <w:r>
        <w:rPr>
          <w:rFonts w:ascii="Tahoma" w:hAnsi="Tahoma" w:cs="Tahoma"/>
          <w:b/>
          <w:sz w:val="32"/>
          <w:szCs w:val="32"/>
        </w:rPr>
        <w:t>7. Erfaringar andre har med barnevernet</w:t>
      </w:r>
    </w:p>
    <w:p w:rsidR="00B605FD" w:rsidRDefault="00B605FD" w:rsidP="00B605FD">
      <w:pPr>
        <w:autoSpaceDE w:val="0"/>
        <w:autoSpaceDN w:val="0"/>
        <w:adjustRightInd w:val="0"/>
        <w:rPr>
          <w:rFonts w:ascii="Tahoma" w:hAnsi="Tahoma" w:cs="Tahoma"/>
          <w:b/>
          <w:bCs/>
        </w:rPr>
      </w:pPr>
      <w:r>
        <w:rPr>
          <w:rFonts w:ascii="Tahoma" w:hAnsi="Tahoma" w:cs="Tahoma"/>
          <w:b/>
          <w:bCs/>
        </w:rPr>
        <w:t>Brukarundersøking:</w:t>
      </w:r>
    </w:p>
    <w:p w:rsidR="00B605FD" w:rsidRDefault="000E6381" w:rsidP="00B605FD">
      <w:pPr>
        <w:autoSpaceDE w:val="0"/>
        <w:autoSpaceDN w:val="0"/>
        <w:adjustRightInd w:val="0"/>
        <w:rPr>
          <w:rFonts w:ascii="Tahoma" w:hAnsi="Tahoma" w:cs="Tahoma"/>
        </w:rPr>
      </w:pPr>
      <w:r>
        <w:rPr>
          <w:rFonts w:ascii="Tahoma" w:hAnsi="Tahoma" w:cs="Tahoma"/>
        </w:rPr>
        <w:t>Barn over 12</w:t>
      </w:r>
      <w:r w:rsidR="00B605FD">
        <w:rPr>
          <w:rFonts w:ascii="Tahoma" w:hAnsi="Tahoma" w:cs="Tahoma"/>
        </w:rPr>
        <w:t xml:space="preserve"> år og deira foreldre har i </w:t>
      </w:r>
      <w:r>
        <w:rPr>
          <w:rFonts w:ascii="Tahoma" w:hAnsi="Tahoma" w:cs="Tahoma"/>
        </w:rPr>
        <w:t>2010</w:t>
      </w:r>
      <w:r w:rsidR="00B605FD">
        <w:rPr>
          <w:rFonts w:ascii="Tahoma" w:hAnsi="Tahoma" w:cs="Tahoma"/>
        </w:rPr>
        <w:t xml:space="preserve"> fått tilbod om å delta i brukarundersøking. Brukarundersøkinga var retta mot familiar som</w:t>
      </w:r>
      <w:r>
        <w:rPr>
          <w:rFonts w:ascii="Tahoma" w:hAnsi="Tahoma" w:cs="Tahoma"/>
        </w:rPr>
        <w:t xml:space="preserve"> mottok frivillige hjelpetiltak</w:t>
      </w:r>
      <w:r w:rsidR="00B605FD">
        <w:rPr>
          <w:rFonts w:ascii="Tahoma" w:hAnsi="Tahoma" w:cs="Tahoma"/>
        </w:rPr>
        <w:t>. Kor ofte slike brukarundersøkingar skal  gjennomførast er det  rådmann og kommunestyret som avgjer.</w:t>
      </w:r>
    </w:p>
    <w:p w:rsidR="00B605FD" w:rsidRDefault="00B605FD" w:rsidP="00B605FD">
      <w:pPr>
        <w:rPr>
          <w:rFonts w:ascii="Tahoma" w:hAnsi="Tahoma" w:cs="Tahoma"/>
        </w:rPr>
      </w:pPr>
      <w:r>
        <w:rPr>
          <w:rFonts w:ascii="Tahoma" w:hAnsi="Tahoma" w:cs="Tahoma"/>
          <w:b/>
          <w:bCs/>
        </w:rPr>
        <w:t>Fortløpande tilbakemelding frå brukarar og andre samarbeidspartar</w:t>
      </w:r>
      <w:r>
        <w:rPr>
          <w:rFonts w:ascii="Tahoma" w:hAnsi="Tahoma" w:cs="Tahoma"/>
        </w:rPr>
        <w:t xml:space="preserve"> : </w:t>
      </w:r>
    </w:p>
    <w:p w:rsidR="00CE10AF" w:rsidRPr="00E82394" w:rsidRDefault="00255FCA" w:rsidP="00B605FD">
      <w:pPr>
        <w:rPr>
          <w:rFonts w:ascii="Tahoma" w:hAnsi="Tahoma" w:cs="Tahoma"/>
        </w:rPr>
      </w:pPr>
      <w:r>
        <w:rPr>
          <w:rFonts w:ascii="Tahoma" w:hAnsi="Tahoma" w:cs="Tahoma"/>
        </w:rPr>
        <w:t>I løpet av 2013</w:t>
      </w:r>
      <w:r w:rsidR="00B605FD">
        <w:rPr>
          <w:rFonts w:ascii="Tahoma" w:hAnsi="Tahoma" w:cs="Tahoma"/>
        </w:rPr>
        <w:t xml:space="preserve"> vil det bli utarbeide evalueringskjema som kan hjelpe oss å få ei oversikt over  barn, foreldre, oppdragstakarar og samarbeidspartnarar sine opplevingar og erfaringar med barnevernet. Rutine for handtering av evalueringskjema vil og bli utarbeida.</w:t>
      </w:r>
    </w:p>
    <w:p w:rsidR="00B605FD" w:rsidRDefault="00B605FD" w:rsidP="00B605FD">
      <w:pPr>
        <w:rPr>
          <w:rFonts w:ascii="Tahoma" w:hAnsi="Tahoma" w:cs="Tahoma"/>
          <w:b/>
          <w:sz w:val="32"/>
          <w:szCs w:val="32"/>
        </w:rPr>
      </w:pPr>
      <w:r>
        <w:rPr>
          <w:rFonts w:ascii="Tahoma" w:hAnsi="Tahoma" w:cs="Tahoma"/>
          <w:b/>
          <w:sz w:val="32"/>
          <w:szCs w:val="32"/>
        </w:rPr>
        <w:lastRenderedPageBreak/>
        <w:t>8 . Risiko- og sårbarleiksanalyse (Ros)</w:t>
      </w:r>
    </w:p>
    <w:p w:rsidR="00D80E98" w:rsidRPr="00B3192D" w:rsidRDefault="00D80E98" w:rsidP="00D80E98">
      <w:pPr>
        <w:rPr>
          <w:rFonts w:cs="Tahoma"/>
        </w:rPr>
      </w:pPr>
      <w:r>
        <w:t>Risikoanalyse for barneverntjenestens arbeid foretatt på fagdag med alle ansatte til stede den 05.10.2012. Analysen rette seg særskilt mot forhold om utgjorde ei</w:t>
      </w:r>
      <w:r>
        <w:rPr>
          <w:rFonts w:ascii="Tahoma" w:hAnsi="Tahoma" w:cs="Tahoma"/>
        </w:rPr>
        <w:t xml:space="preserve"> </w:t>
      </w:r>
      <w:r w:rsidRPr="00B3192D">
        <w:rPr>
          <w:rFonts w:cs="Tahoma"/>
        </w:rPr>
        <w:t>risiko for svikt eller mangel på oppfylling av myndigheitskrav.</w:t>
      </w:r>
    </w:p>
    <w:p w:rsidR="00D80E98" w:rsidRDefault="00D80E98" w:rsidP="00D80E98">
      <w:r>
        <w:t>Følgende punkter ble vurdert til å være områder en bør være spesielt oppmerksom på og vurdere tiltak for å redusere risiko for at de fører til brudd på lovpålagte oppgaver eller interne rutiner for forsvarlig barnevernsfaglig arbeid.</w:t>
      </w:r>
    </w:p>
    <w:tbl>
      <w:tblPr>
        <w:tblStyle w:val="Tabellrutenett"/>
        <w:tblW w:w="10774" w:type="dxa"/>
        <w:tblInd w:w="-743" w:type="dxa"/>
        <w:tblLook w:val="04A0" w:firstRow="1" w:lastRow="0" w:firstColumn="1" w:lastColumn="0" w:noHBand="0" w:noVBand="1"/>
      </w:tblPr>
      <w:tblGrid>
        <w:gridCol w:w="3694"/>
        <w:gridCol w:w="3515"/>
        <w:gridCol w:w="3565"/>
      </w:tblGrid>
      <w:tr w:rsidR="00D80E98" w:rsidTr="00003036">
        <w:tc>
          <w:tcPr>
            <w:tcW w:w="3813" w:type="dxa"/>
          </w:tcPr>
          <w:p w:rsidR="00D80E98" w:rsidRDefault="00D80E98" w:rsidP="00003036">
            <w:r>
              <w:t>Risikoområde:</w:t>
            </w:r>
          </w:p>
        </w:tc>
        <w:tc>
          <w:tcPr>
            <w:tcW w:w="3842" w:type="dxa"/>
          </w:tcPr>
          <w:p w:rsidR="00D80E98" w:rsidRDefault="00D80E98" w:rsidP="00003036">
            <w:r>
              <w:t>Vurdering:</w:t>
            </w:r>
          </w:p>
        </w:tc>
        <w:tc>
          <w:tcPr>
            <w:tcW w:w="3119" w:type="dxa"/>
          </w:tcPr>
          <w:p w:rsidR="00D80E98" w:rsidRDefault="00D80E98" w:rsidP="00003036">
            <w:r>
              <w:t>Tiltak iverksatt for å redusere risiko:</w:t>
            </w:r>
          </w:p>
        </w:tc>
      </w:tr>
      <w:tr w:rsidR="00D80E98" w:rsidTr="00003036">
        <w:tc>
          <w:tcPr>
            <w:tcW w:w="3813" w:type="dxa"/>
          </w:tcPr>
          <w:p w:rsidR="00D80E98" w:rsidRDefault="00D80E98" w:rsidP="00D80E98">
            <w:pPr>
              <w:pStyle w:val="Listeavsnitt"/>
              <w:numPr>
                <w:ilvl w:val="0"/>
                <w:numId w:val="19"/>
              </w:numPr>
            </w:pPr>
            <w:r>
              <w:t>Sårbar bemanningssituasjon</w:t>
            </w:r>
          </w:p>
        </w:tc>
        <w:tc>
          <w:tcPr>
            <w:tcW w:w="3842" w:type="dxa"/>
          </w:tcPr>
          <w:p w:rsidR="00D80E98" w:rsidRDefault="00D80E98" w:rsidP="00D80E98">
            <w:pPr>
              <w:pStyle w:val="Listeavsnitt"/>
              <w:numPr>
                <w:ilvl w:val="0"/>
                <w:numId w:val="20"/>
              </w:numPr>
            </w:pPr>
            <w:r>
              <w:t>Alle de fem som jobber i tjenesten er ansatt i løpet av de siste 1, 5 årene</w:t>
            </w:r>
          </w:p>
          <w:p w:rsidR="00D80E98" w:rsidRDefault="00D80E98" w:rsidP="00D80E98">
            <w:pPr>
              <w:pStyle w:val="Listeavsnitt"/>
              <w:numPr>
                <w:ilvl w:val="0"/>
                <w:numId w:val="20"/>
              </w:numPr>
            </w:pPr>
            <w:r>
              <w:t>3 saksbehandlere er under opplæring og har ingen eller liten tidligere erfaring med saksbehandling</w:t>
            </w:r>
          </w:p>
          <w:p w:rsidR="00D80E98" w:rsidRDefault="00D80E98" w:rsidP="00D80E98">
            <w:pPr>
              <w:pStyle w:val="Listeavsnitt"/>
              <w:numPr>
                <w:ilvl w:val="0"/>
                <w:numId w:val="20"/>
              </w:numPr>
            </w:pPr>
            <w:r>
              <w:t>Barnevernleder har ingen formell lederkompetanse og heller aldri selv jobbet som saksbehandler i barneverntjenesten</w:t>
            </w:r>
          </w:p>
          <w:p w:rsidR="00D80E98" w:rsidRDefault="00D80E98" w:rsidP="00D80E98">
            <w:pPr>
              <w:pStyle w:val="Listeavsnitt"/>
              <w:numPr>
                <w:ilvl w:val="0"/>
                <w:numId w:val="20"/>
              </w:numPr>
            </w:pPr>
            <w:r>
              <w:t>To av de ansatte har helt eller delvis vikariat frem til sommeren – etter det er det en uavklart situasjon</w:t>
            </w:r>
          </w:p>
          <w:p w:rsidR="00D80E98" w:rsidRDefault="00D80E98" w:rsidP="00D80E98">
            <w:pPr>
              <w:pStyle w:val="Listeavsnitt"/>
              <w:numPr>
                <w:ilvl w:val="0"/>
                <w:numId w:val="20"/>
              </w:numPr>
            </w:pPr>
            <w:r>
              <w:t>Usikkert prosjekt med kompetansehevingstiltak</w:t>
            </w:r>
          </w:p>
        </w:tc>
        <w:tc>
          <w:tcPr>
            <w:tcW w:w="3119" w:type="dxa"/>
          </w:tcPr>
          <w:p w:rsidR="00D80E98" w:rsidRDefault="00D80E98" w:rsidP="00D80E98">
            <w:pPr>
              <w:pStyle w:val="Listeavsnitt"/>
              <w:numPr>
                <w:ilvl w:val="0"/>
                <w:numId w:val="20"/>
              </w:numPr>
            </w:pPr>
            <w:r>
              <w:t>Avtalt møte med kommuneledelse for å drøfte fremtidig bemanningssituasjon og kompetansehevingsprioriteringer</w:t>
            </w:r>
          </w:p>
          <w:p w:rsidR="00D80E98" w:rsidRDefault="00D80E98" w:rsidP="00D80E98">
            <w:pPr>
              <w:pStyle w:val="Listeavsnitt"/>
              <w:numPr>
                <w:ilvl w:val="0"/>
                <w:numId w:val="20"/>
              </w:numPr>
            </w:pPr>
            <w:r>
              <w:t>Leid inn erfaren veileder/saksbehandler som ansvarlig for opplæringen i saksbehandlingsarbeidet for de tre nyansatte</w:t>
            </w:r>
          </w:p>
          <w:p w:rsidR="00D80E98" w:rsidRDefault="00D80E98" w:rsidP="00D80E98">
            <w:pPr>
              <w:pStyle w:val="Listeavsnitt"/>
              <w:numPr>
                <w:ilvl w:val="0"/>
                <w:numId w:val="20"/>
              </w:numPr>
            </w:pPr>
            <w:r>
              <w:t>Leid inn eksterne konsulenter i en overgangsperiode for å sikre kvalitetsmessig forsvarlige undersøkelser av bekymringsmeldinger</w:t>
            </w:r>
          </w:p>
          <w:p w:rsidR="00D80E98" w:rsidRDefault="00D80E98" w:rsidP="00D80E98">
            <w:pPr>
              <w:pStyle w:val="Listeavsnitt"/>
              <w:numPr>
                <w:ilvl w:val="0"/>
                <w:numId w:val="20"/>
              </w:numPr>
            </w:pPr>
            <w:r>
              <w:t>Satset tid og ressurser på kurs og internopplæring av alle ansatte i forhold til saksbehandlingsarbeid, juss, barnevernsfaglige tema som tilknytting, forebyggende arbeid og samtale med barn, tiltaksplanarbeid og undersøkelsesarbeid</w:t>
            </w:r>
          </w:p>
          <w:p w:rsidR="00D80E98" w:rsidRDefault="00D80E98" w:rsidP="00D80E98">
            <w:pPr>
              <w:pStyle w:val="Listeavsnitt"/>
              <w:numPr>
                <w:ilvl w:val="0"/>
                <w:numId w:val="20"/>
              </w:numPr>
            </w:pPr>
            <w:r>
              <w:t>Leder har egen veiledning i rollen som barnevernleder</w:t>
            </w:r>
          </w:p>
          <w:p w:rsidR="00D80E98" w:rsidRDefault="00D80E98" w:rsidP="00D80E98">
            <w:pPr>
              <w:pStyle w:val="Listeavsnitt"/>
              <w:numPr>
                <w:ilvl w:val="0"/>
                <w:numId w:val="20"/>
              </w:numPr>
            </w:pPr>
            <w:r>
              <w:t>Bevisst egen kompetanse og mangel på kompetanse – kartlegging og kompetansehevingsplaner utarbeidet for alle ansatte</w:t>
            </w:r>
          </w:p>
        </w:tc>
      </w:tr>
      <w:tr w:rsidR="00D80E98" w:rsidTr="00003036">
        <w:tc>
          <w:tcPr>
            <w:tcW w:w="3813" w:type="dxa"/>
          </w:tcPr>
          <w:p w:rsidR="00D80E98" w:rsidRDefault="00D80E98" w:rsidP="00D80E98">
            <w:pPr>
              <w:pStyle w:val="Listeavsnitt"/>
              <w:numPr>
                <w:ilvl w:val="0"/>
                <w:numId w:val="19"/>
              </w:numPr>
            </w:pPr>
            <w:r>
              <w:t xml:space="preserve">Etterslep fra tidligere manglende bemanning i tjenesten – ubesatte stillinger og langtidssykemeldinger </w:t>
            </w:r>
          </w:p>
        </w:tc>
        <w:tc>
          <w:tcPr>
            <w:tcW w:w="3842" w:type="dxa"/>
          </w:tcPr>
          <w:p w:rsidR="00D80E98" w:rsidRDefault="00D80E98" w:rsidP="00003036">
            <w:r>
              <w:t xml:space="preserve">Øygarden barneverntjenester har over lang tid hatt utfordringer knyttet til stabilitet og å bemanne ledige stillinger i tjenesten. Det har ført til at lovpålagte oppgaver ikke er blitt utført. Dette har ført til at det er en rekke områder som er blitt </w:t>
            </w:r>
            <w:r>
              <w:lastRenderedPageBreak/>
              <w:t xml:space="preserve">skadelidende og dette krever ressurser fra den nåværende bemanning og skaffe oversikt over og utbedre. Områder som utarbeiding av interne rutiner, avvikssystem, tiltaksplanarbeid, oppfølging og evaluering av allerede iverksatte tiltak og forebyggende arbeid er blitt skadelidende.  </w:t>
            </w:r>
          </w:p>
          <w:p w:rsidR="00D80E98" w:rsidRDefault="00D80E98" w:rsidP="00003036">
            <w:r>
              <w:t>Langtidskontrakter med oppdragsgivere som ikke uten utfordringer kan avsluttes gjør dette arbeidet utfordrende.</w:t>
            </w:r>
          </w:p>
        </w:tc>
        <w:tc>
          <w:tcPr>
            <w:tcW w:w="3119" w:type="dxa"/>
          </w:tcPr>
          <w:p w:rsidR="00D80E98" w:rsidRDefault="00D80E98" w:rsidP="00D80E98">
            <w:pPr>
              <w:pStyle w:val="Listeavsnitt"/>
              <w:numPr>
                <w:ilvl w:val="0"/>
                <w:numId w:val="20"/>
              </w:numPr>
            </w:pPr>
            <w:r>
              <w:lastRenderedPageBreak/>
              <w:t>Innleid konsulenter</w:t>
            </w:r>
          </w:p>
          <w:p w:rsidR="00D80E98" w:rsidRDefault="00D80E98" w:rsidP="00D80E98">
            <w:pPr>
              <w:pStyle w:val="Listeavsnitt"/>
              <w:numPr>
                <w:ilvl w:val="0"/>
                <w:numId w:val="20"/>
              </w:numPr>
            </w:pPr>
            <w:r>
              <w:t>Benytter andre ressurspersoner i familiens hus, tverrfaglig arbeid</w:t>
            </w:r>
          </w:p>
          <w:p w:rsidR="00D80E98" w:rsidRDefault="00D80E98" w:rsidP="00D80E98">
            <w:pPr>
              <w:pStyle w:val="Listeavsnitt"/>
              <w:numPr>
                <w:ilvl w:val="0"/>
                <w:numId w:val="20"/>
              </w:numPr>
            </w:pPr>
            <w:r>
              <w:t>Systematisk og grundig opplæring av alle de nyansatte</w:t>
            </w:r>
          </w:p>
          <w:p w:rsidR="00D80E98" w:rsidRDefault="00D80E98" w:rsidP="00D80E98">
            <w:pPr>
              <w:pStyle w:val="Listeavsnitt"/>
              <w:numPr>
                <w:ilvl w:val="0"/>
                <w:numId w:val="20"/>
              </w:numPr>
            </w:pPr>
            <w:r>
              <w:lastRenderedPageBreak/>
              <w:t>Systematisk saksveiledning i gruppe 6 timer per måned</w:t>
            </w:r>
          </w:p>
          <w:p w:rsidR="00D80E98" w:rsidRDefault="00D80E98" w:rsidP="00D80E98">
            <w:pPr>
              <w:pStyle w:val="Listeavsnitt"/>
              <w:numPr>
                <w:ilvl w:val="0"/>
                <w:numId w:val="20"/>
              </w:numPr>
            </w:pPr>
            <w:r>
              <w:t>Fokus på tiltaksplanarbeid og kvalitet i oppfølging av tiltak er ved flere anledninger satt på dagsorden på de interne fagdagene</w:t>
            </w:r>
            <w:r w:rsidR="00B3192D">
              <w:t>. Et arbeid som må videreføres.</w:t>
            </w:r>
          </w:p>
        </w:tc>
      </w:tr>
      <w:tr w:rsidR="00D80E98" w:rsidTr="00003036">
        <w:tc>
          <w:tcPr>
            <w:tcW w:w="3813" w:type="dxa"/>
          </w:tcPr>
          <w:p w:rsidR="00D80E98" w:rsidRDefault="00D80E98" w:rsidP="00D80E98">
            <w:pPr>
              <w:pStyle w:val="Listeavsnitt"/>
              <w:numPr>
                <w:ilvl w:val="0"/>
                <w:numId w:val="19"/>
              </w:numPr>
            </w:pPr>
            <w:r>
              <w:lastRenderedPageBreak/>
              <w:t>Manglende rutine og avviksmeldingssystem</w:t>
            </w:r>
          </w:p>
        </w:tc>
        <w:tc>
          <w:tcPr>
            <w:tcW w:w="3842" w:type="dxa"/>
          </w:tcPr>
          <w:p w:rsidR="00D80E98" w:rsidRDefault="00D80E98" w:rsidP="00003036">
            <w:r>
              <w:t>Det er uehensiktsmessig tidkrevende og drive opplæring av nyansatte når det ikke finnes nedskrevne rutiner for det arbeidet som utføres i tjenesten. Dette fører til risiko for at den enkelte tilegger seg egne praksiser som avviker fra hverandre. Og det blir utfordrende å sikre en enhetlig praksis og lik behandling og prioritering av oppgaver.</w:t>
            </w:r>
          </w:p>
        </w:tc>
        <w:tc>
          <w:tcPr>
            <w:tcW w:w="3119" w:type="dxa"/>
          </w:tcPr>
          <w:p w:rsidR="00D80E98" w:rsidRDefault="00D80E98" w:rsidP="00D80E98">
            <w:pPr>
              <w:pStyle w:val="Listeavsnitt"/>
              <w:numPr>
                <w:ilvl w:val="0"/>
                <w:numId w:val="20"/>
              </w:numPr>
            </w:pPr>
            <w:r>
              <w:t>Faste fagdager avsatt en dag i måneden der min to timer avsettes til rutinearbeid.</w:t>
            </w:r>
          </w:p>
          <w:p w:rsidR="00D80E98" w:rsidRDefault="00D80E98" w:rsidP="00D80E98">
            <w:pPr>
              <w:pStyle w:val="Listeavsnitt"/>
              <w:numPr>
                <w:ilvl w:val="0"/>
                <w:numId w:val="20"/>
              </w:numPr>
            </w:pPr>
            <w:r>
              <w:t>Barnevernsleder har etablert samarbeid med ledelsen i tre andre kommuner for å utveksle erfaringer og få tilbakemeldinger på det skriftlige rutine og avvikssystemet som utarbeides</w:t>
            </w:r>
            <w:r w:rsidR="00B3192D">
              <w:t>.</w:t>
            </w:r>
          </w:p>
          <w:p w:rsidR="00B3192D" w:rsidRDefault="00B3192D" w:rsidP="00D80E98">
            <w:pPr>
              <w:pStyle w:val="Listeavsnitt"/>
              <w:numPr>
                <w:ilvl w:val="0"/>
                <w:numId w:val="20"/>
              </w:numPr>
            </w:pPr>
            <w:r>
              <w:t>Leder må prioritere og sette av tid til arbeid med rutiner og implementering av disse</w:t>
            </w:r>
          </w:p>
        </w:tc>
      </w:tr>
      <w:tr w:rsidR="00D80E98" w:rsidTr="00003036">
        <w:tc>
          <w:tcPr>
            <w:tcW w:w="3813" w:type="dxa"/>
          </w:tcPr>
          <w:p w:rsidR="00D80E98" w:rsidRDefault="00D80E98" w:rsidP="00D80E98">
            <w:pPr>
              <w:pStyle w:val="Listeavsnitt"/>
              <w:numPr>
                <w:ilvl w:val="0"/>
                <w:numId w:val="19"/>
              </w:numPr>
            </w:pPr>
            <w:r>
              <w:t>Nytt elektronisk journal/saksbehandlingssystem, der ingen av de ansatte her fått tilstrekkelig opplæring.</w:t>
            </w:r>
          </w:p>
        </w:tc>
        <w:tc>
          <w:tcPr>
            <w:tcW w:w="3842" w:type="dxa"/>
          </w:tcPr>
          <w:p w:rsidR="00D80E98" w:rsidRDefault="00D80E98" w:rsidP="00003036">
            <w:r>
              <w:t xml:space="preserve">Nytt system, dårlig timing, mangelfull kapasitet hos den kommunale it avdelingen, ingen superbrukere på systemet i kommunen og sykdom og ferieavvikling hos program levrandøren har ført til mye forsinkelser i forhold til å få ferdigstilt oppdateringene, testkjørt og korrigert feil. Dette har i sin tur ført til mye frustrasjon og unødvendig tidkrevende saksbehandlings arbeid. </w:t>
            </w:r>
          </w:p>
        </w:tc>
        <w:tc>
          <w:tcPr>
            <w:tcW w:w="3119" w:type="dxa"/>
          </w:tcPr>
          <w:p w:rsidR="00D80E98" w:rsidRDefault="00D80E98" w:rsidP="00D80E98">
            <w:pPr>
              <w:pStyle w:val="Listeavsnitt"/>
              <w:numPr>
                <w:ilvl w:val="0"/>
                <w:numId w:val="20"/>
              </w:numPr>
            </w:pPr>
            <w:r>
              <w:t>Kurs for alle saksbehandlere i de nye journalføringssystemet</w:t>
            </w:r>
          </w:p>
          <w:p w:rsidR="00D80E98" w:rsidRDefault="00D80E98" w:rsidP="00D80E98">
            <w:pPr>
              <w:pStyle w:val="Listeavsnitt"/>
              <w:numPr>
                <w:ilvl w:val="0"/>
                <w:numId w:val="20"/>
              </w:numPr>
            </w:pPr>
            <w:r>
              <w:t>En hel kursdag for alle ansatte + merkantil der fokus var å få opplæring på de områdene der den enkelte var i forhold til å kunne bruke systemet mest mulig effektivt.</w:t>
            </w:r>
          </w:p>
          <w:p w:rsidR="00B3192D" w:rsidRDefault="00B3192D" w:rsidP="00D80E98">
            <w:pPr>
              <w:pStyle w:val="Listeavsnitt"/>
              <w:numPr>
                <w:ilvl w:val="0"/>
                <w:numId w:val="20"/>
              </w:numPr>
            </w:pPr>
            <w:r>
              <w:t>Utnevne en eller to superbrukere som får ekstra opplæring og ansvar for opplæring og veiledning av kollega.</w:t>
            </w:r>
          </w:p>
          <w:p w:rsidR="00B3192D" w:rsidRDefault="00B3192D" w:rsidP="00B3192D">
            <w:pPr>
              <w:pStyle w:val="Listeavsnitt"/>
              <w:numPr>
                <w:ilvl w:val="0"/>
                <w:numId w:val="20"/>
              </w:numPr>
            </w:pPr>
            <w:r>
              <w:t xml:space="preserve">Samarbeide med It i forkant av nye oppgraderinger for bedre å planlegge oppfølging </w:t>
            </w:r>
          </w:p>
        </w:tc>
      </w:tr>
      <w:tr w:rsidR="00D80E98" w:rsidTr="00003036">
        <w:tc>
          <w:tcPr>
            <w:tcW w:w="3813" w:type="dxa"/>
          </w:tcPr>
          <w:p w:rsidR="00D80E98" w:rsidRDefault="00B3192D" w:rsidP="00D80E98">
            <w:pPr>
              <w:pStyle w:val="Listeavsnitt"/>
              <w:numPr>
                <w:ilvl w:val="0"/>
                <w:numId w:val="19"/>
              </w:numPr>
            </w:pPr>
            <w:r>
              <w:t>Lav</w:t>
            </w:r>
            <w:r w:rsidR="00D80E98">
              <w:t xml:space="preserve"> legitimitet hos samarbeidspartnere og kommunens innbyggere</w:t>
            </w:r>
          </w:p>
        </w:tc>
        <w:tc>
          <w:tcPr>
            <w:tcW w:w="3842" w:type="dxa"/>
          </w:tcPr>
          <w:p w:rsidR="00D80E98" w:rsidRDefault="00D80E98" w:rsidP="00003036">
            <w:r>
              <w:t>Det at det over tid har vært en dårlig bemannet og lite stabil personalgruppe i barneverntjenesten</w:t>
            </w:r>
            <w:r w:rsidR="00B3192D">
              <w:t>, som</w:t>
            </w:r>
            <w:r>
              <w:t xml:space="preserve"> kan ha ført til en oppfatning av barneverntjenesten som lite </w:t>
            </w:r>
            <w:r>
              <w:lastRenderedPageBreak/>
              <w:t>profesjonell. Andre årsaker kan være varierende praksis, mangel på tilbakemelding til de som melder bekymring til barneverntjenesten.</w:t>
            </w:r>
          </w:p>
        </w:tc>
        <w:tc>
          <w:tcPr>
            <w:tcW w:w="3119" w:type="dxa"/>
          </w:tcPr>
          <w:p w:rsidR="00D80E98" w:rsidRDefault="00D80E98" w:rsidP="00D80E98">
            <w:pPr>
              <w:pStyle w:val="Listeavsnitt"/>
              <w:numPr>
                <w:ilvl w:val="0"/>
                <w:numId w:val="20"/>
              </w:numPr>
            </w:pPr>
            <w:r>
              <w:lastRenderedPageBreak/>
              <w:t xml:space="preserve">Barnevernsleder har ved flere anledninger og i ulike fora orientert om barneverntjenestens mandat og oppfordret til at de som er bekymret for om barn </w:t>
            </w:r>
            <w:r>
              <w:lastRenderedPageBreak/>
              <w:t>lever under omsorgsforhold som kan være til skade for deres helse og utvikling melder i fra til dette til barneverntjenesten.</w:t>
            </w:r>
            <w:r w:rsidR="00B3192D">
              <w:t xml:space="preserve"> Dette arbeidet må prioriteres i tiden som kommer for å gjenskape tilliten til tjenesten.</w:t>
            </w:r>
          </w:p>
          <w:p w:rsidR="00D80E98" w:rsidRDefault="00D80E98" w:rsidP="00D80E98">
            <w:pPr>
              <w:pStyle w:val="Listeavsnitt"/>
              <w:numPr>
                <w:ilvl w:val="0"/>
                <w:numId w:val="20"/>
              </w:numPr>
            </w:pPr>
            <w:r>
              <w:t xml:space="preserve">Tverrfaglige fora som SLT, konsultasjonsteam, basisgrupper, møter internt i familiens hus og i ”betre saman for barna” er høyt prioritert, representanter fra barneverntjenesten har fordelt ansvar for de ulike fora for å sikre barneverntjenestas representasjon. </w:t>
            </w:r>
          </w:p>
        </w:tc>
      </w:tr>
      <w:tr w:rsidR="00D80E98" w:rsidTr="00003036">
        <w:tc>
          <w:tcPr>
            <w:tcW w:w="3813" w:type="dxa"/>
          </w:tcPr>
          <w:p w:rsidR="00D80E98" w:rsidRDefault="00D80E98" w:rsidP="00D80E98">
            <w:pPr>
              <w:pStyle w:val="Listeavsnitt"/>
              <w:numPr>
                <w:ilvl w:val="0"/>
                <w:numId w:val="19"/>
              </w:numPr>
            </w:pPr>
            <w:r>
              <w:lastRenderedPageBreak/>
              <w:t>Mange barn med tiltak som ikke har gyldig tiltaksplan og manglende oppfølging og evaluering av iverksatte tiltak</w:t>
            </w:r>
          </w:p>
        </w:tc>
        <w:tc>
          <w:tcPr>
            <w:tcW w:w="3842" w:type="dxa"/>
          </w:tcPr>
          <w:p w:rsidR="00D80E98" w:rsidRDefault="00D80E98" w:rsidP="00003036">
            <w:r>
              <w:t xml:space="preserve">Det har tidligere vært en utbredt praksis med å lage tiltaksplaner med bare en overskrift i klientsystemet, slik at en kunne rapportere respektable tall. Dette er en kvalitetsmessig lite hensiktsmessig måte å jobbe på. Dette halvåret er det satt fokus på å utarbeide realistiske målsettinger for de tiltak som iverksettes i samarbeid med det barnet tiltaksplanen gjelder og barnets familie. PÅ den måten kan tiltaksplanen bli et nyttig verktøy i arbeidet med å følge opp de tiltak som er iverksatt og etisk forsvarlig å bruke som utgangspunkt for skriftlige evalueringer av de intervensjoner som barneverntjenesten iverksetter overfor familiene. </w:t>
            </w:r>
          </w:p>
          <w:p w:rsidR="00D80E98" w:rsidRDefault="00D80E98" w:rsidP="00003036"/>
          <w:p w:rsidR="00D80E98" w:rsidRDefault="00D80E98" w:rsidP="00003036">
            <w:r>
              <w:t xml:space="preserve">Denne måten å jobbe med tiltaksplaner på er med tidkrevende og krever en dialog med barn og foreldre i forhold til hva som er intensjonen (målet) med de tiltak som iverksettes. Dette må ofte skje i en prosess, gjennom flere samtaler.  For at tiltaksplanen skal bli hensiktsmessige verktøy må de til en hver tid være aktuelle og oppdaterte. Dette vil i en </w:t>
            </w:r>
            <w:r>
              <w:lastRenderedPageBreak/>
              <w:t xml:space="preserve">overgangsperiode si at man står i fare for at flere barn står uten tiltaksplan, inntil at saksbehandler kommer i posisjon til å skape en dialog og samarbeid rundt, tiltak og målsettingen for det endringsarbeidet barneverntjenesten forventer at familien skal gjøre. </w:t>
            </w:r>
          </w:p>
        </w:tc>
        <w:tc>
          <w:tcPr>
            <w:tcW w:w="3119" w:type="dxa"/>
          </w:tcPr>
          <w:p w:rsidR="00D80E98" w:rsidRDefault="00D80E98" w:rsidP="00D80E98">
            <w:pPr>
              <w:pStyle w:val="Listeavsnitt"/>
              <w:numPr>
                <w:ilvl w:val="0"/>
                <w:numId w:val="20"/>
              </w:numPr>
            </w:pPr>
            <w:r>
              <w:lastRenderedPageBreak/>
              <w:t>Veiledning</w:t>
            </w:r>
          </w:p>
          <w:p w:rsidR="00D80E98" w:rsidRDefault="00D80E98" w:rsidP="00D80E98">
            <w:pPr>
              <w:pStyle w:val="Listeavsnitt"/>
              <w:numPr>
                <w:ilvl w:val="0"/>
                <w:numId w:val="20"/>
              </w:numPr>
            </w:pPr>
            <w:r>
              <w:t>Tema på fagdag</w:t>
            </w:r>
          </w:p>
          <w:p w:rsidR="00D80E98" w:rsidRDefault="00D80E98" w:rsidP="00D80E98">
            <w:pPr>
              <w:pStyle w:val="Listeavsnitt"/>
              <w:numPr>
                <w:ilvl w:val="0"/>
                <w:numId w:val="20"/>
              </w:numPr>
            </w:pPr>
            <w:r>
              <w:t>Fokus på kvalitet og legge tiltaksplanene inn som en del av rutinen på behandlingsmøtene. Tiltaksplanen danner utgangspunkt for drøftingen.</w:t>
            </w:r>
          </w:p>
          <w:p w:rsidR="00D80E98" w:rsidRDefault="00D80E98" w:rsidP="00003036">
            <w:pPr>
              <w:ind w:left="360"/>
            </w:pPr>
          </w:p>
        </w:tc>
      </w:tr>
    </w:tbl>
    <w:p w:rsidR="00CE10AF" w:rsidRPr="00CE10AF" w:rsidRDefault="00CE10AF" w:rsidP="0080631B">
      <w:pPr>
        <w:spacing w:after="0" w:line="240" w:lineRule="auto"/>
        <w:rPr>
          <w:rFonts w:ascii="Tahoma" w:hAnsi="Tahoma" w:cs="Tahoma"/>
        </w:rPr>
      </w:pPr>
    </w:p>
    <w:p w:rsidR="00B605FD" w:rsidRDefault="00B605FD" w:rsidP="00B605FD">
      <w:pPr>
        <w:rPr>
          <w:rFonts w:ascii="Tahoma" w:hAnsi="Tahoma" w:cs="Tahoma"/>
        </w:rPr>
      </w:pPr>
      <w:r>
        <w:rPr>
          <w:rFonts w:ascii="Tahoma" w:hAnsi="Tahoma" w:cs="Tahoma"/>
        </w:rPr>
        <w:t>Situ</w:t>
      </w:r>
      <w:r w:rsidR="00255FCA">
        <w:rPr>
          <w:rFonts w:ascii="Tahoma" w:hAnsi="Tahoma" w:cs="Tahoma"/>
        </w:rPr>
        <w:t>asjonar  barnevernet i Øygarden</w:t>
      </w:r>
      <w:r>
        <w:rPr>
          <w:rFonts w:ascii="Tahoma" w:hAnsi="Tahoma" w:cs="Tahoma"/>
        </w:rPr>
        <w:t xml:space="preserve"> er sårbare for  og som kan medføre svikt eller manglar i områda som er beskrive ovanfor:</w:t>
      </w:r>
    </w:p>
    <w:p w:rsidR="00B605FD" w:rsidRDefault="00B605FD" w:rsidP="00B605FD">
      <w:pPr>
        <w:numPr>
          <w:ilvl w:val="0"/>
          <w:numId w:val="11"/>
        </w:numPr>
        <w:spacing w:after="0" w:line="240" w:lineRule="auto"/>
        <w:rPr>
          <w:rFonts w:ascii="Tahoma" w:hAnsi="Tahoma" w:cs="Tahoma"/>
        </w:rPr>
      </w:pPr>
      <w:r>
        <w:rPr>
          <w:rFonts w:ascii="Tahoma" w:hAnsi="Tahoma" w:cs="Tahoma"/>
        </w:rPr>
        <w:t>Akutte situasjonar på ettermiddag, kveld og natt.</w:t>
      </w:r>
    </w:p>
    <w:p w:rsidR="00B605FD" w:rsidRDefault="00B605FD" w:rsidP="00B605FD">
      <w:pPr>
        <w:numPr>
          <w:ilvl w:val="0"/>
          <w:numId w:val="11"/>
        </w:numPr>
        <w:spacing w:after="0" w:line="240" w:lineRule="auto"/>
        <w:rPr>
          <w:rFonts w:ascii="Tahoma" w:hAnsi="Tahoma" w:cs="Tahoma"/>
        </w:rPr>
      </w:pPr>
      <w:r>
        <w:rPr>
          <w:rFonts w:ascii="Tahoma" w:hAnsi="Tahoma" w:cs="Tahoma"/>
        </w:rPr>
        <w:t>Langvarig sjukdom</w:t>
      </w:r>
      <w:r w:rsidR="00255FCA">
        <w:rPr>
          <w:rFonts w:ascii="Tahoma" w:hAnsi="Tahoma" w:cs="Tahoma"/>
        </w:rPr>
        <w:t xml:space="preserve"> og vakante stillingar</w:t>
      </w:r>
    </w:p>
    <w:p w:rsidR="00B605FD" w:rsidRDefault="00B605FD" w:rsidP="00B605FD">
      <w:pPr>
        <w:numPr>
          <w:ilvl w:val="0"/>
          <w:numId w:val="9"/>
        </w:numPr>
        <w:spacing w:after="0" w:line="240" w:lineRule="auto"/>
        <w:rPr>
          <w:rFonts w:ascii="Tahoma" w:hAnsi="Tahoma" w:cs="Tahoma"/>
        </w:rPr>
      </w:pPr>
      <w:r>
        <w:rPr>
          <w:rFonts w:ascii="Tahoma" w:hAnsi="Tahoma" w:cs="Tahoma"/>
        </w:rPr>
        <w:t xml:space="preserve">Saker med høg grad av alvorligskap </w:t>
      </w:r>
    </w:p>
    <w:p w:rsidR="00255FCA" w:rsidRDefault="00255FCA" w:rsidP="00B605FD">
      <w:pPr>
        <w:numPr>
          <w:ilvl w:val="0"/>
          <w:numId w:val="9"/>
        </w:numPr>
        <w:spacing w:after="0" w:line="240" w:lineRule="auto"/>
        <w:rPr>
          <w:rFonts w:ascii="Tahoma" w:hAnsi="Tahoma" w:cs="Tahoma"/>
        </w:rPr>
      </w:pPr>
      <w:r>
        <w:rPr>
          <w:rFonts w:ascii="Tahoma" w:hAnsi="Tahoma" w:cs="Tahoma"/>
        </w:rPr>
        <w:t>Akuttvurderingar</w:t>
      </w:r>
    </w:p>
    <w:p w:rsidR="00B605FD" w:rsidRPr="00CE10AF" w:rsidRDefault="00B605FD" w:rsidP="00CE10AF">
      <w:pPr>
        <w:numPr>
          <w:ilvl w:val="0"/>
          <w:numId w:val="9"/>
        </w:numPr>
        <w:spacing w:after="0" w:line="240" w:lineRule="auto"/>
        <w:rPr>
          <w:rFonts w:ascii="Tahoma" w:hAnsi="Tahoma" w:cs="Tahoma"/>
        </w:rPr>
      </w:pPr>
      <w:r>
        <w:rPr>
          <w:rFonts w:ascii="Tahoma" w:hAnsi="Tahoma" w:cs="Tahoma"/>
        </w:rPr>
        <w:t>Å kunne tilby gode nok og varierte hjelpetiltak</w:t>
      </w:r>
    </w:p>
    <w:p w:rsidR="00B605FD" w:rsidRDefault="009652FE" w:rsidP="00B605FD">
      <w:pPr>
        <w:numPr>
          <w:ilvl w:val="0"/>
          <w:numId w:val="9"/>
        </w:numPr>
        <w:spacing w:after="0" w:line="240" w:lineRule="auto"/>
        <w:rPr>
          <w:rFonts w:ascii="Tahoma" w:hAnsi="Tahoma" w:cs="Tahoma"/>
        </w:rPr>
      </w:pPr>
      <w:r>
        <w:rPr>
          <w:rFonts w:ascii="Tahoma" w:hAnsi="Tahoma" w:cs="Tahoma"/>
        </w:rPr>
        <w:t>Stabilitet</w:t>
      </w:r>
    </w:p>
    <w:p w:rsidR="00B605FD" w:rsidRDefault="00B605FD" w:rsidP="00B605FD">
      <w:pPr>
        <w:numPr>
          <w:ilvl w:val="0"/>
          <w:numId w:val="9"/>
        </w:numPr>
        <w:spacing w:after="0" w:line="240" w:lineRule="auto"/>
        <w:rPr>
          <w:rFonts w:ascii="Tahoma" w:hAnsi="Tahoma" w:cs="Tahoma"/>
        </w:rPr>
      </w:pPr>
      <w:r>
        <w:rPr>
          <w:rFonts w:ascii="Tahoma" w:hAnsi="Tahoma" w:cs="Tahoma"/>
        </w:rPr>
        <w:t>Rekruttering</w:t>
      </w:r>
    </w:p>
    <w:p w:rsidR="00CE10AF" w:rsidRPr="00CE10AF" w:rsidRDefault="00CE10AF" w:rsidP="00CE10AF">
      <w:pPr>
        <w:spacing w:after="0" w:line="240" w:lineRule="auto"/>
        <w:ind w:left="720"/>
        <w:rPr>
          <w:rFonts w:ascii="Tahoma" w:hAnsi="Tahoma" w:cs="Tahoma"/>
        </w:rPr>
      </w:pPr>
    </w:p>
    <w:p w:rsidR="00B605FD" w:rsidRDefault="00255FCA" w:rsidP="00B605FD">
      <w:pPr>
        <w:rPr>
          <w:rFonts w:ascii="Tahoma" w:hAnsi="Tahoma" w:cs="Tahoma"/>
        </w:rPr>
      </w:pPr>
      <w:r>
        <w:rPr>
          <w:rFonts w:ascii="Tahoma" w:hAnsi="Tahoma" w:cs="Tahoma"/>
        </w:rPr>
        <w:t>Barnevernet i Øygarden</w:t>
      </w:r>
      <w:r w:rsidR="009652FE">
        <w:rPr>
          <w:rFonts w:ascii="Tahoma" w:hAnsi="Tahoma" w:cs="Tahoma"/>
        </w:rPr>
        <w:t xml:space="preserve"> har fem</w:t>
      </w:r>
      <w:r w:rsidR="00B605FD">
        <w:rPr>
          <w:rFonts w:ascii="Tahoma" w:hAnsi="Tahoma" w:cs="Tahoma"/>
        </w:rPr>
        <w:t xml:space="preserve"> tilsette og  er avhengig av at dei  held seg friske, at dei trives og fungerer godt i jobben sin både enkeltvis og saman. Arbeidsmengde vil då på det jamne vere handterleg og i periodar vil det kunne vere rom for dei tilsette til å oppdatere seg fagleg i arbeidstida. Dersom nokon blir sjuke over lang tid kan det verte vanskeleg å halde dei tidsfristane lova set og drive forsvarleg sakshandsaming, tilby gode nok tiltak, følgje opp tiltak og gje forsvarleg oppfølging i forhold til barn, foreldre og oppdragstakarar.</w:t>
      </w:r>
    </w:p>
    <w:p w:rsidR="00B605FD" w:rsidRDefault="00B605FD" w:rsidP="00B605FD">
      <w:pPr>
        <w:rPr>
          <w:rFonts w:ascii="Tahoma" w:hAnsi="Tahoma" w:cs="Tahoma"/>
        </w:rPr>
      </w:pPr>
      <w:r>
        <w:rPr>
          <w:rFonts w:ascii="Tahoma" w:hAnsi="Tahoma" w:cs="Tahoma"/>
        </w:rPr>
        <w:t>Får me inn ei alvorleg barnevernsak der ein vurderer omsorgsovertaking vil den krevje ei tilnærma 100 % stilling i 3-6 månader. Arbeidspresset vil då verte stort for den som står i det. Muligheiter for å få avlastning i andre saker er liten på grunn av talet på tilsette. Alvorlege saker må og skal prioriterast høgast og ein risikerer då at myndigheitskrav i andre saker vert mangelfull.</w:t>
      </w:r>
    </w:p>
    <w:p w:rsidR="00B605FD" w:rsidRDefault="00B605FD" w:rsidP="00B605FD">
      <w:pPr>
        <w:rPr>
          <w:rFonts w:ascii="Tahoma" w:hAnsi="Tahoma" w:cs="Tahoma"/>
        </w:rPr>
      </w:pPr>
      <w:r>
        <w:rPr>
          <w:rFonts w:ascii="Tahoma" w:hAnsi="Tahoma" w:cs="Tahoma"/>
        </w:rPr>
        <w:t>Barnevernet har ei utfordring når det gjeld  å kunne tilby gode nok og varierte hje</w:t>
      </w:r>
      <w:r w:rsidR="00255FCA">
        <w:rPr>
          <w:rFonts w:ascii="Tahoma" w:hAnsi="Tahoma" w:cs="Tahoma"/>
        </w:rPr>
        <w:t>lpetiltak. Tenesta har  berre fem</w:t>
      </w:r>
      <w:r>
        <w:rPr>
          <w:rFonts w:ascii="Tahoma" w:hAnsi="Tahoma" w:cs="Tahoma"/>
        </w:rPr>
        <w:t xml:space="preserve"> tilsette  å spele på og det kan ofte vere ei utfordring å ve</w:t>
      </w:r>
      <w:r w:rsidR="00255FCA">
        <w:rPr>
          <w:rFonts w:ascii="Tahoma" w:hAnsi="Tahoma" w:cs="Tahoma"/>
        </w:rPr>
        <w:t>re både sakshandsamar</w:t>
      </w:r>
      <w:r>
        <w:rPr>
          <w:rFonts w:ascii="Tahoma" w:hAnsi="Tahoma" w:cs="Tahoma"/>
        </w:rPr>
        <w:t xml:space="preserve"> og den som skal utføre hjelpetiltak. I nokre saker kan dette vere ein fordel, medan det andre gonger kan gje ei dobbelrolle som kan vere uheldig og vanskeleg å stå i. </w:t>
      </w:r>
      <w:r w:rsidR="00255FCA">
        <w:rPr>
          <w:rFonts w:ascii="Tahoma" w:hAnsi="Tahoma" w:cs="Tahoma"/>
        </w:rPr>
        <w:t>Tid, kapasitet og prioriteringar er også ei stor utfordring, det er i stor grad undersøkelsar og alvorlege sakar som vert prioritera</w:t>
      </w:r>
      <w:r w:rsidR="009652FE">
        <w:rPr>
          <w:rFonts w:ascii="Tahoma" w:hAnsi="Tahoma" w:cs="Tahoma"/>
        </w:rPr>
        <w:t xml:space="preserve">. </w:t>
      </w:r>
      <w:r>
        <w:rPr>
          <w:rFonts w:ascii="Tahoma" w:hAnsi="Tahoma" w:cs="Tahoma"/>
        </w:rPr>
        <w:t>Alternativet med å leige inn private aktørar eller kjø</w:t>
      </w:r>
      <w:r w:rsidR="009652FE">
        <w:rPr>
          <w:rFonts w:ascii="Tahoma" w:hAnsi="Tahoma" w:cs="Tahoma"/>
        </w:rPr>
        <w:t xml:space="preserve">pe tenester av bufetat er ofte ikkje </w:t>
      </w:r>
      <w:r>
        <w:rPr>
          <w:rFonts w:ascii="Tahoma" w:hAnsi="Tahoma" w:cs="Tahoma"/>
        </w:rPr>
        <w:t>ei god løysing på grunn av stor geografisk avstand og liten tilgjengelegheit på ettermiddag og kveld.</w:t>
      </w:r>
    </w:p>
    <w:p w:rsidR="00B605FD" w:rsidRDefault="00B605FD" w:rsidP="00B605FD">
      <w:pPr>
        <w:rPr>
          <w:rFonts w:ascii="Tahoma" w:hAnsi="Tahoma" w:cs="Tahoma"/>
        </w:rPr>
      </w:pPr>
      <w:r>
        <w:rPr>
          <w:rFonts w:ascii="Tahoma" w:hAnsi="Tahoma" w:cs="Tahoma"/>
        </w:rPr>
        <w:t>Arbeidstidsordninga til dei tilsette i barnevernet er  sårbar. Barnevernet skal i utgangspunktet vere bemanna p</w:t>
      </w:r>
      <w:r w:rsidR="009652FE">
        <w:rPr>
          <w:rFonts w:ascii="Tahoma" w:hAnsi="Tahoma" w:cs="Tahoma"/>
        </w:rPr>
        <w:t>å dagtid. I praksis jobbar</w:t>
      </w:r>
      <w:r>
        <w:rPr>
          <w:rFonts w:ascii="Tahoma" w:hAnsi="Tahoma" w:cs="Tahoma"/>
        </w:rPr>
        <w:t xml:space="preserve"> dei tilsette ein til to ettermiddagar i veka. Dei som er tilsett ved tenesta i dag vurderer at tenesta ikkje vil klare å ivareta myndigheitskrav  knytt til verken undersøkingar eller hjelpetiltak  utan fleksibilitet i arbeidstid og tilgjengelegheit. Barn, ungdommar og familiar sitt liv føregår for ein stor del på ettermiddag/ kveld og i helger. Sjølv om dei som er tilsett ved tenesta i dag er opptatt av og innstilt på å vere </w:t>
      </w:r>
      <w:r>
        <w:rPr>
          <w:rFonts w:ascii="Tahoma" w:hAnsi="Tahoma" w:cs="Tahoma"/>
        </w:rPr>
        <w:lastRenderedPageBreak/>
        <w:t xml:space="preserve">fleksibel representerer dette ein ekstra arbeidsbelastning, som kan vere ein risiko for sjukemelding. </w:t>
      </w:r>
    </w:p>
    <w:p w:rsidR="00B605FD" w:rsidRDefault="00B605FD" w:rsidP="00B605FD">
      <w:pPr>
        <w:rPr>
          <w:rFonts w:ascii="Tahoma" w:hAnsi="Tahoma" w:cs="Tahoma"/>
        </w:rPr>
      </w:pPr>
      <w:r>
        <w:rPr>
          <w:rFonts w:ascii="Tahoma" w:hAnsi="Tahoma" w:cs="Tahoma"/>
        </w:rPr>
        <w:t>Tenesta manglar ein formell bereds</w:t>
      </w:r>
      <w:r w:rsidR="009652FE">
        <w:rPr>
          <w:rFonts w:ascii="Tahoma" w:hAnsi="Tahoma" w:cs="Tahoma"/>
        </w:rPr>
        <w:t>kapsplan på kveld og natt.  De er</w:t>
      </w:r>
      <w:r>
        <w:rPr>
          <w:rFonts w:ascii="Tahoma" w:hAnsi="Tahoma" w:cs="Tahoma"/>
        </w:rPr>
        <w:t xml:space="preserve"> i dag</w:t>
      </w:r>
      <w:r w:rsidR="009652FE">
        <w:rPr>
          <w:rFonts w:ascii="Tahoma" w:hAnsi="Tahoma" w:cs="Tahoma"/>
        </w:rPr>
        <w:t xml:space="preserve">  ei uformell ordning på at barnevernsleiar</w:t>
      </w:r>
      <w:r>
        <w:rPr>
          <w:rFonts w:ascii="Tahoma" w:hAnsi="Tahoma" w:cs="Tahoma"/>
        </w:rPr>
        <w:t xml:space="preserve"> kan kontaktast privat dersom det oppstår vanskelege eller akutte situasjonar etter normal arbeidstid.</w:t>
      </w:r>
      <w:r w:rsidR="009652FE">
        <w:rPr>
          <w:rFonts w:ascii="Tahoma" w:hAnsi="Tahoma" w:cs="Tahoma"/>
        </w:rPr>
        <w:t xml:space="preserve"> Det er svært krevjande å skulle reise ut saman med politi på kveld og natt aleine, utan å ha kollega å drøfte akuttvurderingar med. </w:t>
      </w:r>
    </w:p>
    <w:p w:rsidR="00B605FD" w:rsidRPr="00255FCA" w:rsidRDefault="00255FCA" w:rsidP="00255FCA">
      <w:pPr>
        <w:rPr>
          <w:rFonts w:ascii="Tahoma" w:hAnsi="Tahoma" w:cs="Tahoma"/>
        </w:rPr>
      </w:pPr>
      <w:r>
        <w:rPr>
          <w:rFonts w:ascii="Tahoma" w:hAnsi="Tahoma" w:cs="Tahoma"/>
        </w:rPr>
        <w:t xml:space="preserve">Barnevernet i Øygarden </w:t>
      </w:r>
      <w:r w:rsidR="00B605FD">
        <w:rPr>
          <w:rFonts w:ascii="Tahoma" w:hAnsi="Tahoma" w:cs="Tahoma"/>
        </w:rPr>
        <w:t>er  sårbar i forhold til rekruttering.  Dersom nokon av dei tilsette vel å slutte</w:t>
      </w:r>
      <w:r w:rsidR="00FF76A9">
        <w:rPr>
          <w:rFonts w:ascii="Tahoma" w:hAnsi="Tahoma" w:cs="Tahoma"/>
        </w:rPr>
        <w:t>,</w:t>
      </w:r>
      <w:r w:rsidR="00B605FD">
        <w:rPr>
          <w:rFonts w:ascii="Tahoma" w:hAnsi="Tahoma" w:cs="Tahoma"/>
        </w:rPr>
        <w:t xml:space="preserve"> tilseier erfaring, at det kan vere vanskeleg å tilsette personar med formell kompetanse og erfaring innan fagfeltet. Eit lite fagmiljø og forholdsvis lang avstand til meir sentrale områder kan vere eit hinder for at folk søkjer jobb hos oss.</w:t>
      </w:r>
    </w:p>
    <w:p w:rsidR="00B605FD" w:rsidRPr="00255FCA" w:rsidRDefault="00B605FD" w:rsidP="00B605FD">
      <w:pPr>
        <w:rPr>
          <w:rFonts w:ascii="Tahoma" w:hAnsi="Tahoma" w:cs="Tahoma"/>
          <w:b/>
          <w:sz w:val="32"/>
          <w:szCs w:val="32"/>
        </w:rPr>
      </w:pPr>
      <w:r>
        <w:rPr>
          <w:rFonts w:ascii="Tahoma" w:hAnsi="Tahoma" w:cs="Tahoma"/>
          <w:b/>
          <w:sz w:val="32"/>
          <w:szCs w:val="32"/>
        </w:rPr>
        <w:t>9. Tiltak  for å førebyggje, og avdekke brot på lov og forskrifter</w:t>
      </w:r>
    </w:p>
    <w:p w:rsidR="00B605FD" w:rsidRDefault="00B605FD" w:rsidP="00B605FD">
      <w:pPr>
        <w:tabs>
          <w:tab w:val="left" w:pos="1180"/>
        </w:tabs>
        <w:rPr>
          <w:rFonts w:ascii="Tahoma" w:hAnsi="Tahoma" w:cs="Tahoma"/>
          <w:b/>
        </w:rPr>
      </w:pPr>
      <w:r>
        <w:rPr>
          <w:rFonts w:ascii="Tahoma" w:hAnsi="Tahoma" w:cs="Tahoma"/>
          <w:b/>
        </w:rPr>
        <w:t xml:space="preserve">Tiltak for å førebyggje og avdekke : </w:t>
      </w:r>
    </w:p>
    <w:p w:rsidR="00B605FD" w:rsidRPr="00A1248B" w:rsidRDefault="00B605FD" w:rsidP="00A1248B">
      <w:pPr>
        <w:numPr>
          <w:ilvl w:val="0"/>
          <w:numId w:val="12"/>
        </w:numPr>
        <w:tabs>
          <w:tab w:val="left" w:pos="1180"/>
        </w:tabs>
        <w:spacing w:after="0" w:line="240" w:lineRule="auto"/>
        <w:rPr>
          <w:rFonts w:ascii="Tahoma" w:hAnsi="Tahoma" w:cs="Tahoma"/>
          <w:b/>
        </w:rPr>
      </w:pPr>
      <w:r>
        <w:rPr>
          <w:rFonts w:ascii="Tahoma" w:hAnsi="Tahoma" w:cs="Tahoma"/>
          <w:b/>
        </w:rPr>
        <w:t>Påminning om tidsfristar i Acos</w:t>
      </w:r>
    </w:p>
    <w:p w:rsidR="00B605FD" w:rsidRDefault="00B605FD" w:rsidP="00B605FD">
      <w:pPr>
        <w:numPr>
          <w:ilvl w:val="0"/>
          <w:numId w:val="12"/>
        </w:numPr>
        <w:tabs>
          <w:tab w:val="left" w:pos="1180"/>
        </w:tabs>
        <w:spacing w:after="0" w:line="240" w:lineRule="auto"/>
        <w:rPr>
          <w:rFonts w:ascii="Tahoma" w:hAnsi="Tahoma" w:cs="Tahoma"/>
          <w:b/>
        </w:rPr>
      </w:pPr>
      <w:r>
        <w:rPr>
          <w:rFonts w:ascii="Tahoma" w:hAnsi="Tahoma" w:cs="Tahoma"/>
          <w:b/>
        </w:rPr>
        <w:t xml:space="preserve">Sjekklister </w:t>
      </w:r>
    </w:p>
    <w:p w:rsidR="00B605FD" w:rsidRDefault="00B605FD" w:rsidP="00B605FD">
      <w:pPr>
        <w:numPr>
          <w:ilvl w:val="0"/>
          <w:numId w:val="12"/>
        </w:numPr>
        <w:tabs>
          <w:tab w:val="left" w:pos="1180"/>
        </w:tabs>
        <w:spacing w:after="0" w:line="240" w:lineRule="auto"/>
        <w:rPr>
          <w:rFonts w:ascii="Tahoma" w:hAnsi="Tahoma" w:cs="Tahoma"/>
          <w:b/>
        </w:rPr>
      </w:pPr>
      <w:r>
        <w:rPr>
          <w:rFonts w:ascii="Tahoma" w:hAnsi="Tahoma" w:cs="Tahoma"/>
          <w:b/>
        </w:rPr>
        <w:t>Kvartalsrapportering til fylkesmannen</w:t>
      </w:r>
    </w:p>
    <w:p w:rsidR="00B605FD" w:rsidRDefault="00B605FD" w:rsidP="00B605FD">
      <w:pPr>
        <w:numPr>
          <w:ilvl w:val="0"/>
          <w:numId w:val="12"/>
        </w:numPr>
        <w:tabs>
          <w:tab w:val="left" w:pos="1180"/>
        </w:tabs>
        <w:spacing w:after="0" w:line="240" w:lineRule="auto"/>
        <w:rPr>
          <w:rFonts w:ascii="Tahoma" w:hAnsi="Tahoma" w:cs="Tahoma"/>
          <w:b/>
        </w:rPr>
      </w:pPr>
      <w:r>
        <w:rPr>
          <w:rFonts w:ascii="Tahoma" w:hAnsi="Tahoma" w:cs="Tahoma"/>
          <w:b/>
        </w:rPr>
        <w:t>Halvtårsrapportering til fylkesmannen</w:t>
      </w:r>
    </w:p>
    <w:p w:rsidR="00B605FD" w:rsidRDefault="00B605FD" w:rsidP="00B605FD">
      <w:pPr>
        <w:numPr>
          <w:ilvl w:val="0"/>
          <w:numId w:val="12"/>
        </w:numPr>
        <w:tabs>
          <w:tab w:val="left" w:pos="1180"/>
        </w:tabs>
        <w:spacing w:after="0" w:line="240" w:lineRule="auto"/>
        <w:rPr>
          <w:rFonts w:ascii="Tahoma" w:hAnsi="Tahoma" w:cs="Tahoma"/>
          <w:b/>
        </w:rPr>
      </w:pPr>
      <w:r>
        <w:rPr>
          <w:rFonts w:ascii="Tahoma" w:hAnsi="Tahoma" w:cs="Tahoma"/>
          <w:b/>
        </w:rPr>
        <w:t>Årleg SSB kostra rapportering</w:t>
      </w:r>
    </w:p>
    <w:p w:rsidR="00B605FD" w:rsidRDefault="00B605FD" w:rsidP="00B605FD">
      <w:pPr>
        <w:numPr>
          <w:ilvl w:val="0"/>
          <w:numId w:val="12"/>
        </w:numPr>
        <w:tabs>
          <w:tab w:val="left" w:pos="1180"/>
        </w:tabs>
        <w:spacing w:after="0" w:line="240" w:lineRule="auto"/>
        <w:rPr>
          <w:rFonts w:ascii="Tahoma" w:hAnsi="Tahoma" w:cs="Tahoma"/>
          <w:b/>
        </w:rPr>
      </w:pPr>
      <w:r>
        <w:rPr>
          <w:rFonts w:ascii="Tahoma" w:hAnsi="Tahoma" w:cs="Tahoma"/>
          <w:b/>
        </w:rPr>
        <w:t>Rutinar knytt til faget</w:t>
      </w:r>
    </w:p>
    <w:p w:rsidR="00B605FD" w:rsidRDefault="00B605FD" w:rsidP="00B605FD">
      <w:pPr>
        <w:numPr>
          <w:ilvl w:val="0"/>
          <w:numId w:val="12"/>
        </w:numPr>
        <w:tabs>
          <w:tab w:val="left" w:pos="1180"/>
        </w:tabs>
        <w:spacing w:after="0" w:line="240" w:lineRule="auto"/>
        <w:rPr>
          <w:rFonts w:ascii="Tahoma" w:hAnsi="Tahoma" w:cs="Tahoma"/>
          <w:b/>
        </w:rPr>
      </w:pPr>
      <w:r>
        <w:rPr>
          <w:rFonts w:ascii="Tahoma" w:hAnsi="Tahoma" w:cs="Tahoma"/>
          <w:b/>
        </w:rPr>
        <w:t>Hjelpedokument</w:t>
      </w:r>
    </w:p>
    <w:p w:rsidR="00B605FD" w:rsidRDefault="00B605FD" w:rsidP="00B605FD">
      <w:pPr>
        <w:numPr>
          <w:ilvl w:val="0"/>
          <w:numId w:val="12"/>
        </w:numPr>
        <w:tabs>
          <w:tab w:val="left" w:pos="1180"/>
        </w:tabs>
        <w:spacing w:after="0" w:line="240" w:lineRule="auto"/>
        <w:rPr>
          <w:rFonts w:ascii="Tahoma" w:hAnsi="Tahoma" w:cs="Tahoma"/>
          <w:b/>
        </w:rPr>
      </w:pPr>
      <w:r>
        <w:rPr>
          <w:rFonts w:ascii="Tahoma" w:hAnsi="Tahoma" w:cs="Tahoma"/>
          <w:b/>
        </w:rPr>
        <w:t>Prosedyrar knytt til HMT for dei tilsette</w:t>
      </w:r>
    </w:p>
    <w:p w:rsidR="00A1248B" w:rsidRDefault="00A1248B" w:rsidP="00B605FD">
      <w:pPr>
        <w:numPr>
          <w:ilvl w:val="0"/>
          <w:numId w:val="12"/>
        </w:numPr>
        <w:tabs>
          <w:tab w:val="left" w:pos="1180"/>
        </w:tabs>
        <w:spacing w:after="0" w:line="240" w:lineRule="auto"/>
        <w:rPr>
          <w:rFonts w:ascii="Tahoma" w:hAnsi="Tahoma" w:cs="Tahoma"/>
          <w:b/>
        </w:rPr>
      </w:pPr>
      <w:r>
        <w:rPr>
          <w:rFonts w:ascii="Tahoma" w:hAnsi="Tahoma" w:cs="Tahoma"/>
          <w:b/>
        </w:rPr>
        <w:t>Fagdagar der rutine og internkontroll blir satt på dagsorden</w:t>
      </w:r>
    </w:p>
    <w:p w:rsidR="00B605FD" w:rsidRDefault="00B605FD" w:rsidP="00B605FD">
      <w:pPr>
        <w:tabs>
          <w:tab w:val="left" w:pos="1180"/>
        </w:tabs>
        <w:ind w:left="360"/>
        <w:rPr>
          <w:rFonts w:ascii="Tahoma" w:hAnsi="Tahoma" w:cs="Tahoma"/>
          <w:b/>
        </w:rPr>
      </w:pPr>
    </w:p>
    <w:p w:rsidR="00B605FD" w:rsidRDefault="00B605FD" w:rsidP="00B605FD">
      <w:pPr>
        <w:rPr>
          <w:rFonts w:ascii="Tahoma" w:hAnsi="Tahoma" w:cs="Tahoma"/>
        </w:rPr>
      </w:pPr>
      <w:r>
        <w:rPr>
          <w:rFonts w:ascii="Tahoma" w:hAnsi="Tahoma" w:cs="Tahoma"/>
        </w:rPr>
        <w:t xml:space="preserve">Datasystemet vårt kan hjelpe oss til å halde kontrollen med </w:t>
      </w:r>
      <w:r>
        <w:rPr>
          <w:rFonts w:ascii="Tahoma" w:hAnsi="Tahoma" w:cs="Tahoma"/>
          <w:b/>
        </w:rPr>
        <w:t>tidsfristar</w:t>
      </w:r>
      <w:r>
        <w:rPr>
          <w:rFonts w:ascii="Tahoma" w:hAnsi="Tahoma" w:cs="Tahoma"/>
        </w:rPr>
        <w:t xml:space="preserve"> og ulike opplysningar me  er pålagt å registrere. Ved å kontrollere under ”statistikk mine manglar” kan me halde kontroll med dette. </w:t>
      </w:r>
    </w:p>
    <w:p w:rsidR="00B605FD" w:rsidRPr="00FF76A9" w:rsidRDefault="00B605FD" w:rsidP="00FF76A9">
      <w:pPr>
        <w:rPr>
          <w:rFonts w:ascii="Tahoma" w:hAnsi="Tahoma" w:cs="Tahoma"/>
        </w:rPr>
      </w:pPr>
      <w:r>
        <w:rPr>
          <w:rFonts w:ascii="Tahoma" w:hAnsi="Tahoma" w:cs="Tahoma"/>
          <w:b/>
        </w:rPr>
        <w:t>Rapportering</w:t>
      </w:r>
      <w:r>
        <w:rPr>
          <w:rFonts w:ascii="Tahoma" w:hAnsi="Tahoma" w:cs="Tahoma"/>
        </w:rPr>
        <w:t xml:space="preserve"> til fylkesmannen kvartalsvis og halvårsvis er både førebyggjande og avdekkande. Kvartalsrapporten er innlevert kontrolliste for overhalding av fristar for melding og undersøking. Halvårsrapporten spør etter tal på meldingar, undersøkingar, barn i tiltak og overhalding av tidsfristar, tilsyn og planar. Den årlege kostrarapporteringa oppsummerar dei andre rapporteringane og viser heile året under eit.</w:t>
      </w:r>
    </w:p>
    <w:p w:rsidR="00CE10AF" w:rsidRPr="00CE10AF" w:rsidRDefault="00B605FD" w:rsidP="00FF76A9">
      <w:pPr>
        <w:autoSpaceDE w:val="0"/>
        <w:autoSpaceDN w:val="0"/>
        <w:adjustRightInd w:val="0"/>
        <w:rPr>
          <w:rFonts w:ascii="Tahoma" w:hAnsi="Tahoma" w:cs="Tahoma"/>
        </w:rPr>
      </w:pPr>
      <w:r>
        <w:rPr>
          <w:rFonts w:ascii="Tahoma" w:hAnsi="Tahoma" w:cs="Tahoma"/>
        </w:rPr>
        <w:t>Det er utarbeida</w:t>
      </w:r>
      <w:r>
        <w:rPr>
          <w:rFonts w:ascii="Tahoma" w:hAnsi="Tahoma" w:cs="Tahoma"/>
          <w:b/>
        </w:rPr>
        <w:t xml:space="preserve"> rutinar</w:t>
      </w:r>
      <w:r>
        <w:rPr>
          <w:rFonts w:ascii="Tahoma" w:hAnsi="Tahoma" w:cs="Tahoma"/>
        </w:rPr>
        <w:t xml:space="preserve"> for å sikre fagleg kvalitet på arbeidet vårt. Rutinar som skal sikre at me gjennomfører lovpålagte oppgåver på ein god måte for våre brukarar. Brukarmedverknad er noko som har blitt forsøkt innlemma i alle rutinar.</w:t>
      </w:r>
    </w:p>
    <w:p w:rsidR="00B605FD" w:rsidRDefault="00B605FD" w:rsidP="00B605FD">
      <w:pPr>
        <w:rPr>
          <w:rFonts w:ascii="Tahoma" w:hAnsi="Tahoma" w:cs="Tahoma"/>
        </w:rPr>
      </w:pPr>
      <w:r>
        <w:rPr>
          <w:rFonts w:ascii="Tahoma" w:hAnsi="Tahoma" w:cs="Tahoma"/>
        </w:rPr>
        <w:t xml:space="preserve">Departementet har utarbeida </w:t>
      </w:r>
      <w:r>
        <w:rPr>
          <w:rFonts w:ascii="Tahoma" w:hAnsi="Tahoma" w:cs="Tahoma"/>
          <w:b/>
        </w:rPr>
        <w:t>sjekklister</w:t>
      </w:r>
      <w:r>
        <w:rPr>
          <w:rFonts w:ascii="Tahoma" w:hAnsi="Tahoma" w:cs="Tahoma"/>
        </w:rPr>
        <w:t xml:space="preserve"> over områda der det er fare for svikt og manglar. Dei som er mest aktuelle for oss er innarbeida i rutinane våre. Desse ligg vedlagt i internkontrollpermen. Sjekklistene er og tilgjengelege på nettet på barne, familie- og inkluderingsdepartementet sine nettsider under :   ”Rutinehåndbok for barneverntjenesten i kommunen.”</w:t>
      </w:r>
    </w:p>
    <w:p w:rsidR="00B605FD" w:rsidRDefault="00410EEE" w:rsidP="00B605FD">
      <w:pPr>
        <w:tabs>
          <w:tab w:val="left" w:pos="1180"/>
        </w:tabs>
        <w:ind w:left="360"/>
        <w:rPr>
          <w:rFonts w:ascii="Tahoma" w:hAnsi="Tahoma" w:cs="Tahoma"/>
          <w:b/>
        </w:rPr>
      </w:pPr>
      <w:r>
        <w:rPr>
          <w:rFonts w:ascii="Tahoma" w:hAnsi="Tahoma" w:cs="Tahoma"/>
          <w:b/>
        </w:rPr>
        <w:lastRenderedPageBreak/>
        <w:t>Disse sjekklistene finnes:</w:t>
      </w:r>
    </w:p>
    <w:p w:rsidR="00B605FD" w:rsidRDefault="00B605FD" w:rsidP="00B605FD">
      <w:pPr>
        <w:numPr>
          <w:ilvl w:val="0"/>
          <w:numId w:val="5"/>
        </w:numPr>
        <w:spacing w:after="0" w:line="240" w:lineRule="auto"/>
        <w:rPr>
          <w:rFonts w:ascii="Tahoma" w:hAnsi="Tahoma" w:cs="Tahoma"/>
        </w:rPr>
      </w:pPr>
      <w:r>
        <w:rPr>
          <w:rFonts w:ascii="Tahoma" w:hAnsi="Tahoma" w:cs="Tahoma"/>
        </w:rPr>
        <w:t>Arbeid med sakshandsaming og enkeltvedtak</w:t>
      </w:r>
    </w:p>
    <w:p w:rsidR="00B605FD" w:rsidRDefault="00B605FD" w:rsidP="00B605FD">
      <w:pPr>
        <w:numPr>
          <w:ilvl w:val="0"/>
          <w:numId w:val="5"/>
        </w:numPr>
        <w:spacing w:after="0" w:line="240" w:lineRule="auto"/>
        <w:rPr>
          <w:rFonts w:ascii="Tahoma" w:hAnsi="Tahoma" w:cs="Tahoma"/>
        </w:rPr>
      </w:pPr>
      <w:r>
        <w:rPr>
          <w:rFonts w:ascii="Tahoma" w:hAnsi="Tahoma" w:cs="Tahoma"/>
        </w:rPr>
        <w:t>Arbeid med meldingar</w:t>
      </w:r>
    </w:p>
    <w:p w:rsidR="00B605FD" w:rsidRDefault="00B605FD" w:rsidP="00B605FD">
      <w:pPr>
        <w:numPr>
          <w:ilvl w:val="0"/>
          <w:numId w:val="5"/>
        </w:numPr>
        <w:spacing w:after="0" w:line="240" w:lineRule="auto"/>
        <w:rPr>
          <w:rFonts w:ascii="Tahoma" w:hAnsi="Tahoma" w:cs="Tahoma"/>
        </w:rPr>
      </w:pPr>
      <w:r>
        <w:rPr>
          <w:rFonts w:ascii="Tahoma" w:hAnsi="Tahoma" w:cs="Tahoma"/>
        </w:rPr>
        <w:t>Arbeid med undersøkingar</w:t>
      </w:r>
    </w:p>
    <w:p w:rsidR="00B605FD" w:rsidRDefault="00B605FD" w:rsidP="00B605FD">
      <w:pPr>
        <w:numPr>
          <w:ilvl w:val="0"/>
          <w:numId w:val="5"/>
        </w:numPr>
        <w:spacing w:after="0" w:line="240" w:lineRule="auto"/>
        <w:rPr>
          <w:rFonts w:ascii="Tahoma" w:hAnsi="Tahoma" w:cs="Tahoma"/>
        </w:rPr>
      </w:pPr>
      <w:r>
        <w:rPr>
          <w:rFonts w:ascii="Tahoma" w:hAnsi="Tahoma" w:cs="Tahoma"/>
        </w:rPr>
        <w:t xml:space="preserve">Arbeid med hjelpetiltak </w:t>
      </w:r>
    </w:p>
    <w:p w:rsidR="00B605FD" w:rsidRDefault="00B605FD" w:rsidP="00B605FD">
      <w:pPr>
        <w:numPr>
          <w:ilvl w:val="0"/>
          <w:numId w:val="5"/>
        </w:numPr>
        <w:spacing w:after="0" w:line="240" w:lineRule="auto"/>
        <w:rPr>
          <w:rFonts w:ascii="Tahoma" w:hAnsi="Tahoma" w:cs="Tahoma"/>
        </w:rPr>
      </w:pPr>
      <w:r>
        <w:rPr>
          <w:rFonts w:ascii="Tahoma" w:hAnsi="Tahoma" w:cs="Tahoma"/>
        </w:rPr>
        <w:t>Arbeid med fylkesnemdsaker</w:t>
      </w:r>
    </w:p>
    <w:p w:rsidR="00B605FD" w:rsidRDefault="00B605FD" w:rsidP="00B605FD">
      <w:pPr>
        <w:numPr>
          <w:ilvl w:val="0"/>
          <w:numId w:val="5"/>
        </w:numPr>
        <w:spacing w:after="0" w:line="240" w:lineRule="auto"/>
        <w:rPr>
          <w:rFonts w:ascii="Tahoma" w:hAnsi="Tahoma" w:cs="Tahoma"/>
        </w:rPr>
      </w:pPr>
      <w:r>
        <w:rPr>
          <w:rFonts w:ascii="Tahoma" w:hAnsi="Tahoma" w:cs="Tahoma"/>
        </w:rPr>
        <w:t>Arbeid med barn under omsorg</w:t>
      </w:r>
    </w:p>
    <w:p w:rsidR="00B605FD" w:rsidRDefault="00B605FD" w:rsidP="00B605FD">
      <w:pPr>
        <w:numPr>
          <w:ilvl w:val="0"/>
          <w:numId w:val="5"/>
        </w:numPr>
        <w:spacing w:after="0" w:line="240" w:lineRule="auto"/>
        <w:rPr>
          <w:rFonts w:ascii="Tahoma" w:hAnsi="Tahoma" w:cs="Tahoma"/>
        </w:rPr>
      </w:pPr>
      <w:r>
        <w:rPr>
          <w:rFonts w:ascii="Tahoma" w:hAnsi="Tahoma" w:cs="Tahoma"/>
        </w:rPr>
        <w:t>Arbeid med midlertidige og foreløpige vedtak i akuttsituasjonar</w:t>
      </w:r>
    </w:p>
    <w:p w:rsidR="00B605FD" w:rsidRDefault="00B605FD" w:rsidP="00B605FD">
      <w:pPr>
        <w:numPr>
          <w:ilvl w:val="0"/>
          <w:numId w:val="5"/>
        </w:numPr>
        <w:spacing w:after="0" w:line="240" w:lineRule="auto"/>
        <w:rPr>
          <w:rFonts w:ascii="Tahoma" w:hAnsi="Tahoma" w:cs="Tahoma"/>
        </w:rPr>
      </w:pPr>
      <w:r>
        <w:rPr>
          <w:rFonts w:ascii="Tahoma" w:hAnsi="Tahoma" w:cs="Tahoma"/>
        </w:rPr>
        <w:t>Arbeid med midlertidige vedtak om hjelpetiltak for barn utan omsorg</w:t>
      </w:r>
    </w:p>
    <w:p w:rsidR="00B605FD" w:rsidRDefault="00B605FD" w:rsidP="00B605FD">
      <w:pPr>
        <w:numPr>
          <w:ilvl w:val="0"/>
          <w:numId w:val="5"/>
        </w:numPr>
        <w:spacing w:after="0" w:line="240" w:lineRule="auto"/>
        <w:rPr>
          <w:rFonts w:ascii="Tahoma" w:hAnsi="Tahoma" w:cs="Tahoma"/>
        </w:rPr>
      </w:pPr>
      <w:r>
        <w:rPr>
          <w:rFonts w:ascii="Tahoma" w:hAnsi="Tahoma" w:cs="Tahoma"/>
        </w:rPr>
        <w:t>Arbeid med midlertidige vedtak om å plassere barn utanfor heimen</w:t>
      </w:r>
    </w:p>
    <w:p w:rsidR="00B605FD" w:rsidRDefault="00B605FD" w:rsidP="00B605FD">
      <w:pPr>
        <w:numPr>
          <w:ilvl w:val="0"/>
          <w:numId w:val="5"/>
        </w:numPr>
        <w:spacing w:after="0" w:line="240" w:lineRule="auto"/>
        <w:rPr>
          <w:rFonts w:ascii="Tahoma" w:hAnsi="Tahoma" w:cs="Tahoma"/>
        </w:rPr>
      </w:pPr>
      <w:r>
        <w:rPr>
          <w:rFonts w:ascii="Tahoma" w:hAnsi="Tahoma" w:cs="Tahoma"/>
        </w:rPr>
        <w:t>Arbeid med foreløpig vedtak etter § 4-8, om forbod om flytting av barn.</w:t>
      </w:r>
    </w:p>
    <w:p w:rsidR="00B605FD" w:rsidRDefault="00B605FD" w:rsidP="00B605FD">
      <w:pPr>
        <w:numPr>
          <w:ilvl w:val="0"/>
          <w:numId w:val="5"/>
        </w:numPr>
        <w:spacing w:after="0" w:line="240" w:lineRule="auto"/>
        <w:rPr>
          <w:rFonts w:ascii="Tahoma" w:hAnsi="Tahoma" w:cs="Tahoma"/>
        </w:rPr>
      </w:pPr>
      <w:r>
        <w:rPr>
          <w:rFonts w:ascii="Tahoma" w:hAnsi="Tahoma" w:cs="Tahoma"/>
        </w:rPr>
        <w:t>Arbeid med midlertidig vedtak om plassering og tilbakehold i institusjon utan eige samtykke</w:t>
      </w:r>
    </w:p>
    <w:p w:rsidR="00B605FD" w:rsidRDefault="00B605FD" w:rsidP="00B605FD">
      <w:pPr>
        <w:numPr>
          <w:ilvl w:val="0"/>
          <w:numId w:val="5"/>
        </w:numPr>
        <w:spacing w:after="0" w:line="240" w:lineRule="auto"/>
        <w:rPr>
          <w:rFonts w:ascii="Tahoma" w:hAnsi="Tahoma" w:cs="Tahoma"/>
        </w:rPr>
      </w:pPr>
      <w:r>
        <w:rPr>
          <w:rFonts w:ascii="Tahoma" w:hAnsi="Tahoma" w:cs="Tahoma"/>
        </w:rPr>
        <w:t>Arbeid med barn med alvorlege atferdsvanskar</w:t>
      </w:r>
    </w:p>
    <w:p w:rsidR="00FF76A9" w:rsidRDefault="00FF76A9" w:rsidP="00B605FD">
      <w:pPr>
        <w:numPr>
          <w:ilvl w:val="0"/>
          <w:numId w:val="5"/>
        </w:numPr>
        <w:spacing w:after="0" w:line="240" w:lineRule="auto"/>
        <w:rPr>
          <w:rFonts w:ascii="Tahoma" w:hAnsi="Tahoma" w:cs="Tahoma"/>
        </w:rPr>
      </w:pPr>
      <w:r>
        <w:rPr>
          <w:rFonts w:ascii="Tahoma" w:hAnsi="Tahoma" w:cs="Tahoma"/>
        </w:rPr>
        <w:t>Arbeid med rekruttering av fosterheim</w:t>
      </w:r>
    </w:p>
    <w:p w:rsidR="00FF76A9" w:rsidRDefault="00FF76A9" w:rsidP="00B605FD">
      <w:pPr>
        <w:numPr>
          <w:ilvl w:val="0"/>
          <w:numId w:val="5"/>
        </w:numPr>
        <w:spacing w:after="0" w:line="240" w:lineRule="auto"/>
        <w:rPr>
          <w:rFonts w:ascii="Tahoma" w:hAnsi="Tahoma" w:cs="Tahoma"/>
        </w:rPr>
      </w:pPr>
      <w:r>
        <w:rPr>
          <w:rFonts w:ascii="Tahoma" w:hAnsi="Tahoma" w:cs="Tahoma"/>
        </w:rPr>
        <w:t>Arbeid med godkjenning av forsterheim</w:t>
      </w:r>
    </w:p>
    <w:p w:rsidR="00FF76A9" w:rsidRPr="00FF76A9" w:rsidRDefault="00FF76A9" w:rsidP="00FF76A9">
      <w:pPr>
        <w:numPr>
          <w:ilvl w:val="0"/>
          <w:numId w:val="5"/>
        </w:numPr>
        <w:spacing w:after="0" w:line="240" w:lineRule="auto"/>
        <w:rPr>
          <w:rFonts w:ascii="Tahoma" w:hAnsi="Tahoma" w:cs="Tahoma"/>
        </w:rPr>
      </w:pPr>
      <w:r>
        <w:rPr>
          <w:rFonts w:ascii="Tahoma" w:hAnsi="Tahoma" w:cs="Tahoma"/>
        </w:rPr>
        <w:t>Arbeid med vedtak om fosterhjemsplassering</w:t>
      </w:r>
    </w:p>
    <w:p w:rsidR="00B605FD" w:rsidRDefault="00B605FD" w:rsidP="00B605FD">
      <w:pPr>
        <w:numPr>
          <w:ilvl w:val="0"/>
          <w:numId w:val="5"/>
        </w:numPr>
        <w:spacing w:after="0" w:line="240" w:lineRule="auto"/>
        <w:rPr>
          <w:rFonts w:ascii="Tahoma" w:hAnsi="Tahoma" w:cs="Tahoma"/>
        </w:rPr>
      </w:pPr>
      <w:r>
        <w:rPr>
          <w:rFonts w:ascii="Tahoma" w:hAnsi="Tahoma" w:cs="Tahoma"/>
        </w:rPr>
        <w:t>Arbeid med tiltak for ungdom over 18 år.</w:t>
      </w:r>
    </w:p>
    <w:p w:rsidR="00FF76A9" w:rsidRDefault="00FF76A9" w:rsidP="00FF76A9">
      <w:pPr>
        <w:spacing w:after="0" w:line="240" w:lineRule="auto"/>
        <w:rPr>
          <w:rFonts w:ascii="Tahoma" w:hAnsi="Tahoma" w:cs="Tahoma"/>
        </w:rPr>
      </w:pPr>
    </w:p>
    <w:p w:rsidR="00FF76A9" w:rsidRDefault="00FF76A9" w:rsidP="00FF76A9">
      <w:pPr>
        <w:spacing w:after="0" w:line="240" w:lineRule="auto"/>
        <w:rPr>
          <w:rFonts w:ascii="Tahoma" w:hAnsi="Tahoma" w:cs="Tahoma"/>
        </w:rPr>
      </w:pPr>
      <w:r>
        <w:rPr>
          <w:rFonts w:ascii="Tahoma" w:hAnsi="Tahoma" w:cs="Tahoma"/>
        </w:rPr>
        <w:t>De mest aktuelle sjekklistene ligger kopiert opp til bruk bak i rutinepermen</w:t>
      </w:r>
    </w:p>
    <w:p w:rsidR="00CE10AF" w:rsidRPr="00CE10AF" w:rsidRDefault="00CE10AF" w:rsidP="00CE10AF">
      <w:pPr>
        <w:spacing w:after="0" w:line="240" w:lineRule="auto"/>
        <w:ind w:left="720"/>
        <w:rPr>
          <w:rFonts w:ascii="Tahoma" w:hAnsi="Tahoma" w:cs="Tahoma"/>
        </w:rPr>
      </w:pPr>
    </w:p>
    <w:p w:rsidR="00FF76A9" w:rsidRPr="0080631B" w:rsidRDefault="00B605FD" w:rsidP="00B605FD">
      <w:pPr>
        <w:rPr>
          <w:rFonts w:ascii="Tahoma" w:hAnsi="Tahoma" w:cs="Tahoma"/>
        </w:rPr>
      </w:pPr>
      <w:r>
        <w:rPr>
          <w:rFonts w:ascii="Tahoma" w:hAnsi="Tahoma" w:cs="Tahoma"/>
        </w:rPr>
        <w:t xml:space="preserve">Barnevernet bruker ulike  </w:t>
      </w:r>
      <w:r>
        <w:rPr>
          <w:rFonts w:ascii="Tahoma" w:hAnsi="Tahoma" w:cs="Tahoma"/>
          <w:b/>
          <w:bCs/>
        </w:rPr>
        <w:t>hjelpedokument, malar og intervjuskjema</w:t>
      </w:r>
      <w:r>
        <w:rPr>
          <w:rFonts w:ascii="Tahoma" w:hAnsi="Tahoma" w:cs="Tahoma"/>
        </w:rPr>
        <w:t xml:space="preserve">  i ulike deler av ei barnevensak. Desse skal</w:t>
      </w:r>
      <w:r>
        <w:rPr>
          <w:rFonts w:ascii="Tahoma" w:hAnsi="Tahoma" w:cs="Tahoma"/>
          <w:b/>
        </w:rPr>
        <w:t xml:space="preserve"> </w:t>
      </w:r>
      <w:r>
        <w:rPr>
          <w:rFonts w:ascii="Tahoma" w:hAnsi="Tahoma" w:cs="Tahoma"/>
        </w:rPr>
        <w:t xml:space="preserve">hjelpe oss å sikre god kvalitet på dei tenestene me leverer. Oversikt over hjelpedokument som er vedlagt papirversjonen av internkontrollsystemet finn ein under </w:t>
      </w:r>
      <w:r w:rsidR="00FF76A9">
        <w:rPr>
          <w:rFonts w:ascii="Tahoma" w:hAnsi="Tahoma" w:cs="Tahoma"/>
        </w:rPr>
        <w:t xml:space="preserve">avsnitt 13. </w:t>
      </w:r>
    </w:p>
    <w:p w:rsidR="00B605FD" w:rsidRPr="00FF76A9" w:rsidRDefault="00B605FD" w:rsidP="00B605FD">
      <w:pPr>
        <w:rPr>
          <w:rFonts w:ascii="Tahoma" w:hAnsi="Tahoma" w:cs="Tahoma"/>
          <w:b/>
          <w:sz w:val="32"/>
          <w:szCs w:val="32"/>
        </w:rPr>
      </w:pPr>
      <w:r>
        <w:rPr>
          <w:rFonts w:ascii="Tahoma" w:hAnsi="Tahoma" w:cs="Tahoma"/>
          <w:b/>
          <w:sz w:val="32"/>
          <w:szCs w:val="32"/>
        </w:rPr>
        <w:t>10. Tiltak for å rette opp brot på lov og forskrifter</w:t>
      </w:r>
    </w:p>
    <w:p w:rsidR="003E4744" w:rsidRDefault="003E4744" w:rsidP="003E4744">
      <w:pPr>
        <w:rPr>
          <w:rFonts w:ascii="Tahoma" w:hAnsi="Tahoma" w:cs="Tahoma"/>
        </w:rPr>
      </w:pPr>
      <w:r>
        <w:rPr>
          <w:rFonts w:ascii="Tahoma" w:hAnsi="Tahoma" w:cs="Tahoma"/>
        </w:rPr>
        <w:t xml:space="preserve">Det fortløpande føres avvik på dei utvalgte områda nevnt på den enkelte rutinebeskrivelse, samt avvik knytt til brudd på barneverntjenestens lovpålagte oppgåve. Dette for å kunne fortløpande avdekke og forbedre sårbare område i barneverntjenestas verksemd. Og kunne rette opp avvik så snart som mogeleg. Den einskilde medarbeider har ansvar for dette, avviksskjema skal fylles ut og leveres til næraste overordna. Dersom ikkje avviket kan rettas opp, skal  ledar begrunne dette, undertegne, ta kopi for arkivering og gje avvikskjema viare til sin overordna. Det skal besluttas tiltak for korleis avviket skal kunne rettas opp og unngås i framtida. </w:t>
      </w:r>
    </w:p>
    <w:p w:rsidR="00B605FD" w:rsidRDefault="00B605FD" w:rsidP="00B605FD">
      <w:pPr>
        <w:rPr>
          <w:rFonts w:ascii="Tahoma" w:hAnsi="Tahoma" w:cs="Tahoma"/>
        </w:rPr>
      </w:pPr>
      <w:r>
        <w:rPr>
          <w:rFonts w:ascii="Tahoma" w:hAnsi="Tahoma" w:cs="Tahoma"/>
        </w:rPr>
        <w:t xml:space="preserve">Barnevernet skal evaluere om praksis er i samsvar med rutinar og prosedyrar samstundes som kontrollskjema til fylkesmannen vert sendt inn kvartalsvis og halvtårsvis: 1.april,1.juli, 1 oktober og 1 januar. </w:t>
      </w:r>
    </w:p>
    <w:p w:rsidR="003E4744" w:rsidRDefault="00B605FD" w:rsidP="00B605FD">
      <w:pPr>
        <w:rPr>
          <w:rFonts w:ascii="Tahoma" w:hAnsi="Tahoma" w:cs="Tahoma"/>
        </w:rPr>
      </w:pPr>
      <w:r>
        <w:rPr>
          <w:rFonts w:ascii="Tahoma" w:hAnsi="Tahoma" w:cs="Tahoma"/>
        </w:rPr>
        <w:t xml:space="preserve">Dersom evalueringa avdekker avvik skal dette førast opp på avvikskjema. I dette skjemaet skal og iverksetting av korrigerande tiltak komme fram. </w:t>
      </w:r>
    </w:p>
    <w:p w:rsidR="003E4744" w:rsidRPr="003E4744" w:rsidRDefault="003E4744" w:rsidP="00B605FD">
      <w:pPr>
        <w:rPr>
          <w:rFonts w:ascii="Tahoma" w:hAnsi="Tahoma" w:cs="Tahoma"/>
          <w:b/>
        </w:rPr>
      </w:pPr>
      <w:r w:rsidRPr="003E4744">
        <w:rPr>
          <w:rFonts w:ascii="Tahoma" w:hAnsi="Tahoma" w:cs="Tahoma"/>
          <w:b/>
        </w:rPr>
        <w:t>Avviksskjema ligg bak i permen under skiljeark ”Internkontroll”</w:t>
      </w:r>
    </w:p>
    <w:p w:rsidR="00B605FD" w:rsidRDefault="00B605FD" w:rsidP="00B605FD">
      <w:pPr>
        <w:rPr>
          <w:rFonts w:ascii="Tahoma" w:hAnsi="Tahoma" w:cs="Tahoma"/>
          <w:b/>
          <w:sz w:val="32"/>
          <w:szCs w:val="32"/>
        </w:rPr>
      </w:pPr>
    </w:p>
    <w:p w:rsidR="00B605FD" w:rsidRDefault="00B605FD" w:rsidP="00B605FD">
      <w:pPr>
        <w:rPr>
          <w:rFonts w:ascii="Tahoma" w:hAnsi="Tahoma" w:cs="Tahoma"/>
          <w:b/>
          <w:sz w:val="32"/>
          <w:szCs w:val="32"/>
        </w:rPr>
      </w:pPr>
      <w:r>
        <w:rPr>
          <w:rFonts w:ascii="Tahoma" w:hAnsi="Tahoma" w:cs="Tahoma"/>
          <w:b/>
          <w:sz w:val="32"/>
          <w:szCs w:val="32"/>
        </w:rPr>
        <w:lastRenderedPageBreak/>
        <w:t>11. Evaluering av internkontrollsystemet</w:t>
      </w:r>
    </w:p>
    <w:p w:rsidR="00B605FD" w:rsidRDefault="00B605FD" w:rsidP="00B605FD">
      <w:pPr>
        <w:rPr>
          <w:rFonts w:ascii="Tahoma" w:hAnsi="Tahoma" w:cs="Tahoma"/>
        </w:rPr>
      </w:pPr>
      <w:r>
        <w:rPr>
          <w:rFonts w:ascii="Tahoma" w:hAnsi="Tahoma" w:cs="Tahoma"/>
        </w:rPr>
        <w:t>Internkontrollsystemet skal gjennomgåast og evaluerast ein gong i året. Leiar av barneverntenesta tar initiativ til gj</w:t>
      </w:r>
      <w:r w:rsidR="003E4744">
        <w:rPr>
          <w:rFonts w:ascii="Tahoma" w:hAnsi="Tahoma" w:cs="Tahoma"/>
        </w:rPr>
        <w:t>ennomgang av systemet i mai</w:t>
      </w:r>
      <w:r>
        <w:rPr>
          <w:rFonts w:ascii="Tahoma" w:hAnsi="Tahoma" w:cs="Tahoma"/>
        </w:rPr>
        <w:t xml:space="preserve"> kvart år.</w:t>
      </w:r>
    </w:p>
    <w:p w:rsidR="00B605FD" w:rsidRDefault="00B605FD" w:rsidP="00B605FD">
      <w:pPr>
        <w:rPr>
          <w:rFonts w:ascii="Tahoma" w:hAnsi="Tahoma" w:cs="Tahoma"/>
        </w:rPr>
      </w:pPr>
      <w:r>
        <w:rPr>
          <w:rFonts w:ascii="Tahoma" w:hAnsi="Tahoma" w:cs="Tahoma"/>
        </w:rPr>
        <w:t>Konklusjon av gjennomgåinga og eventuelle endrings- eller forbetringsforslag skal gjerast skriftleg. Mål for forbetringsarbeid skal førast inn under punkt 5 i internkontrollen: Mål for barneverntenesta.</w:t>
      </w:r>
    </w:p>
    <w:p w:rsidR="00B605FD" w:rsidRPr="0080631B" w:rsidRDefault="00B605FD" w:rsidP="00B605FD">
      <w:pPr>
        <w:rPr>
          <w:rFonts w:ascii="Tahoma" w:hAnsi="Tahoma" w:cs="Tahoma"/>
        </w:rPr>
      </w:pPr>
      <w:r>
        <w:rPr>
          <w:rFonts w:ascii="Tahoma" w:hAnsi="Tahoma" w:cs="Tahoma"/>
        </w:rPr>
        <w:t>Papirutgåva skal oppdaterast parallelt med den elektroniske utgåva.</w:t>
      </w:r>
    </w:p>
    <w:p w:rsidR="00D11F83" w:rsidRDefault="00D11F83" w:rsidP="00D11F83">
      <w:pPr>
        <w:rPr>
          <w:rFonts w:ascii="Tahoma" w:hAnsi="Tahoma" w:cs="Tahoma"/>
          <w:b/>
          <w:sz w:val="32"/>
          <w:szCs w:val="32"/>
        </w:rPr>
      </w:pPr>
      <w:r>
        <w:rPr>
          <w:rFonts w:ascii="Tahoma" w:hAnsi="Tahoma" w:cs="Tahoma"/>
          <w:b/>
          <w:sz w:val="32"/>
          <w:szCs w:val="32"/>
        </w:rPr>
        <w:t>12. HMT for tilsette</w:t>
      </w:r>
    </w:p>
    <w:p w:rsidR="00D11F83" w:rsidRDefault="00D11F83" w:rsidP="00D11F83">
      <w:pPr>
        <w:rPr>
          <w:rFonts w:ascii="Tahoma" w:hAnsi="Tahoma" w:cs="Tahoma"/>
        </w:rPr>
      </w:pPr>
      <w:r>
        <w:rPr>
          <w:rFonts w:ascii="Tahoma" w:hAnsi="Tahoma" w:cs="Tahoma"/>
        </w:rPr>
        <w:t xml:space="preserve">Det er utarbeida ei personalhandbok for tilsette i Øygarden kommune. Denne er tilgjengeleg på kommunen si heimeside. Her ligg blant anna prosedyrar for opplæring av nytilsette, rutine for dataarbeidsplass, rutine for oppfølging av sjukemeldt, brannøving og HMT protokoll med avviksjema. Her ligg og rutinar og skjema for melding av uønska hending og varsling og skjema for registrering av trakassering, trugsmål og vald. </w:t>
      </w:r>
    </w:p>
    <w:p w:rsidR="00D11F83" w:rsidRPr="00D611ED" w:rsidRDefault="00D11F83" w:rsidP="00D11F83">
      <w:pPr>
        <w:rPr>
          <w:rFonts w:ascii="Tahoma" w:hAnsi="Tahoma" w:cs="Tahoma"/>
        </w:rPr>
      </w:pPr>
      <w:r>
        <w:rPr>
          <w:rFonts w:ascii="Tahoma" w:hAnsi="Tahoma" w:cs="Tahoma"/>
        </w:rPr>
        <w:t xml:space="preserve">Målet for HMT arbeidet ved barneverntenesta er å ha eit trygt arbeidsmiljø med høg grad av trivsel, og førebygging av utbrenthet, helseskader, ulykker og langvarig sjukemelding. </w:t>
      </w:r>
    </w:p>
    <w:p w:rsidR="00D11F83" w:rsidRDefault="00D11F83" w:rsidP="00D11F83">
      <w:pPr>
        <w:rPr>
          <w:rFonts w:ascii="Tahoma" w:hAnsi="Tahoma" w:cs="Tahoma"/>
        </w:rPr>
      </w:pPr>
      <w:r>
        <w:rPr>
          <w:rFonts w:ascii="Tahoma" w:hAnsi="Tahoma" w:cs="Tahoma"/>
        </w:rPr>
        <w:t xml:space="preserve">Med utgangspunkt i risikovurderinga som vert gjort i barneverntjenesta vil det bli utarbeida prosedyrar knytta til HMT for dei tilsette ved barneverntenesta på følgjande områder:  </w:t>
      </w:r>
    </w:p>
    <w:p w:rsidR="00D11F83" w:rsidRDefault="00D11F83" w:rsidP="00D11F83">
      <w:pPr>
        <w:numPr>
          <w:ilvl w:val="0"/>
          <w:numId w:val="29"/>
        </w:numPr>
        <w:spacing w:after="0" w:line="240" w:lineRule="auto"/>
        <w:rPr>
          <w:rFonts w:ascii="Tahoma" w:hAnsi="Tahoma" w:cs="Tahoma"/>
          <w:iCs/>
        </w:rPr>
      </w:pPr>
      <w:r>
        <w:rPr>
          <w:rFonts w:ascii="Tahoma" w:hAnsi="Tahoma" w:cs="Tahoma"/>
          <w:iCs/>
        </w:rPr>
        <w:t>Prosedyre for tilgjengelighet ut over normal arbeidstid</w:t>
      </w:r>
    </w:p>
    <w:p w:rsidR="00D11F83" w:rsidRDefault="00D11F83" w:rsidP="00D11F83">
      <w:pPr>
        <w:numPr>
          <w:ilvl w:val="0"/>
          <w:numId w:val="29"/>
        </w:numPr>
        <w:spacing w:after="0" w:line="240" w:lineRule="auto"/>
        <w:rPr>
          <w:rFonts w:ascii="Tahoma" w:hAnsi="Tahoma" w:cs="Tahoma"/>
          <w:iCs/>
        </w:rPr>
      </w:pPr>
      <w:r>
        <w:rPr>
          <w:rFonts w:ascii="Tahoma" w:hAnsi="Tahoma" w:cs="Tahoma"/>
          <w:iCs/>
        </w:rPr>
        <w:t>Sikring av sakshandsaminga ved langvarig sjukdom eller vakante stillingar</w:t>
      </w:r>
    </w:p>
    <w:p w:rsidR="00D11F83" w:rsidRDefault="00D11F83" w:rsidP="00D11F83">
      <w:pPr>
        <w:numPr>
          <w:ilvl w:val="0"/>
          <w:numId w:val="29"/>
        </w:numPr>
        <w:spacing w:after="0" w:line="240" w:lineRule="auto"/>
        <w:rPr>
          <w:rFonts w:ascii="Tahoma" w:hAnsi="Tahoma" w:cs="Tahoma"/>
        </w:rPr>
      </w:pPr>
      <w:r>
        <w:rPr>
          <w:rFonts w:ascii="Tahoma" w:hAnsi="Tahoma" w:cs="Tahoma"/>
        </w:rPr>
        <w:t>Handtering av vald og trusslar</w:t>
      </w:r>
    </w:p>
    <w:p w:rsidR="00D11F83" w:rsidRDefault="00D11F83" w:rsidP="00D11F83">
      <w:pPr>
        <w:rPr>
          <w:rFonts w:ascii="Tahoma" w:hAnsi="Tahoma" w:cs="Tahoma"/>
        </w:rPr>
      </w:pPr>
    </w:p>
    <w:p w:rsidR="00D11F83" w:rsidRPr="00187508" w:rsidRDefault="00D11F83" w:rsidP="00D11F83">
      <w:pPr>
        <w:rPr>
          <w:i/>
          <w:sz w:val="24"/>
        </w:rPr>
      </w:pPr>
      <w:r>
        <w:rPr>
          <w:rFonts w:ascii="Tahoma" w:hAnsi="Tahoma" w:cs="Tahoma"/>
        </w:rPr>
        <w:t>Det</w:t>
      </w:r>
      <w:r>
        <w:rPr>
          <w:rFonts w:ascii="Tahoma" w:hAnsi="Tahoma" w:cs="Tahoma"/>
          <w:iCs/>
        </w:rPr>
        <w:t xml:space="preserve">e vert ikkje vurdert til å vere ein stor risiko for å bli utsett for vold og truslar i det daglege arbeidet for dei tilsette, men arbeid i barnevernet utgjer ein risiko for at dette kan skje sporadisk eller i perioder. I saker der me er usikker på om det kan oppstå situasjonar med truslar eller vold skal me alltid vere to personar. Det bør etablerast eit godt samarbeid med det lokale politiet og være lav terskel for rådføre og be om assistanse frå dei dersom det er behov for det. </w:t>
      </w:r>
    </w:p>
    <w:p w:rsidR="00D11F83" w:rsidRDefault="00D11F83" w:rsidP="00B605FD">
      <w:pPr>
        <w:rPr>
          <w:rFonts w:ascii="Tahoma" w:hAnsi="Tahoma" w:cs="Tahoma"/>
          <w:b/>
          <w:sz w:val="32"/>
          <w:szCs w:val="32"/>
        </w:rPr>
      </w:pPr>
    </w:p>
    <w:p w:rsidR="00D11F83" w:rsidRDefault="00D11F83" w:rsidP="00B605FD">
      <w:pPr>
        <w:rPr>
          <w:rFonts w:ascii="Tahoma" w:hAnsi="Tahoma" w:cs="Tahoma"/>
          <w:b/>
          <w:sz w:val="32"/>
          <w:szCs w:val="32"/>
        </w:rPr>
      </w:pPr>
    </w:p>
    <w:p w:rsidR="00D11F83" w:rsidRDefault="00D11F83" w:rsidP="00B605FD">
      <w:pPr>
        <w:rPr>
          <w:rFonts w:ascii="Tahoma" w:hAnsi="Tahoma" w:cs="Tahoma"/>
          <w:b/>
          <w:sz w:val="32"/>
          <w:szCs w:val="32"/>
        </w:rPr>
      </w:pPr>
    </w:p>
    <w:p w:rsidR="00D11F83" w:rsidRDefault="00D11F83" w:rsidP="00B605FD">
      <w:pPr>
        <w:rPr>
          <w:rFonts w:ascii="Tahoma" w:hAnsi="Tahoma" w:cs="Tahoma"/>
          <w:b/>
          <w:sz w:val="32"/>
          <w:szCs w:val="32"/>
        </w:rPr>
      </w:pPr>
    </w:p>
    <w:p w:rsidR="00D11F83" w:rsidRDefault="00D11F83" w:rsidP="00B605FD">
      <w:pPr>
        <w:rPr>
          <w:rFonts w:ascii="Tahoma" w:hAnsi="Tahoma" w:cs="Tahoma"/>
          <w:b/>
          <w:sz w:val="32"/>
          <w:szCs w:val="32"/>
        </w:rPr>
      </w:pPr>
    </w:p>
    <w:p w:rsidR="00B605FD" w:rsidRDefault="00D11F83" w:rsidP="00B605FD">
      <w:pPr>
        <w:rPr>
          <w:rFonts w:ascii="Tahoma" w:hAnsi="Tahoma" w:cs="Tahoma"/>
          <w:b/>
          <w:sz w:val="32"/>
          <w:szCs w:val="32"/>
        </w:rPr>
      </w:pPr>
      <w:r>
        <w:rPr>
          <w:rFonts w:ascii="Tahoma" w:hAnsi="Tahoma" w:cs="Tahoma"/>
          <w:b/>
          <w:sz w:val="32"/>
          <w:szCs w:val="32"/>
        </w:rPr>
        <w:lastRenderedPageBreak/>
        <w:t>13</w:t>
      </w:r>
      <w:r w:rsidR="00B605FD">
        <w:rPr>
          <w:rFonts w:ascii="Tahoma" w:hAnsi="Tahoma" w:cs="Tahoma"/>
          <w:b/>
          <w:sz w:val="32"/>
          <w:szCs w:val="32"/>
        </w:rPr>
        <w:t xml:space="preserve">. </w:t>
      </w:r>
      <w:r w:rsidR="006B51E3">
        <w:rPr>
          <w:rFonts w:ascii="Tahoma" w:hAnsi="Tahoma" w:cs="Tahoma"/>
          <w:b/>
          <w:sz w:val="32"/>
          <w:szCs w:val="32"/>
        </w:rPr>
        <w:t>Fagprosedyrer</w:t>
      </w:r>
      <w:r w:rsidR="00B605FD">
        <w:rPr>
          <w:rFonts w:ascii="Tahoma" w:hAnsi="Tahoma" w:cs="Tahoma"/>
          <w:b/>
          <w:sz w:val="32"/>
          <w:szCs w:val="32"/>
        </w:rPr>
        <w:t xml:space="preserve"> for barnevernet i Øygarden</w:t>
      </w:r>
    </w:p>
    <w:p w:rsidR="00B605FD" w:rsidRDefault="00B605FD" w:rsidP="00B605FD">
      <w:pPr>
        <w:rPr>
          <w:rFonts w:ascii="Tahoma" w:hAnsi="Tahoma" w:cs="Tahoma"/>
        </w:rPr>
      </w:pPr>
      <w:r>
        <w:rPr>
          <w:rFonts w:ascii="Tahoma" w:hAnsi="Tahoma" w:cs="Tahoma"/>
        </w:rPr>
        <w:t xml:space="preserve">I utarbeidinga av </w:t>
      </w:r>
      <w:r w:rsidR="006B51E3">
        <w:rPr>
          <w:rFonts w:ascii="Tahoma" w:hAnsi="Tahoma" w:cs="Tahoma"/>
          <w:b/>
        </w:rPr>
        <w:t>fagprosedyrer</w:t>
      </w:r>
      <w:r>
        <w:rPr>
          <w:rFonts w:ascii="Tahoma" w:hAnsi="Tahoma" w:cs="Tahoma"/>
          <w:b/>
        </w:rPr>
        <w:t xml:space="preserve"> tilpassa barnevernet i Øygarden</w:t>
      </w:r>
      <w:r>
        <w:rPr>
          <w:rFonts w:ascii="Tahoma" w:hAnsi="Tahoma" w:cs="Tahoma"/>
        </w:rPr>
        <w:t xml:space="preserve"> har me konsentrert oss om dei områda som er mest aktuelle for oss i vår daglege jobbing. </w:t>
      </w:r>
      <w:r w:rsidR="00322068">
        <w:rPr>
          <w:rFonts w:ascii="Tahoma" w:hAnsi="Tahoma" w:cs="Tahoma"/>
        </w:rPr>
        <w:t xml:space="preserve">Rutinar vert utarbeida og korrigerte etter behov og endring i </w:t>
      </w:r>
      <w:r w:rsidR="006B51E3">
        <w:rPr>
          <w:rFonts w:ascii="Tahoma" w:hAnsi="Tahoma" w:cs="Tahoma"/>
        </w:rPr>
        <w:t xml:space="preserve">lovverk, rettingslinjar og </w:t>
      </w:r>
      <w:r w:rsidR="00322068">
        <w:rPr>
          <w:rFonts w:ascii="Tahoma" w:hAnsi="Tahoma" w:cs="Tahoma"/>
        </w:rPr>
        <w:t>praksis.</w:t>
      </w:r>
    </w:p>
    <w:p w:rsidR="0080631B" w:rsidRDefault="004374A6" w:rsidP="0080631B">
      <w:pPr>
        <w:rPr>
          <w:b/>
        </w:rPr>
      </w:pPr>
      <w:r>
        <w:rPr>
          <w:b/>
        </w:rPr>
        <w:t>STATUS OVERSIKT PÅ RUTINEARBEIDET PER 1. april 2013</w:t>
      </w:r>
    </w:p>
    <w:p w:rsidR="007C3AAB" w:rsidRPr="0080631B" w:rsidRDefault="006B51E3" w:rsidP="0080631B">
      <w:pPr>
        <w:rPr>
          <w:b/>
        </w:rPr>
      </w:pPr>
      <w:r>
        <w:rPr>
          <w:rFonts w:ascii="Baskerville Old Face" w:hAnsi="Baskerville Old Face"/>
          <w:b/>
        </w:rPr>
        <w:t>Oversikt over fagprosedyre</w:t>
      </w:r>
      <w:r w:rsidR="007C3AAB" w:rsidRPr="0080631B">
        <w:rPr>
          <w:rFonts w:ascii="Baskerville Old Face" w:hAnsi="Baskerville Old Face"/>
          <w:b/>
        </w:rPr>
        <w:t xml:space="preserve"> som er </w:t>
      </w:r>
      <w:r>
        <w:rPr>
          <w:rFonts w:ascii="Baskerville Old Face" w:hAnsi="Baskerville Old Face"/>
          <w:b/>
        </w:rPr>
        <w:t>utarbeida</w:t>
      </w:r>
      <w:r w:rsidR="007C3AAB" w:rsidRPr="0080631B">
        <w:rPr>
          <w:rFonts w:ascii="Baskerville Old Face" w:hAnsi="Baskerville Old Face"/>
          <w:b/>
        </w:rPr>
        <w:t xml:space="preserve"> / implementert / </w:t>
      </w:r>
      <w:r w:rsidRPr="0080631B">
        <w:rPr>
          <w:rFonts w:ascii="Baskerville Old Face" w:hAnsi="Baskerville Old Face"/>
          <w:b/>
        </w:rPr>
        <w:t>mangl</w:t>
      </w:r>
      <w:r>
        <w:rPr>
          <w:rFonts w:ascii="Baskerville Old Face" w:hAnsi="Baskerville Old Face"/>
          <w:b/>
        </w:rPr>
        <w:t>ende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2303"/>
        <w:gridCol w:w="2303"/>
        <w:gridCol w:w="2303"/>
      </w:tblGrid>
      <w:tr w:rsidR="007C3AAB" w:rsidTr="00EC04C3">
        <w:tc>
          <w:tcPr>
            <w:tcW w:w="2303" w:type="dxa"/>
            <w:shd w:val="clear" w:color="auto" w:fill="B8CCE4"/>
          </w:tcPr>
          <w:p w:rsidR="007C3AAB" w:rsidRDefault="007C3AAB" w:rsidP="00EC04C3">
            <w:r>
              <w:t>Rutine:</w:t>
            </w:r>
          </w:p>
        </w:tc>
        <w:tc>
          <w:tcPr>
            <w:tcW w:w="2303" w:type="dxa"/>
            <w:shd w:val="clear" w:color="auto" w:fill="B8CCE4"/>
          </w:tcPr>
          <w:p w:rsidR="007C3AAB" w:rsidRDefault="007C3AAB" w:rsidP="00EC04C3">
            <w:r>
              <w:t>Utarbeidet:</w:t>
            </w:r>
          </w:p>
        </w:tc>
        <w:tc>
          <w:tcPr>
            <w:tcW w:w="2303" w:type="dxa"/>
            <w:shd w:val="clear" w:color="auto" w:fill="B8CCE4"/>
          </w:tcPr>
          <w:p w:rsidR="007C3AAB" w:rsidRDefault="007C3AAB" w:rsidP="00EC04C3">
            <w:r>
              <w:t xml:space="preserve">Godkjent: </w:t>
            </w:r>
          </w:p>
        </w:tc>
        <w:tc>
          <w:tcPr>
            <w:tcW w:w="2303" w:type="dxa"/>
            <w:shd w:val="clear" w:color="auto" w:fill="B8CCE4"/>
          </w:tcPr>
          <w:p w:rsidR="007C3AAB" w:rsidRDefault="007C3AAB" w:rsidP="00EC04C3">
            <w:r>
              <w:t>Implementert:</w:t>
            </w:r>
          </w:p>
        </w:tc>
      </w:tr>
      <w:tr w:rsidR="007C3AAB" w:rsidTr="00EC04C3">
        <w:tc>
          <w:tcPr>
            <w:tcW w:w="2303" w:type="dxa"/>
            <w:shd w:val="clear" w:color="auto" w:fill="auto"/>
          </w:tcPr>
          <w:p w:rsidR="007C3AAB" w:rsidRDefault="007C3AAB" w:rsidP="00EC04C3">
            <w:r>
              <w:t>Mottak av bekymringsmelding</w:t>
            </w:r>
          </w:p>
        </w:tc>
        <w:tc>
          <w:tcPr>
            <w:tcW w:w="2303" w:type="dxa"/>
            <w:shd w:val="clear" w:color="auto" w:fill="auto"/>
          </w:tcPr>
          <w:p w:rsidR="007C3AAB" w:rsidRDefault="00C818D7" w:rsidP="00EC04C3">
            <w:r>
              <w:t>Nei</w:t>
            </w:r>
          </w:p>
        </w:tc>
        <w:tc>
          <w:tcPr>
            <w:tcW w:w="2303" w:type="dxa"/>
            <w:shd w:val="clear" w:color="auto" w:fill="auto"/>
          </w:tcPr>
          <w:p w:rsidR="007C3AAB" w:rsidRDefault="007C3AAB" w:rsidP="00EC04C3"/>
        </w:tc>
        <w:tc>
          <w:tcPr>
            <w:tcW w:w="2303" w:type="dxa"/>
            <w:shd w:val="clear" w:color="auto" w:fill="auto"/>
          </w:tcPr>
          <w:p w:rsidR="007C3AAB" w:rsidRDefault="007C3AAB" w:rsidP="00EC04C3"/>
        </w:tc>
      </w:tr>
      <w:tr w:rsidR="007C3AAB" w:rsidTr="00EC04C3">
        <w:tc>
          <w:tcPr>
            <w:tcW w:w="2303" w:type="dxa"/>
            <w:shd w:val="clear" w:color="auto" w:fill="auto"/>
          </w:tcPr>
          <w:p w:rsidR="007C3AAB" w:rsidRDefault="007C3AAB" w:rsidP="00EC04C3">
            <w:r>
              <w:t>Håndtering av bekymringsmelding</w:t>
            </w:r>
          </w:p>
        </w:tc>
        <w:tc>
          <w:tcPr>
            <w:tcW w:w="2303" w:type="dxa"/>
            <w:shd w:val="clear" w:color="auto" w:fill="auto"/>
          </w:tcPr>
          <w:p w:rsidR="007C3AAB" w:rsidRDefault="00C818D7" w:rsidP="00EC04C3">
            <w:r>
              <w:t>Ja</w:t>
            </w:r>
          </w:p>
        </w:tc>
        <w:tc>
          <w:tcPr>
            <w:tcW w:w="2303" w:type="dxa"/>
            <w:shd w:val="clear" w:color="auto" w:fill="auto"/>
          </w:tcPr>
          <w:p w:rsidR="007C3AAB" w:rsidRDefault="007C3AAB" w:rsidP="00EC04C3"/>
        </w:tc>
        <w:tc>
          <w:tcPr>
            <w:tcW w:w="2303" w:type="dxa"/>
            <w:shd w:val="clear" w:color="auto" w:fill="auto"/>
          </w:tcPr>
          <w:p w:rsidR="007C3AAB" w:rsidRDefault="007C3AAB" w:rsidP="00EC04C3"/>
        </w:tc>
      </w:tr>
      <w:tr w:rsidR="007C3AAB" w:rsidTr="00EC04C3">
        <w:tc>
          <w:tcPr>
            <w:tcW w:w="2303" w:type="dxa"/>
            <w:shd w:val="clear" w:color="auto" w:fill="auto"/>
          </w:tcPr>
          <w:p w:rsidR="007C3AAB" w:rsidRDefault="007C3AAB" w:rsidP="00EC04C3">
            <w:r>
              <w:t>Undersøkelse</w:t>
            </w:r>
          </w:p>
        </w:tc>
        <w:tc>
          <w:tcPr>
            <w:tcW w:w="2303" w:type="dxa"/>
            <w:shd w:val="clear" w:color="auto" w:fill="auto"/>
          </w:tcPr>
          <w:p w:rsidR="007C3AAB" w:rsidRDefault="00C818D7" w:rsidP="00EC04C3">
            <w:r>
              <w:t>Ja</w:t>
            </w:r>
          </w:p>
        </w:tc>
        <w:tc>
          <w:tcPr>
            <w:tcW w:w="2303" w:type="dxa"/>
            <w:shd w:val="clear" w:color="auto" w:fill="auto"/>
          </w:tcPr>
          <w:p w:rsidR="007C3AAB" w:rsidRDefault="007C3AAB" w:rsidP="00EC04C3"/>
        </w:tc>
        <w:tc>
          <w:tcPr>
            <w:tcW w:w="2303" w:type="dxa"/>
            <w:shd w:val="clear" w:color="auto" w:fill="auto"/>
          </w:tcPr>
          <w:p w:rsidR="007C3AAB" w:rsidRDefault="007C3AAB" w:rsidP="00EC04C3"/>
        </w:tc>
      </w:tr>
      <w:tr w:rsidR="007C3AAB" w:rsidTr="00EC04C3">
        <w:tc>
          <w:tcPr>
            <w:tcW w:w="2303" w:type="dxa"/>
            <w:shd w:val="clear" w:color="auto" w:fill="auto"/>
          </w:tcPr>
          <w:p w:rsidR="007C3AAB" w:rsidRDefault="007C3AAB" w:rsidP="00EC04C3">
            <w:r>
              <w:t>Iverksetting av tiltak</w:t>
            </w:r>
          </w:p>
        </w:tc>
        <w:tc>
          <w:tcPr>
            <w:tcW w:w="2303" w:type="dxa"/>
            <w:shd w:val="clear" w:color="auto" w:fill="auto"/>
          </w:tcPr>
          <w:p w:rsidR="007C3AAB" w:rsidRDefault="00C818D7" w:rsidP="00EC04C3">
            <w:r>
              <w:t>Ja</w:t>
            </w:r>
          </w:p>
        </w:tc>
        <w:tc>
          <w:tcPr>
            <w:tcW w:w="2303" w:type="dxa"/>
            <w:shd w:val="clear" w:color="auto" w:fill="auto"/>
          </w:tcPr>
          <w:p w:rsidR="007C3AAB" w:rsidRDefault="007C3AAB" w:rsidP="00EC04C3"/>
        </w:tc>
        <w:tc>
          <w:tcPr>
            <w:tcW w:w="2303" w:type="dxa"/>
            <w:shd w:val="clear" w:color="auto" w:fill="auto"/>
          </w:tcPr>
          <w:p w:rsidR="007C3AAB" w:rsidRDefault="007C3AAB" w:rsidP="00EC04C3"/>
        </w:tc>
      </w:tr>
      <w:tr w:rsidR="007C3AAB" w:rsidTr="00EC04C3">
        <w:tc>
          <w:tcPr>
            <w:tcW w:w="2303" w:type="dxa"/>
            <w:shd w:val="clear" w:color="auto" w:fill="auto"/>
          </w:tcPr>
          <w:p w:rsidR="007C3AAB" w:rsidRDefault="007C3AAB" w:rsidP="00EC04C3">
            <w:r>
              <w:t>Observasjon</w:t>
            </w:r>
          </w:p>
        </w:tc>
        <w:tc>
          <w:tcPr>
            <w:tcW w:w="2303" w:type="dxa"/>
            <w:shd w:val="clear" w:color="auto" w:fill="auto"/>
          </w:tcPr>
          <w:p w:rsidR="007C3AAB" w:rsidRDefault="00C818D7" w:rsidP="00EC04C3">
            <w:r>
              <w:t>Ja</w:t>
            </w:r>
          </w:p>
        </w:tc>
        <w:tc>
          <w:tcPr>
            <w:tcW w:w="2303" w:type="dxa"/>
            <w:shd w:val="clear" w:color="auto" w:fill="auto"/>
          </w:tcPr>
          <w:p w:rsidR="007C3AAB" w:rsidRDefault="007C3AAB" w:rsidP="00EC04C3"/>
        </w:tc>
        <w:tc>
          <w:tcPr>
            <w:tcW w:w="2303" w:type="dxa"/>
            <w:shd w:val="clear" w:color="auto" w:fill="auto"/>
          </w:tcPr>
          <w:p w:rsidR="007C3AAB" w:rsidRDefault="007C3AAB" w:rsidP="00EC04C3"/>
        </w:tc>
      </w:tr>
      <w:tr w:rsidR="007C3AAB" w:rsidTr="00EC04C3">
        <w:tc>
          <w:tcPr>
            <w:tcW w:w="2303" w:type="dxa"/>
            <w:shd w:val="clear" w:color="auto" w:fill="auto"/>
          </w:tcPr>
          <w:p w:rsidR="007C3AAB" w:rsidRDefault="007C3AAB" w:rsidP="00EC04C3">
            <w:r>
              <w:t>Utarbeiding av tiltaksplan</w:t>
            </w:r>
          </w:p>
        </w:tc>
        <w:tc>
          <w:tcPr>
            <w:tcW w:w="2303" w:type="dxa"/>
            <w:shd w:val="clear" w:color="auto" w:fill="auto"/>
          </w:tcPr>
          <w:p w:rsidR="007C3AAB" w:rsidRDefault="00C818D7" w:rsidP="00EC04C3">
            <w:r>
              <w:t>Ja</w:t>
            </w:r>
          </w:p>
        </w:tc>
        <w:tc>
          <w:tcPr>
            <w:tcW w:w="2303" w:type="dxa"/>
            <w:shd w:val="clear" w:color="auto" w:fill="auto"/>
          </w:tcPr>
          <w:p w:rsidR="007C3AAB" w:rsidRDefault="007C3AAB" w:rsidP="00EC04C3"/>
        </w:tc>
        <w:tc>
          <w:tcPr>
            <w:tcW w:w="2303" w:type="dxa"/>
            <w:shd w:val="clear" w:color="auto" w:fill="auto"/>
          </w:tcPr>
          <w:p w:rsidR="007C3AAB" w:rsidRDefault="007C3AAB" w:rsidP="00EC04C3"/>
        </w:tc>
      </w:tr>
      <w:tr w:rsidR="007C3AAB" w:rsidTr="00EC04C3">
        <w:tc>
          <w:tcPr>
            <w:tcW w:w="2303" w:type="dxa"/>
            <w:shd w:val="clear" w:color="auto" w:fill="auto"/>
          </w:tcPr>
          <w:p w:rsidR="007C3AAB" w:rsidRDefault="007C3AAB" w:rsidP="00EC04C3">
            <w:r>
              <w:t>Samtale med barn og ungdom</w:t>
            </w:r>
          </w:p>
        </w:tc>
        <w:tc>
          <w:tcPr>
            <w:tcW w:w="2303" w:type="dxa"/>
            <w:shd w:val="clear" w:color="auto" w:fill="auto"/>
          </w:tcPr>
          <w:p w:rsidR="007C3AAB" w:rsidRDefault="00C818D7" w:rsidP="00EC04C3">
            <w:r>
              <w:t>Ja</w:t>
            </w:r>
          </w:p>
        </w:tc>
        <w:tc>
          <w:tcPr>
            <w:tcW w:w="2303" w:type="dxa"/>
            <w:shd w:val="clear" w:color="auto" w:fill="auto"/>
          </w:tcPr>
          <w:p w:rsidR="007C3AAB" w:rsidRDefault="007C3AAB" w:rsidP="00EC04C3"/>
        </w:tc>
        <w:tc>
          <w:tcPr>
            <w:tcW w:w="2303" w:type="dxa"/>
            <w:shd w:val="clear" w:color="auto" w:fill="auto"/>
          </w:tcPr>
          <w:p w:rsidR="007C3AAB" w:rsidRDefault="007C3AAB" w:rsidP="00EC04C3"/>
        </w:tc>
      </w:tr>
      <w:tr w:rsidR="007C3AAB" w:rsidTr="00EC04C3">
        <w:tc>
          <w:tcPr>
            <w:tcW w:w="2303" w:type="dxa"/>
            <w:shd w:val="clear" w:color="auto" w:fill="auto"/>
          </w:tcPr>
          <w:p w:rsidR="007C3AAB" w:rsidRDefault="00C818D7" w:rsidP="00EC04C3">
            <w:r>
              <w:t>Godkjenning av fosterhjem</w:t>
            </w:r>
          </w:p>
        </w:tc>
        <w:tc>
          <w:tcPr>
            <w:tcW w:w="2303" w:type="dxa"/>
            <w:shd w:val="clear" w:color="auto" w:fill="auto"/>
          </w:tcPr>
          <w:p w:rsidR="007C3AAB" w:rsidRDefault="00C818D7" w:rsidP="00EC04C3">
            <w:r>
              <w:t>Ja</w:t>
            </w:r>
          </w:p>
        </w:tc>
        <w:tc>
          <w:tcPr>
            <w:tcW w:w="2303" w:type="dxa"/>
            <w:shd w:val="clear" w:color="auto" w:fill="auto"/>
          </w:tcPr>
          <w:p w:rsidR="007C3AAB" w:rsidRDefault="007C3AAB" w:rsidP="00EC04C3"/>
        </w:tc>
        <w:tc>
          <w:tcPr>
            <w:tcW w:w="2303" w:type="dxa"/>
            <w:shd w:val="clear" w:color="auto" w:fill="auto"/>
          </w:tcPr>
          <w:p w:rsidR="007C3AAB" w:rsidRDefault="007C3AAB" w:rsidP="00EC04C3"/>
        </w:tc>
      </w:tr>
      <w:tr w:rsidR="007C3AAB" w:rsidTr="00EC04C3">
        <w:tc>
          <w:tcPr>
            <w:tcW w:w="2303" w:type="dxa"/>
            <w:shd w:val="clear" w:color="auto" w:fill="auto"/>
          </w:tcPr>
          <w:p w:rsidR="007C3AAB" w:rsidRDefault="007C3AAB" w:rsidP="00EC04C3">
            <w:r>
              <w:t>Rutine for bruk av bil tjenestebil og privat</w:t>
            </w:r>
          </w:p>
        </w:tc>
        <w:tc>
          <w:tcPr>
            <w:tcW w:w="2303" w:type="dxa"/>
            <w:shd w:val="clear" w:color="auto" w:fill="auto"/>
          </w:tcPr>
          <w:p w:rsidR="007C3AAB" w:rsidRDefault="00C818D7" w:rsidP="00EC04C3">
            <w:r>
              <w:t>Ja – for tjenestebil</w:t>
            </w:r>
          </w:p>
          <w:p w:rsidR="00C818D7" w:rsidRDefault="00C818D7" w:rsidP="00EC04C3">
            <w:r>
              <w:t>Nei – for privat bil</w:t>
            </w:r>
          </w:p>
        </w:tc>
        <w:tc>
          <w:tcPr>
            <w:tcW w:w="2303" w:type="dxa"/>
            <w:shd w:val="clear" w:color="auto" w:fill="auto"/>
          </w:tcPr>
          <w:p w:rsidR="007C3AAB" w:rsidRDefault="007C3AAB" w:rsidP="00EC04C3"/>
        </w:tc>
        <w:tc>
          <w:tcPr>
            <w:tcW w:w="2303" w:type="dxa"/>
            <w:shd w:val="clear" w:color="auto" w:fill="auto"/>
          </w:tcPr>
          <w:p w:rsidR="007C3AAB" w:rsidRDefault="007C3AAB" w:rsidP="00EC04C3"/>
        </w:tc>
      </w:tr>
      <w:tr w:rsidR="007C3AAB" w:rsidTr="00EC04C3">
        <w:tc>
          <w:tcPr>
            <w:tcW w:w="2303" w:type="dxa"/>
            <w:shd w:val="clear" w:color="auto" w:fill="auto"/>
          </w:tcPr>
          <w:p w:rsidR="007C3AAB" w:rsidRDefault="00C818D7" w:rsidP="00EC04C3">
            <w:r>
              <w:t>Godkjenning av beredskapshjem</w:t>
            </w:r>
          </w:p>
        </w:tc>
        <w:tc>
          <w:tcPr>
            <w:tcW w:w="2303" w:type="dxa"/>
            <w:shd w:val="clear" w:color="auto" w:fill="auto"/>
          </w:tcPr>
          <w:p w:rsidR="007C3AAB" w:rsidRDefault="00C818D7" w:rsidP="00EC04C3">
            <w:r>
              <w:t>Ja</w:t>
            </w:r>
          </w:p>
        </w:tc>
        <w:tc>
          <w:tcPr>
            <w:tcW w:w="2303" w:type="dxa"/>
            <w:shd w:val="clear" w:color="auto" w:fill="auto"/>
          </w:tcPr>
          <w:p w:rsidR="007C3AAB" w:rsidRDefault="007C3AAB" w:rsidP="00EC04C3"/>
        </w:tc>
        <w:tc>
          <w:tcPr>
            <w:tcW w:w="2303" w:type="dxa"/>
            <w:shd w:val="clear" w:color="auto" w:fill="auto"/>
          </w:tcPr>
          <w:p w:rsidR="007C3AAB" w:rsidRDefault="007C3AAB" w:rsidP="00EC04C3"/>
        </w:tc>
      </w:tr>
      <w:tr w:rsidR="007C3AAB" w:rsidTr="00EC04C3">
        <w:tc>
          <w:tcPr>
            <w:tcW w:w="2303" w:type="dxa"/>
            <w:shd w:val="clear" w:color="auto" w:fill="auto"/>
          </w:tcPr>
          <w:p w:rsidR="007C3AAB" w:rsidRDefault="00C818D7" w:rsidP="00EC04C3">
            <w:r>
              <w:t>Godkjenning av tilsynsfører</w:t>
            </w:r>
          </w:p>
        </w:tc>
        <w:tc>
          <w:tcPr>
            <w:tcW w:w="2303" w:type="dxa"/>
            <w:shd w:val="clear" w:color="auto" w:fill="auto"/>
          </w:tcPr>
          <w:p w:rsidR="007C3AAB" w:rsidRDefault="00C818D7" w:rsidP="00EC04C3">
            <w:r>
              <w:t>Ja</w:t>
            </w:r>
          </w:p>
        </w:tc>
        <w:tc>
          <w:tcPr>
            <w:tcW w:w="2303" w:type="dxa"/>
            <w:shd w:val="clear" w:color="auto" w:fill="auto"/>
          </w:tcPr>
          <w:p w:rsidR="007C3AAB" w:rsidRDefault="007C3AAB" w:rsidP="00EC04C3"/>
        </w:tc>
        <w:tc>
          <w:tcPr>
            <w:tcW w:w="2303" w:type="dxa"/>
            <w:shd w:val="clear" w:color="auto" w:fill="auto"/>
          </w:tcPr>
          <w:p w:rsidR="007C3AAB" w:rsidRDefault="007C3AAB" w:rsidP="00EC04C3"/>
        </w:tc>
      </w:tr>
      <w:tr w:rsidR="007C3AAB" w:rsidTr="00EC04C3">
        <w:tc>
          <w:tcPr>
            <w:tcW w:w="2303" w:type="dxa"/>
            <w:shd w:val="clear" w:color="auto" w:fill="auto"/>
          </w:tcPr>
          <w:p w:rsidR="007C3AAB" w:rsidRDefault="00C818D7" w:rsidP="00EC04C3">
            <w:r>
              <w:t>Refusjoner</w:t>
            </w:r>
          </w:p>
        </w:tc>
        <w:tc>
          <w:tcPr>
            <w:tcW w:w="2303" w:type="dxa"/>
            <w:shd w:val="clear" w:color="auto" w:fill="auto"/>
          </w:tcPr>
          <w:p w:rsidR="007C3AAB" w:rsidRDefault="00C818D7" w:rsidP="00EC04C3">
            <w:r>
              <w:t>Ja</w:t>
            </w:r>
          </w:p>
        </w:tc>
        <w:tc>
          <w:tcPr>
            <w:tcW w:w="2303" w:type="dxa"/>
            <w:shd w:val="clear" w:color="auto" w:fill="auto"/>
          </w:tcPr>
          <w:p w:rsidR="007C3AAB" w:rsidRDefault="007C3AAB" w:rsidP="00EC04C3"/>
        </w:tc>
        <w:tc>
          <w:tcPr>
            <w:tcW w:w="2303" w:type="dxa"/>
            <w:shd w:val="clear" w:color="auto" w:fill="auto"/>
          </w:tcPr>
          <w:p w:rsidR="007C3AAB" w:rsidRDefault="007C3AAB" w:rsidP="00EC04C3"/>
        </w:tc>
      </w:tr>
      <w:tr w:rsidR="007C3AAB" w:rsidTr="00EC04C3">
        <w:tc>
          <w:tcPr>
            <w:tcW w:w="2303" w:type="dxa"/>
            <w:shd w:val="clear" w:color="auto" w:fill="auto"/>
          </w:tcPr>
          <w:p w:rsidR="007C3AAB" w:rsidRDefault="00C818D7" w:rsidP="00EC04C3">
            <w:r>
              <w:t>Arkiv og post</w:t>
            </w:r>
          </w:p>
        </w:tc>
        <w:tc>
          <w:tcPr>
            <w:tcW w:w="2303" w:type="dxa"/>
            <w:shd w:val="clear" w:color="auto" w:fill="auto"/>
          </w:tcPr>
          <w:p w:rsidR="007C3AAB" w:rsidRDefault="00C818D7" w:rsidP="00EC04C3">
            <w:r>
              <w:t>Ja</w:t>
            </w:r>
          </w:p>
        </w:tc>
        <w:tc>
          <w:tcPr>
            <w:tcW w:w="2303" w:type="dxa"/>
            <w:shd w:val="clear" w:color="auto" w:fill="auto"/>
          </w:tcPr>
          <w:p w:rsidR="007C3AAB" w:rsidRDefault="007C3AAB" w:rsidP="00EC04C3"/>
        </w:tc>
        <w:tc>
          <w:tcPr>
            <w:tcW w:w="2303" w:type="dxa"/>
            <w:shd w:val="clear" w:color="auto" w:fill="auto"/>
          </w:tcPr>
          <w:p w:rsidR="007C3AAB" w:rsidRDefault="007C3AAB" w:rsidP="00EC04C3"/>
        </w:tc>
      </w:tr>
      <w:tr w:rsidR="00EC04C3" w:rsidTr="00EC04C3">
        <w:tc>
          <w:tcPr>
            <w:tcW w:w="2303" w:type="dxa"/>
            <w:shd w:val="clear" w:color="auto" w:fill="auto"/>
          </w:tcPr>
          <w:p w:rsidR="00EC04C3" w:rsidRDefault="00D611ED" w:rsidP="00EC04C3">
            <w:r>
              <w:t>Registrering av rådgeving</w:t>
            </w:r>
            <w:r w:rsidR="00EC04C3">
              <w:t>sarbeid</w:t>
            </w:r>
          </w:p>
        </w:tc>
        <w:tc>
          <w:tcPr>
            <w:tcW w:w="2303" w:type="dxa"/>
            <w:shd w:val="clear" w:color="auto" w:fill="auto"/>
          </w:tcPr>
          <w:p w:rsidR="00EC04C3" w:rsidRDefault="00EC04C3" w:rsidP="00EC04C3">
            <w:r>
              <w:t>Nei</w:t>
            </w:r>
          </w:p>
        </w:tc>
        <w:tc>
          <w:tcPr>
            <w:tcW w:w="2303" w:type="dxa"/>
            <w:shd w:val="clear" w:color="auto" w:fill="auto"/>
          </w:tcPr>
          <w:p w:rsidR="00EC04C3" w:rsidRDefault="00EC04C3" w:rsidP="00EC04C3"/>
        </w:tc>
        <w:tc>
          <w:tcPr>
            <w:tcW w:w="2303" w:type="dxa"/>
            <w:shd w:val="clear" w:color="auto" w:fill="auto"/>
          </w:tcPr>
          <w:p w:rsidR="00EC04C3" w:rsidRDefault="00EC04C3" w:rsidP="00EC04C3"/>
        </w:tc>
      </w:tr>
      <w:tr w:rsidR="006B51E3" w:rsidTr="00EC04C3">
        <w:tc>
          <w:tcPr>
            <w:tcW w:w="2303" w:type="dxa"/>
            <w:shd w:val="clear" w:color="auto" w:fill="auto"/>
          </w:tcPr>
          <w:p w:rsidR="006B51E3" w:rsidRDefault="00B72986" w:rsidP="00EC04C3">
            <w:r>
              <w:lastRenderedPageBreak/>
              <w:t>Ved misstanke om fysisk misshandling</w:t>
            </w:r>
          </w:p>
        </w:tc>
        <w:tc>
          <w:tcPr>
            <w:tcW w:w="2303" w:type="dxa"/>
            <w:shd w:val="clear" w:color="auto" w:fill="auto"/>
          </w:tcPr>
          <w:p w:rsidR="006B51E3" w:rsidRDefault="00B72986" w:rsidP="00EC04C3">
            <w:r>
              <w:t>ja</w:t>
            </w:r>
          </w:p>
        </w:tc>
        <w:tc>
          <w:tcPr>
            <w:tcW w:w="2303" w:type="dxa"/>
            <w:shd w:val="clear" w:color="auto" w:fill="auto"/>
          </w:tcPr>
          <w:p w:rsidR="006B51E3" w:rsidRDefault="006B51E3" w:rsidP="00EC04C3"/>
        </w:tc>
        <w:tc>
          <w:tcPr>
            <w:tcW w:w="2303" w:type="dxa"/>
            <w:shd w:val="clear" w:color="auto" w:fill="auto"/>
          </w:tcPr>
          <w:p w:rsidR="006B51E3" w:rsidRDefault="006B51E3" w:rsidP="00EC04C3"/>
        </w:tc>
      </w:tr>
      <w:tr w:rsidR="006B51E3" w:rsidTr="00EC04C3">
        <w:tc>
          <w:tcPr>
            <w:tcW w:w="2303" w:type="dxa"/>
            <w:shd w:val="clear" w:color="auto" w:fill="auto"/>
          </w:tcPr>
          <w:p w:rsidR="006B51E3" w:rsidRDefault="00B72986" w:rsidP="00EC04C3">
            <w:r>
              <w:t>Ved Misstanke om seksuelle overgrep</w:t>
            </w:r>
          </w:p>
        </w:tc>
        <w:tc>
          <w:tcPr>
            <w:tcW w:w="2303" w:type="dxa"/>
            <w:shd w:val="clear" w:color="auto" w:fill="auto"/>
          </w:tcPr>
          <w:p w:rsidR="006B51E3" w:rsidRDefault="00B72986" w:rsidP="00EC04C3">
            <w:r>
              <w:t>ja</w:t>
            </w:r>
          </w:p>
        </w:tc>
        <w:tc>
          <w:tcPr>
            <w:tcW w:w="2303" w:type="dxa"/>
            <w:shd w:val="clear" w:color="auto" w:fill="auto"/>
          </w:tcPr>
          <w:p w:rsidR="006B51E3" w:rsidRDefault="006B51E3" w:rsidP="00EC04C3"/>
        </w:tc>
        <w:tc>
          <w:tcPr>
            <w:tcW w:w="2303" w:type="dxa"/>
            <w:shd w:val="clear" w:color="auto" w:fill="auto"/>
          </w:tcPr>
          <w:p w:rsidR="006B51E3" w:rsidRDefault="006B51E3" w:rsidP="00EC04C3"/>
        </w:tc>
      </w:tr>
      <w:tr w:rsidR="006B51E3" w:rsidTr="00EC04C3">
        <w:tc>
          <w:tcPr>
            <w:tcW w:w="2303" w:type="dxa"/>
            <w:shd w:val="clear" w:color="auto" w:fill="auto"/>
          </w:tcPr>
          <w:p w:rsidR="006B51E3" w:rsidRDefault="00B72986" w:rsidP="00EC04C3">
            <w:r>
              <w:t>Ved misstanke om omsorgssvikt</w:t>
            </w:r>
          </w:p>
        </w:tc>
        <w:tc>
          <w:tcPr>
            <w:tcW w:w="2303" w:type="dxa"/>
            <w:shd w:val="clear" w:color="auto" w:fill="auto"/>
          </w:tcPr>
          <w:p w:rsidR="006B51E3" w:rsidRDefault="00B72986" w:rsidP="00EC04C3">
            <w:r>
              <w:t>ja</w:t>
            </w:r>
          </w:p>
        </w:tc>
        <w:tc>
          <w:tcPr>
            <w:tcW w:w="2303" w:type="dxa"/>
            <w:shd w:val="clear" w:color="auto" w:fill="auto"/>
          </w:tcPr>
          <w:p w:rsidR="006B51E3" w:rsidRDefault="006B51E3" w:rsidP="00EC04C3"/>
        </w:tc>
        <w:tc>
          <w:tcPr>
            <w:tcW w:w="2303" w:type="dxa"/>
            <w:shd w:val="clear" w:color="auto" w:fill="auto"/>
          </w:tcPr>
          <w:p w:rsidR="006B51E3" w:rsidRDefault="006B51E3" w:rsidP="00EC04C3"/>
        </w:tc>
      </w:tr>
      <w:tr w:rsidR="006B51E3" w:rsidTr="00EC04C3">
        <w:tc>
          <w:tcPr>
            <w:tcW w:w="2303" w:type="dxa"/>
            <w:shd w:val="clear" w:color="auto" w:fill="auto"/>
          </w:tcPr>
          <w:p w:rsidR="006B51E3" w:rsidRDefault="00B72986" w:rsidP="00EC04C3">
            <w:r>
              <w:t>Ved misstanke om psykisk misshandling</w:t>
            </w:r>
          </w:p>
        </w:tc>
        <w:tc>
          <w:tcPr>
            <w:tcW w:w="2303" w:type="dxa"/>
            <w:shd w:val="clear" w:color="auto" w:fill="auto"/>
          </w:tcPr>
          <w:p w:rsidR="006B51E3" w:rsidRDefault="00B72986" w:rsidP="00EC04C3">
            <w:r>
              <w:t xml:space="preserve">Ja </w:t>
            </w:r>
          </w:p>
        </w:tc>
        <w:tc>
          <w:tcPr>
            <w:tcW w:w="2303" w:type="dxa"/>
            <w:shd w:val="clear" w:color="auto" w:fill="auto"/>
          </w:tcPr>
          <w:p w:rsidR="006B51E3" w:rsidRDefault="006B51E3" w:rsidP="00EC04C3"/>
        </w:tc>
        <w:tc>
          <w:tcPr>
            <w:tcW w:w="2303" w:type="dxa"/>
            <w:shd w:val="clear" w:color="auto" w:fill="auto"/>
          </w:tcPr>
          <w:p w:rsidR="006B51E3" w:rsidRDefault="006B51E3" w:rsidP="00EC04C3"/>
        </w:tc>
      </w:tr>
      <w:tr w:rsidR="006B51E3" w:rsidTr="00EC04C3">
        <w:tc>
          <w:tcPr>
            <w:tcW w:w="2303" w:type="dxa"/>
            <w:shd w:val="clear" w:color="auto" w:fill="auto"/>
          </w:tcPr>
          <w:p w:rsidR="006B51E3" w:rsidRDefault="00CF4CF8" w:rsidP="00EC04C3">
            <w:r>
              <w:t>Enkeltvedtak</w:t>
            </w:r>
          </w:p>
        </w:tc>
        <w:tc>
          <w:tcPr>
            <w:tcW w:w="2303" w:type="dxa"/>
            <w:shd w:val="clear" w:color="auto" w:fill="auto"/>
          </w:tcPr>
          <w:p w:rsidR="006B51E3" w:rsidRDefault="006130EF" w:rsidP="00EC04C3">
            <w:r>
              <w:t>ja</w:t>
            </w:r>
          </w:p>
        </w:tc>
        <w:tc>
          <w:tcPr>
            <w:tcW w:w="2303" w:type="dxa"/>
            <w:shd w:val="clear" w:color="auto" w:fill="auto"/>
          </w:tcPr>
          <w:p w:rsidR="006B51E3" w:rsidRDefault="006B51E3" w:rsidP="00EC04C3"/>
        </w:tc>
        <w:tc>
          <w:tcPr>
            <w:tcW w:w="2303" w:type="dxa"/>
            <w:shd w:val="clear" w:color="auto" w:fill="auto"/>
          </w:tcPr>
          <w:p w:rsidR="006B51E3" w:rsidRDefault="006B51E3" w:rsidP="00EC04C3"/>
        </w:tc>
      </w:tr>
      <w:tr w:rsidR="006B51E3" w:rsidTr="00EC04C3">
        <w:tc>
          <w:tcPr>
            <w:tcW w:w="2303" w:type="dxa"/>
            <w:shd w:val="clear" w:color="auto" w:fill="auto"/>
          </w:tcPr>
          <w:p w:rsidR="006B51E3" w:rsidRDefault="00CF4CF8" w:rsidP="00EC04C3">
            <w:r>
              <w:t>journalføring</w:t>
            </w:r>
          </w:p>
        </w:tc>
        <w:tc>
          <w:tcPr>
            <w:tcW w:w="2303" w:type="dxa"/>
            <w:shd w:val="clear" w:color="auto" w:fill="auto"/>
          </w:tcPr>
          <w:p w:rsidR="006B51E3" w:rsidRDefault="006130EF" w:rsidP="00EC04C3">
            <w:r>
              <w:t>ja</w:t>
            </w:r>
          </w:p>
        </w:tc>
        <w:tc>
          <w:tcPr>
            <w:tcW w:w="2303" w:type="dxa"/>
            <w:shd w:val="clear" w:color="auto" w:fill="auto"/>
          </w:tcPr>
          <w:p w:rsidR="006B51E3" w:rsidRDefault="006B51E3" w:rsidP="00EC04C3"/>
        </w:tc>
        <w:tc>
          <w:tcPr>
            <w:tcW w:w="2303" w:type="dxa"/>
            <w:shd w:val="clear" w:color="auto" w:fill="auto"/>
          </w:tcPr>
          <w:p w:rsidR="006B51E3" w:rsidRDefault="006B51E3" w:rsidP="00EC04C3"/>
        </w:tc>
      </w:tr>
      <w:tr w:rsidR="006B51E3" w:rsidTr="00EC04C3">
        <w:tc>
          <w:tcPr>
            <w:tcW w:w="2303" w:type="dxa"/>
            <w:shd w:val="clear" w:color="auto" w:fill="auto"/>
          </w:tcPr>
          <w:p w:rsidR="006B51E3" w:rsidRDefault="006130EF" w:rsidP="00EC04C3">
            <w:r>
              <w:t>Akuttplassering §4-25</w:t>
            </w:r>
          </w:p>
        </w:tc>
        <w:tc>
          <w:tcPr>
            <w:tcW w:w="2303" w:type="dxa"/>
            <w:shd w:val="clear" w:color="auto" w:fill="auto"/>
          </w:tcPr>
          <w:p w:rsidR="006B51E3" w:rsidRDefault="006130EF" w:rsidP="00EC04C3">
            <w:r>
              <w:t>ja</w:t>
            </w:r>
          </w:p>
        </w:tc>
        <w:tc>
          <w:tcPr>
            <w:tcW w:w="2303" w:type="dxa"/>
            <w:shd w:val="clear" w:color="auto" w:fill="auto"/>
          </w:tcPr>
          <w:p w:rsidR="006B51E3" w:rsidRDefault="006B51E3" w:rsidP="00EC04C3"/>
        </w:tc>
        <w:tc>
          <w:tcPr>
            <w:tcW w:w="2303" w:type="dxa"/>
            <w:shd w:val="clear" w:color="auto" w:fill="auto"/>
          </w:tcPr>
          <w:p w:rsidR="006B51E3" w:rsidRDefault="006B51E3" w:rsidP="00EC04C3"/>
        </w:tc>
      </w:tr>
      <w:tr w:rsidR="00EC04C3" w:rsidTr="00EC04C3">
        <w:tc>
          <w:tcPr>
            <w:tcW w:w="2303" w:type="dxa"/>
            <w:shd w:val="clear" w:color="auto" w:fill="auto"/>
          </w:tcPr>
          <w:p w:rsidR="00EC04C3" w:rsidRPr="00D611ED" w:rsidRDefault="00D611ED" w:rsidP="00D611ED">
            <w:pPr>
              <w:spacing w:after="0" w:line="240" w:lineRule="auto"/>
              <w:rPr>
                <w:rFonts w:ascii="Tahoma" w:hAnsi="Tahoma" w:cs="Tahoma"/>
                <w:iCs/>
              </w:rPr>
            </w:pPr>
            <w:r>
              <w:rPr>
                <w:rFonts w:ascii="Tahoma" w:hAnsi="Tahoma" w:cs="Tahoma"/>
                <w:iCs/>
              </w:rPr>
              <w:t>Arbeid og tilgjengelighet ut over normal arbeidstid</w:t>
            </w:r>
          </w:p>
        </w:tc>
        <w:tc>
          <w:tcPr>
            <w:tcW w:w="2303" w:type="dxa"/>
            <w:shd w:val="clear" w:color="auto" w:fill="auto"/>
          </w:tcPr>
          <w:p w:rsidR="00EC04C3" w:rsidRDefault="00D611ED" w:rsidP="00EC04C3">
            <w:r>
              <w:t>Nei</w:t>
            </w:r>
          </w:p>
        </w:tc>
        <w:tc>
          <w:tcPr>
            <w:tcW w:w="2303" w:type="dxa"/>
            <w:shd w:val="clear" w:color="auto" w:fill="auto"/>
          </w:tcPr>
          <w:p w:rsidR="00EC04C3" w:rsidRDefault="00EC04C3" w:rsidP="00EC04C3"/>
        </w:tc>
        <w:tc>
          <w:tcPr>
            <w:tcW w:w="2303" w:type="dxa"/>
            <w:shd w:val="clear" w:color="auto" w:fill="auto"/>
          </w:tcPr>
          <w:p w:rsidR="00EC04C3" w:rsidRDefault="00EC04C3" w:rsidP="00EC04C3"/>
        </w:tc>
      </w:tr>
      <w:tr w:rsidR="00EC04C3" w:rsidTr="00EC04C3">
        <w:tc>
          <w:tcPr>
            <w:tcW w:w="2303" w:type="dxa"/>
            <w:shd w:val="clear" w:color="auto" w:fill="auto"/>
          </w:tcPr>
          <w:p w:rsidR="00EC04C3" w:rsidRPr="00D611ED" w:rsidRDefault="00D611ED" w:rsidP="00D611ED">
            <w:pPr>
              <w:spacing w:after="0" w:line="240" w:lineRule="auto"/>
              <w:rPr>
                <w:rFonts w:ascii="Tahoma" w:hAnsi="Tahoma" w:cs="Tahoma"/>
                <w:iCs/>
              </w:rPr>
            </w:pPr>
            <w:r>
              <w:rPr>
                <w:rFonts w:ascii="Tahoma" w:hAnsi="Tahoma" w:cs="Tahoma"/>
                <w:iCs/>
              </w:rPr>
              <w:t>Sikring av sakshandsaminga ved langvarig sjukdom eller vakante stillingar</w:t>
            </w:r>
          </w:p>
        </w:tc>
        <w:tc>
          <w:tcPr>
            <w:tcW w:w="2303" w:type="dxa"/>
            <w:shd w:val="clear" w:color="auto" w:fill="auto"/>
          </w:tcPr>
          <w:p w:rsidR="00EC04C3" w:rsidRDefault="00D611ED" w:rsidP="00EC04C3">
            <w:r>
              <w:t>Nei</w:t>
            </w:r>
          </w:p>
        </w:tc>
        <w:tc>
          <w:tcPr>
            <w:tcW w:w="2303" w:type="dxa"/>
            <w:shd w:val="clear" w:color="auto" w:fill="auto"/>
          </w:tcPr>
          <w:p w:rsidR="00EC04C3" w:rsidRDefault="00EC04C3" w:rsidP="00EC04C3"/>
        </w:tc>
        <w:tc>
          <w:tcPr>
            <w:tcW w:w="2303" w:type="dxa"/>
            <w:shd w:val="clear" w:color="auto" w:fill="auto"/>
          </w:tcPr>
          <w:p w:rsidR="00EC04C3" w:rsidRDefault="00EC04C3" w:rsidP="00EC04C3"/>
        </w:tc>
      </w:tr>
      <w:tr w:rsidR="007C3AAB" w:rsidTr="00EC04C3">
        <w:tc>
          <w:tcPr>
            <w:tcW w:w="2303" w:type="dxa"/>
            <w:shd w:val="clear" w:color="auto" w:fill="auto"/>
          </w:tcPr>
          <w:p w:rsidR="007C3AAB" w:rsidRPr="00D611ED" w:rsidRDefault="00D611ED" w:rsidP="00D611ED">
            <w:pPr>
              <w:spacing w:after="0" w:line="240" w:lineRule="auto"/>
              <w:rPr>
                <w:rFonts w:ascii="Tahoma" w:hAnsi="Tahoma" w:cs="Tahoma"/>
              </w:rPr>
            </w:pPr>
            <w:r>
              <w:rPr>
                <w:rFonts w:ascii="Tahoma" w:hAnsi="Tahoma" w:cs="Tahoma"/>
              </w:rPr>
              <w:t>Handtering av vald og trusslar</w:t>
            </w:r>
          </w:p>
        </w:tc>
        <w:tc>
          <w:tcPr>
            <w:tcW w:w="2303" w:type="dxa"/>
            <w:shd w:val="clear" w:color="auto" w:fill="auto"/>
          </w:tcPr>
          <w:p w:rsidR="007C3AAB" w:rsidRDefault="00D611ED" w:rsidP="00EC04C3">
            <w:r>
              <w:t>Nei</w:t>
            </w:r>
          </w:p>
        </w:tc>
        <w:tc>
          <w:tcPr>
            <w:tcW w:w="2303" w:type="dxa"/>
            <w:shd w:val="clear" w:color="auto" w:fill="auto"/>
          </w:tcPr>
          <w:p w:rsidR="007C3AAB" w:rsidRDefault="007C3AAB" w:rsidP="00EC04C3"/>
        </w:tc>
        <w:tc>
          <w:tcPr>
            <w:tcW w:w="2303" w:type="dxa"/>
            <w:shd w:val="clear" w:color="auto" w:fill="auto"/>
          </w:tcPr>
          <w:p w:rsidR="007C3AAB" w:rsidRDefault="007C3AAB" w:rsidP="00EC04C3"/>
        </w:tc>
      </w:tr>
    </w:tbl>
    <w:p w:rsidR="0080631B" w:rsidRDefault="0080631B" w:rsidP="0080631B">
      <w:pPr>
        <w:rPr>
          <w:b/>
        </w:rPr>
      </w:pPr>
    </w:p>
    <w:p w:rsidR="0080631B" w:rsidRPr="00CF2A9C" w:rsidRDefault="0080631B" w:rsidP="0080631B">
      <w:pPr>
        <w:rPr>
          <w:b/>
        </w:rPr>
      </w:pPr>
      <w:r>
        <w:rPr>
          <w:b/>
        </w:rPr>
        <w:t>I tilegg kjem f</w:t>
      </w:r>
      <w:r w:rsidRPr="00CF2A9C">
        <w:rPr>
          <w:b/>
        </w:rPr>
        <w:t xml:space="preserve">ølgende sjekklister og prosedyrar </w:t>
      </w:r>
      <w:r>
        <w:rPr>
          <w:b/>
        </w:rPr>
        <w:t xml:space="preserve">som </w:t>
      </w:r>
      <w:r w:rsidRPr="00CF2A9C">
        <w:rPr>
          <w:b/>
        </w:rPr>
        <w:t>er utarbeida</w:t>
      </w:r>
      <w:r>
        <w:rPr>
          <w:b/>
        </w:rPr>
        <w:t>/vedlagt</w:t>
      </w:r>
      <w:r w:rsidRPr="00CF2A9C">
        <w:rPr>
          <w:b/>
        </w:rPr>
        <w:t>:</w:t>
      </w:r>
    </w:p>
    <w:p w:rsidR="0080631B" w:rsidRDefault="0080631B" w:rsidP="0080631B">
      <w:pPr>
        <w:pStyle w:val="Listeavsnitt"/>
        <w:numPr>
          <w:ilvl w:val="0"/>
          <w:numId w:val="22"/>
        </w:numPr>
      </w:pPr>
      <w:r>
        <w:t>Vurdering av melding</w:t>
      </w:r>
    </w:p>
    <w:p w:rsidR="0080631B" w:rsidRDefault="0080631B" w:rsidP="0080631B">
      <w:pPr>
        <w:pStyle w:val="Listeavsnitt"/>
        <w:numPr>
          <w:ilvl w:val="0"/>
          <w:numId w:val="22"/>
        </w:numPr>
      </w:pPr>
      <w:r>
        <w:t>Samtale med barn</w:t>
      </w:r>
    </w:p>
    <w:p w:rsidR="0080631B" w:rsidRDefault="0080631B" w:rsidP="0080631B">
      <w:pPr>
        <w:pStyle w:val="Listeavsnitt"/>
        <w:numPr>
          <w:ilvl w:val="0"/>
          <w:numId w:val="22"/>
        </w:numPr>
      </w:pPr>
      <w:r>
        <w:t>Struktur for barnevernsmøtet</w:t>
      </w:r>
    </w:p>
    <w:p w:rsidR="0080631B" w:rsidRDefault="0080631B" w:rsidP="0080631B">
      <w:pPr>
        <w:pStyle w:val="Listeavsnitt"/>
        <w:numPr>
          <w:ilvl w:val="0"/>
          <w:numId w:val="22"/>
        </w:numPr>
      </w:pPr>
      <w:r>
        <w:t>Etablering av familieråd</w:t>
      </w:r>
    </w:p>
    <w:p w:rsidR="0080631B" w:rsidRDefault="0080631B" w:rsidP="0080631B">
      <w:pPr>
        <w:pStyle w:val="Listeavsnitt"/>
        <w:numPr>
          <w:ilvl w:val="0"/>
          <w:numId w:val="22"/>
        </w:numPr>
      </w:pPr>
      <w:r>
        <w:t>Opplæringsplan for nyansatte</w:t>
      </w:r>
    </w:p>
    <w:p w:rsidR="0080631B" w:rsidRDefault="0080631B" w:rsidP="0080631B">
      <w:pPr>
        <w:pStyle w:val="Listeavsnitt"/>
        <w:numPr>
          <w:ilvl w:val="0"/>
          <w:numId w:val="22"/>
        </w:numPr>
      </w:pPr>
      <w:r>
        <w:t>Prosedyre ved misstanke om overgrep</w:t>
      </w:r>
    </w:p>
    <w:p w:rsidR="0080631B" w:rsidRDefault="0080631B" w:rsidP="0080631B">
      <w:pPr>
        <w:pStyle w:val="Listeavsnitt"/>
        <w:numPr>
          <w:ilvl w:val="0"/>
          <w:numId w:val="22"/>
        </w:numPr>
      </w:pPr>
      <w:r>
        <w:t>Prosedyre for inntaksmøte</w:t>
      </w:r>
    </w:p>
    <w:p w:rsidR="0080631B" w:rsidRDefault="0080631B" w:rsidP="0080631B">
      <w:pPr>
        <w:pStyle w:val="Listeavsnitt"/>
        <w:numPr>
          <w:ilvl w:val="0"/>
          <w:numId w:val="22"/>
        </w:numPr>
      </w:pPr>
      <w:r>
        <w:t>Prosedyre for bruk av tjenestebil</w:t>
      </w:r>
    </w:p>
    <w:p w:rsidR="0080631B" w:rsidRDefault="0080631B" w:rsidP="0080631B">
      <w:pPr>
        <w:pStyle w:val="Listeavsnitt"/>
        <w:numPr>
          <w:ilvl w:val="0"/>
          <w:numId w:val="22"/>
        </w:numPr>
      </w:pPr>
      <w:r>
        <w:t>Prosedyre for tverrfaglig gruppe</w:t>
      </w:r>
    </w:p>
    <w:p w:rsidR="0080631B" w:rsidRDefault="0080631B" w:rsidP="0080631B">
      <w:pPr>
        <w:pStyle w:val="Listeavsnitt"/>
        <w:numPr>
          <w:ilvl w:val="0"/>
          <w:numId w:val="22"/>
        </w:numPr>
      </w:pPr>
      <w:r>
        <w:t>Prosedyre for arbeid med kartlegging og tiltaksplan med ungdom</w:t>
      </w:r>
    </w:p>
    <w:p w:rsidR="0080631B" w:rsidRDefault="0080631B" w:rsidP="0080631B">
      <w:pPr>
        <w:pStyle w:val="Listeavsnitt"/>
        <w:numPr>
          <w:ilvl w:val="0"/>
          <w:numId w:val="22"/>
        </w:numPr>
      </w:pPr>
      <w:r>
        <w:t>Prosedyre for evaluering av tiltak og mål</w:t>
      </w:r>
    </w:p>
    <w:p w:rsidR="0080631B" w:rsidRPr="00CF2A9C" w:rsidRDefault="0080631B" w:rsidP="0080631B">
      <w:pPr>
        <w:pStyle w:val="Listeavsnitt"/>
        <w:numPr>
          <w:ilvl w:val="0"/>
          <w:numId w:val="22"/>
        </w:numPr>
      </w:pPr>
      <w:r>
        <w:t>Prosedyre for Basisgrupper i barnehage og skole</w:t>
      </w:r>
    </w:p>
    <w:p w:rsidR="00322068" w:rsidRDefault="00322068" w:rsidP="001F10A5">
      <w:pPr>
        <w:pStyle w:val="Tittel"/>
      </w:pPr>
    </w:p>
    <w:tbl>
      <w:tblPr>
        <w:tblStyle w:val="Lysskyggelegging-uthevingsfarge1"/>
        <w:tblW w:w="0" w:type="auto"/>
        <w:tblLook w:val="0000" w:firstRow="0" w:lastRow="0" w:firstColumn="0" w:lastColumn="0" w:noHBand="0" w:noVBand="0"/>
      </w:tblPr>
      <w:tblGrid>
        <w:gridCol w:w="1889"/>
        <w:gridCol w:w="2113"/>
        <w:gridCol w:w="2487"/>
        <w:gridCol w:w="2768"/>
      </w:tblGrid>
      <w:tr w:rsidR="00A1248B" w:rsidTr="00A1248B">
        <w:trPr>
          <w:cnfStyle w:val="000000100000" w:firstRow="0" w:lastRow="0" w:firstColumn="0" w:lastColumn="0" w:oddVBand="0" w:evenVBand="0" w:oddHBand="1" w:evenHBand="0" w:firstRowFirstColumn="0" w:firstRowLastColumn="0" w:lastRowFirstColumn="0" w:lastRowLastColumn="0"/>
          <w:trHeight w:val="1122"/>
        </w:trPr>
        <w:tc>
          <w:tcPr>
            <w:cnfStyle w:val="000010000000" w:firstRow="0" w:lastRow="0" w:firstColumn="0" w:lastColumn="0" w:oddVBand="1" w:evenVBand="0" w:oddHBand="0" w:evenHBand="0" w:firstRowFirstColumn="0" w:firstRowLastColumn="0" w:lastRowFirstColumn="0" w:lastRowLastColumn="0"/>
            <w:tcW w:w="9257" w:type="dxa"/>
            <w:gridSpan w:val="4"/>
          </w:tcPr>
          <w:p w:rsidR="00A1248B" w:rsidRDefault="00A1248B" w:rsidP="00A1248B">
            <w:pPr>
              <w:ind w:left="127"/>
              <w:rPr>
                <w:rFonts w:ascii="Tahoma" w:hAnsi="Tahoma" w:cs="Tahoma"/>
                <w:b/>
              </w:rPr>
            </w:pPr>
          </w:p>
          <w:p w:rsidR="00A1248B" w:rsidRPr="00A1248B" w:rsidRDefault="00BE7BF8" w:rsidP="00A1248B">
            <w:pPr>
              <w:pStyle w:val="Tittel"/>
            </w:pPr>
            <w:r>
              <w:t>Fagprosedyre</w:t>
            </w:r>
          </w:p>
          <w:p w:rsidR="00A1248B" w:rsidRPr="00A1248B" w:rsidRDefault="00A1248B" w:rsidP="00A1248B">
            <w:pPr>
              <w:pStyle w:val="Tittel"/>
            </w:pPr>
            <w:r w:rsidRPr="00A1248B">
              <w:t>Mottak av melding</w:t>
            </w:r>
          </w:p>
        </w:tc>
      </w:tr>
      <w:tr w:rsidR="00A1248B" w:rsidTr="00A1248B">
        <w:trPr>
          <w:trHeight w:val="916"/>
        </w:trPr>
        <w:tc>
          <w:tcPr>
            <w:cnfStyle w:val="000010000000" w:firstRow="0" w:lastRow="0" w:firstColumn="0" w:lastColumn="0" w:oddVBand="1" w:evenVBand="0" w:oddHBand="0" w:evenHBand="0" w:firstRowFirstColumn="0" w:firstRowLastColumn="0" w:lastRowFirstColumn="0" w:lastRowLastColumn="0"/>
            <w:tcW w:w="1889" w:type="dxa"/>
          </w:tcPr>
          <w:p w:rsidR="00A1248B" w:rsidRDefault="00A1248B" w:rsidP="00A1248B">
            <w:r>
              <w:t>Utarbeidet av:</w:t>
            </w:r>
          </w:p>
          <w:p w:rsidR="00BE7BF8" w:rsidRDefault="00BE7BF8" w:rsidP="00A1248B">
            <w:r>
              <w:t>Bente Cecilie Foss</w:t>
            </w:r>
          </w:p>
          <w:p w:rsidR="00BE7BF8" w:rsidRDefault="00BE7BF8" w:rsidP="00A1248B">
            <w:r>
              <w:t>Fagleiar i bvt.</w:t>
            </w:r>
          </w:p>
        </w:tc>
        <w:tc>
          <w:tcPr>
            <w:tcW w:w="2113" w:type="dxa"/>
          </w:tcPr>
          <w:p w:rsidR="00A1248B" w:rsidRDefault="00A1248B" w:rsidP="00A1248B">
            <w:pPr>
              <w:cnfStyle w:val="000000000000" w:firstRow="0" w:lastRow="0" w:firstColumn="0" w:lastColumn="0" w:oddVBand="0" w:evenVBand="0" w:oddHBand="0" w:evenHBand="0" w:firstRowFirstColumn="0" w:firstRowLastColumn="0" w:lastRowFirstColumn="0" w:lastRowLastColumn="0"/>
            </w:pPr>
            <w:r>
              <w:t>Godkjent av:</w:t>
            </w:r>
          </w:p>
        </w:tc>
        <w:tc>
          <w:tcPr>
            <w:cnfStyle w:val="000010000000" w:firstRow="0" w:lastRow="0" w:firstColumn="0" w:lastColumn="0" w:oddVBand="1" w:evenVBand="0" w:oddHBand="0" w:evenHBand="0" w:firstRowFirstColumn="0" w:firstRowLastColumn="0" w:lastRowFirstColumn="0" w:lastRowLastColumn="0"/>
            <w:tcW w:w="2487" w:type="dxa"/>
          </w:tcPr>
          <w:p w:rsidR="00A1248B" w:rsidRDefault="00A1248B" w:rsidP="00A1248B">
            <w:r>
              <w:t>Dato:</w:t>
            </w:r>
          </w:p>
        </w:tc>
        <w:tc>
          <w:tcPr>
            <w:tcW w:w="2768" w:type="dxa"/>
          </w:tcPr>
          <w:p w:rsidR="00A1248B" w:rsidRDefault="00BE7BF8" w:rsidP="00A1248B">
            <w:pPr>
              <w:cnfStyle w:val="000000000000" w:firstRow="0" w:lastRow="0" w:firstColumn="0" w:lastColumn="0" w:oddVBand="0" w:evenVBand="0" w:oddHBand="0" w:evenHBand="0" w:firstRowFirstColumn="0" w:firstRowLastColumn="0" w:lastRowFirstColumn="0" w:lastRowLastColumn="0"/>
            </w:pPr>
            <w:r>
              <w:t>Avvik føra</w:t>
            </w:r>
            <w:r w:rsidR="00A1248B">
              <w:t>s</w:t>
            </w:r>
            <w:r>
              <w:t>t</w:t>
            </w:r>
            <w:r w:rsidR="00A1248B">
              <w:t xml:space="preserve"> frå:</w:t>
            </w:r>
          </w:p>
        </w:tc>
      </w:tr>
    </w:tbl>
    <w:p w:rsidR="00D11F83" w:rsidRDefault="00D11F83" w:rsidP="00D11F83"/>
    <w:p w:rsidR="00BE7BF8" w:rsidRDefault="00BE7BF8" w:rsidP="00BE7BF8">
      <w:pPr>
        <w:pStyle w:val="Overskrift3"/>
      </w:pPr>
      <w:r>
        <w:t>Hensikt</w:t>
      </w:r>
    </w:p>
    <w:p w:rsidR="00BE7BF8" w:rsidRDefault="00BE7BF8" w:rsidP="00BE7BF8">
      <w:r>
        <w:t xml:space="preserve">At alle som mottar bekymringar om eit born retta mot barneverntjenesta skal kjenne til korleis de skal ta i mot bekymringa, kva for opplysningar meldar skal få og korleis meldinga skal nedtegnes, og arkiverast. </w:t>
      </w:r>
    </w:p>
    <w:p w:rsidR="00BE7BF8" w:rsidRPr="00BE7BF8" w:rsidRDefault="00BE7BF8" w:rsidP="00BE7BF8">
      <w:pPr>
        <w:pStyle w:val="Overskrift3"/>
      </w:pPr>
      <w:r>
        <w:t>Ansvar</w:t>
      </w:r>
    </w:p>
    <w:p w:rsidR="00BE7BF8" w:rsidRDefault="00BE7BF8" w:rsidP="00BE7BF8">
      <w:r>
        <w:t xml:space="preserve">Ein kvar medarbeidar som tar i mot ei bekymring på vegne av barneverntjenesta. </w:t>
      </w:r>
    </w:p>
    <w:p w:rsidR="00BE7BF8" w:rsidRDefault="00D2676E" w:rsidP="00BE7BF8">
      <w:pPr>
        <w:pStyle w:val="Overskrift3"/>
      </w:pPr>
      <w:r>
        <w:t xml:space="preserve">Lovgrunnlag: </w:t>
      </w:r>
    </w:p>
    <w:p w:rsidR="00D2676E" w:rsidRDefault="00D2676E" w:rsidP="00D2676E">
      <w:pPr>
        <w:rPr>
          <w:rFonts w:ascii="Tahoma" w:hAnsi="Tahoma" w:cs="Tahoma"/>
          <w:bCs/>
        </w:rPr>
      </w:pPr>
      <w:r>
        <w:rPr>
          <w:rFonts w:ascii="Tahoma" w:hAnsi="Tahoma" w:cs="Tahoma"/>
          <w:bCs/>
        </w:rPr>
        <w:t>Uavhengig av form og kven som er meldar. Opplysningar retta til barnevernet om bekymring for eit konkret barn er ei melding i lova si forstand. Dette gjeld også om opplysningane ver</w:t>
      </w:r>
      <w:r w:rsidR="00613710">
        <w:rPr>
          <w:rFonts w:ascii="Tahoma" w:hAnsi="Tahoma" w:cs="Tahoma"/>
          <w:bCs/>
        </w:rPr>
        <w:t>t framsett anonymt jf. BVL § 4-2</w:t>
      </w:r>
      <w:r>
        <w:rPr>
          <w:rFonts w:ascii="Tahoma" w:hAnsi="Tahoma" w:cs="Tahoma"/>
          <w:bCs/>
        </w:rPr>
        <w:t>.</w:t>
      </w:r>
    </w:p>
    <w:p w:rsidR="00D2676E" w:rsidRDefault="00D2676E" w:rsidP="00613710">
      <w:pPr>
        <w:pStyle w:val="Listeavsnitt"/>
        <w:numPr>
          <w:ilvl w:val="0"/>
          <w:numId w:val="24"/>
        </w:numPr>
        <w:spacing w:after="0" w:line="240" w:lineRule="auto"/>
        <w:rPr>
          <w:rFonts w:ascii="Tahoma" w:hAnsi="Tahoma" w:cs="Tahoma"/>
        </w:rPr>
      </w:pPr>
      <w:r w:rsidRPr="00D2676E">
        <w:rPr>
          <w:rFonts w:ascii="Tahoma" w:hAnsi="Tahoma" w:cs="Tahoma"/>
        </w:rPr>
        <w:t>Gjeld bekymringa fleire barn skal det opprettast ei sak på kvart barn.</w:t>
      </w:r>
    </w:p>
    <w:p w:rsidR="00613710" w:rsidRPr="00613710" w:rsidRDefault="00613710" w:rsidP="00613710">
      <w:pPr>
        <w:pStyle w:val="Listeavsnitt"/>
        <w:spacing w:after="0" w:line="240" w:lineRule="auto"/>
        <w:rPr>
          <w:rFonts w:ascii="Tahoma" w:hAnsi="Tahoma" w:cs="Tahoma"/>
        </w:rPr>
      </w:pPr>
    </w:p>
    <w:p w:rsidR="00D2676E" w:rsidRDefault="00D2676E" w:rsidP="00D2676E">
      <w:pPr>
        <w:numPr>
          <w:ilvl w:val="0"/>
          <w:numId w:val="28"/>
        </w:numPr>
        <w:spacing w:after="0" w:line="240" w:lineRule="auto"/>
        <w:rPr>
          <w:rFonts w:ascii="Tahoma" w:hAnsi="Tahoma" w:cs="Tahoma"/>
        </w:rPr>
      </w:pPr>
      <w:r>
        <w:rPr>
          <w:rFonts w:ascii="Tahoma" w:hAnsi="Tahoma" w:cs="Tahoma"/>
        </w:rPr>
        <w:t>Ved melding gitt munnleg over telefon/ eller i samtale er det viktig å få tak i</w:t>
      </w:r>
      <w:r>
        <w:rPr>
          <w:rFonts w:ascii="Tahoma" w:hAnsi="Tahoma" w:cs="Tahoma"/>
          <w:b/>
        </w:rPr>
        <w:t xml:space="preserve"> :</w:t>
      </w:r>
      <w:r>
        <w:rPr>
          <w:rFonts w:ascii="Tahoma" w:hAnsi="Tahoma" w:cs="Tahoma"/>
        </w:rPr>
        <w:t xml:space="preserve"> namn og personalia på dei bekymringa gjeld og på meldar, relasjonen meldar har til barnet/ familien, innhaldet i meldinga og om forholda er tatt opp med foreldra. Meldinga skal lesast opp for meldar for godkjenning. </w:t>
      </w:r>
    </w:p>
    <w:p w:rsidR="00613710" w:rsidRPr="00613710" w:rsidRDefault="00613710" w:rsidP="00613710">
      <w:pPr>
        <w:spacing w:after="0" w:line="240" w:lineRule="auto"/>
        <w:ind w:left="720"/>
        <w:rPr>
          <w:rFonts w:ascii="Tahoma" w:hAnsi="Tahoma" w:cs="Tahoma"/>
        </w:rPr>
      </w:pPr>
    </w:p>
    <w:p w:rsidR="00D2676E" w:rsidRDefault="00D2676E" w:rsidP="00613710">
      <w:pPr>
        <w:ind w:left="720"/>
        <w:rPr>
          <w:rFonts w:ascii="Tahoma" w:hAnsi="Tahoma" w:cs="Tahoma"/>
        </w:rPr>
      </w:pPr>
      <w:r>
        <w:rPr>
          <w:rFonts w:ascii="Tahoma" w:hAnsi="Tahoma" w:cs="Tahoma"/>
        </w:rPr>
        <w:t xml:space="preserve">Private meldarar som vil vere anonyme skal informerast om kva anonymiteten inneber. Av omsyn til dei meldinga gjeld skal dei oppfordrast til å stå fram med namn. </w:t>
      </w:r>
      <w:r>
        <w:rPr>
          <w:rStyle w:val="s21"/>
          <w:rFonts w:ascii="Tahoma" w:hAnsi="Tahoma" w:cs="Tahoma"/>
        </w:rPr>
        <w:t xml:space="preserve">Dei skal innformerast om at ein ikkje kan love anonymitet ved eventuell rettssak. </w:t>
      </w:r>
      <w:r>
        <w:rPr>
          <w:rFonts w:ascii="Tahoma" w:hAnsi="Tahoma" w:cs="Tahoma"/>
        </w:rPr>
        <w:t xml:space="preserve">Offentlege meldarar kan ikkje vere anonyme og dei skal bli bedt om å gje meldinga skriftleg. Det er utarbeida mal for melding til barneverntenesta, som dei kan bruke. </w:t>
      </w:r>
    </w:p>
    <w:p w:rsidR="00D2676E" w:rsidRDefault="00D2676E" w:rsidP="00613710">
      <w:pPr>
        <w:ind w:left="720"/>
        <w:rPr>
          <w:rFonts w:ascii="Tahoma" w:hAnsi="Tahoma" w:cs="Tahoma"/>
        </w:rPr>
      </w:pPr>
      <w:r>
        <w:rPr>
          <w:rFonts w:ascii="Tahoma" w:hAnsi="Tahoma" w:cs="Tahoma"/>
        </w:rPr>
        <w:t xml:space="preserve">Offentlege meldarar skal få tilbod om / bli oppmoda til å leggje bekymringa fram på eit meldingsmøte med foreldra og barneverntenesta. Standardskjema for melding kan dei ha fylt ut på førehand eller det kan fyllast ut og underskrivast i møtet.                                                                                                                 </w:t>
      </w:r>
    </w:p>
    <w:p w:rsidR="00D2676E" w:rsidRDefault="00D2676E" w:rsidP="00613710">
      <w:pPr>
        <w:numPr>
          <w:ilvl w:val="0"/>
          <w:numId w:val="37"/>
        </w:numPr>
        <w:spacing w:after="0" w:line="240" w:lineRule="auto"/>
        <w:rPr>
          <w:rFonts w:ascii="Tahoma" w:hAnsi="Tahoma" w:cs="Tahoma"/>
        </w:rPr>
      </w:pPr>
      <w:r>
        <w:rPr>
          <w:rFonts w:ascii="Tahoma" w:hAnsi="Tahoma" w:cs="Tahoma"/>
        </w:rPr>
        <w:t xml:space="preserve">Meldar skal oppfordrast til å informere foreldra og eventuelt ungdommar om at melding blir sendt til barnevernet. Bekymringar rundt eit barn vil ofte vere der ei stund før melding til barnevernet  og offentlege meldarar bør ha hatt ein prosess med foreldra i forkant av at melding blir sendt. </w:t>
      </w:r>
      <w:r>
        <w:rPr>
          <w:rFonts w:ascii="Tahoma" w:hAnsi="Tahoma" w:cs="Tahoma"/>
          <w:u w:val="single"/>
        </w:rPr>
        <w:t xml:space="preserve">Ved  mistanke om vold eller overgrep skal ikkje meldar informere foreldra om at barnevernet vert kontakta. Dette med tanke på sikkerheita til barnet. </w:t>
      </w:r>
      <w:r>
        <w:rPr>
          <w:rFonts w:ascii="Tahoma" w:hAnsi="Tahoma" w:cs="Tahoma"/>
        </w:rPr>
        <w:t>Sjå under rutine for undersøking knytta til vold i nære relasjonar og seksuelt misbruk for korleis ein går fram i slike saker.</w:t>
      </w:r>
    </w:p>
    <w:p w:rsidR="00613710" w:rsidRPr="00613710" w:rsidRDefault="00613710" w:rsidP="00613710">
      <w:pPr>
        <w:spacing w:after="0" w:line="240" w:lineRule="auto"/>
        <w:ind w:left="800"/>
        <w:rPr>
          <w:rFonts w:ascii="Tahoma" w:hAnsi="Tahoma" w:cs="Tahoma"/>
        </w:rPr>
      </w:pPr>
    </w:p>
    <w:p w:rsidR="00D2676E" w:rsidRDefault="00D2676E" w:rsidP="00613710">
      <w:pPr>
        <w:numPr>
          <w:ilvl w:val="0"/>
          <w:numId w:val="32"/>
        </w:numPr>
        <w:spacing w:after="0" w:line="240" w:lineRule="auto"/>
        <w:rPr>
          <w:rStyle w:val="s21"/>
          <w:rFonts w:ascii="Tahoma" w:hAnsi="Tahoma" w:cs="Tahoma"/>
        </w:rPr>
      </w:pPr>
      <w:r>
        <w:rPr>
          <w:rStyle w:val="s21"/>
          <w:rFonts w:ascii="Tahoma" w:hAnsi="Tahoma" w:cs="Tahoma"/>
        </w:rPr>
        <w:t>Blir barnevernet bekymra for barnet sine søsken i ei registrert sak, kan dette kvalifisere for melding av søsken. Det må registrerrast som ny melding på kvart enkelt barn i søskenflokken.</w:t>
      </w:r>
    </w:p>
    <w:p w:rsidR="00613710" w:rsidRPr="00613710" w:rsidRDefault="00613710" w:rsidP="00613710">
      <w:pPr>
        <w:spacing w:after="0" w:line="240" w:lineRule="auto"/>
        <w:ind w:left="720"/>
        <w:rPr>
          <w:rFonts w:ascii="Tahoma" w:hAnsi="Tahoma" w:cs="Tahoma"/>
        </w:rPr>
      </w:pPr>
    </w:p>
    <w:p w:rsidR="00D2676E" w:rsidRDefault="00D2676E" w:rsidP="00613710">
      <w:pPr>
        <w:numPr>
          <w:ilvl w:val="0"/>
          <w:numId w:val="28"/>
        </w:numPr>
        <w:spacing w:after="0" w:line="240" w:lineRule="auto"/>
        <w:rPr>
          <w:rStyle w:val="s21"/>
          <w:rFonts w:ascii="Tahoma" w:hAnsi="Tahoma" w:cs="Tahoma"/>
        </w:rPr>
      </w:pPr>
      <w:r>
        <w:rPr>
          <w:rStyle w:val="s21"/>
          <w:rFonts w:ascii="Tahoma" w:hAnsi="Tahoma" w:cs="Tahoma"/>
        </w:rPr>
        <w:t>Privatpersoner og samarbeidspartsnara som tar kontakt for råd og rettleiing har rett til å få dette uten at det registerrast som melding jf BVL § 4-4, 1. ledd og FVL § 11.</w:t>
      </w:r>
    </w:p>
    <w:p w:rsidR="00613710" w:rsidRPr="00613710" w:rsidRDefault="00613710" w:rsidP="00613710">
      <w:pPr>
        <w:spacing w:after="0" w:line="240" w:lineRule="auto"/>
        <w:ind w:left="720"/>
        <w:rPr>
          <w:rFonts w:ascii="Tahoma" w:hAnsi="Tahoma" w:cs="Tahoma"/>
        </w:rPr>
      </w:pPr>
    </w:p>
    <w:p w:rsidR="00D2676E" w:rsidRDefault="00D2676E" w:rsidP="00613710">
      <w:pPr>
        <w:numPr>
          <w:ilvl w:val="0"/>
          <w:numId w:val="28"/>
        </w:numPr>
        <w:spacing w:after="0" w:line="240" w:lineRule="auto"/>
        <w:rPr>
          <w:rFonts w:ascii="Tahoma" w:hAnsi="Tahoma" w:cs="Tahoma"/>
        </w:rPr>
      </w:pPr>
      <w:r>
        <w:rPr>
          <w:rFonts w:ascii="Tahoma" w:hAnsi="Tahoma" w:cs="Tahoma"/>
        </w:rPr>
        <w:t>Ved fleire meldingar på same barn er det berre den første meldinga som skal registrerast som melding i meldingsbiletet. Øvrige meldingar skal registrerast som informasjon i saka. Under brev dersom dei er skriftlege og under journalnotat dersom dei er munnlege. Bruk overskrifta bekymringsinformasjon. Er opplysningane heilt ny informasjon skal dei registrerast som ny melding sjølv om me allereie er inne i saka.</w:t>
      </w:r>
    </w:p>
    <w:p w:rsidR="00613710" w:rsidRPr="00613710" w:rsidRDefault="00613710" w:rsidP="00613710">
      <w:pPr>
        <w:spacing w:after="0" w:line="240" w:lineRule="auto"/>
        <w:rPr>
          <w:rFonts w:ascii="Tahoma" w:hAnsi="Tahoma" w:cs="Tahoma"/>
        </w:rPr>
      </w:pPr>
    </w:p>
    <w:p w:rsidR="00D2676E" w:rsidRDefault="00D2676E" w:rsidP="00D2676E">
      <w:pPr>
        <w:numPr>
          <w:ilvl w:val="0"/>
          <w:numId w:val="28"/>
        </w:numPr>
        <w:spacing w:after="0" w:line="240" w:lineRule="auto"/>
        <w:rPr>
          <w:rFonts w:ascii="Tahoma" w:hAnsi="Tahoma" w:cs="Tahoma"/>
        </w:rPr>
      </w:pPr>
      <w:r>
        <w:rPr>
          <w:rFonts w:ascii="Tahoma" w:hAnsi="Tahoma" w:cs="Tahoma"/>
        </w:rPr>
        <w:t xml:space="preserve">Søknader frå foreldre eller ungdommar me ikkje har kjennskap til frå før skal  registrerast som melding. </w:t>
      </w:r>
    </w:p>
    <w:p w:rsidR="00613710" w:rsidRDefault="00613710" w:rsidP="00613710">
      <w:pPr>
        <w:spacing w:after="0" w:line="240" w:lineRule="auto"/>
        <w:rPr>
          <w:rFonts w:ascii="Tahoma" w:hAnsi="Tahoma" w:cs="Tahoma"/>
        </w:rPr>
      </w:pPr>
    </w:p>
    <w:p w:rsidR="00D2676E" w:rsidRDefault="00D2676E" w:rsidP="00613710">
      <w:pPr>
        <w:numPr>
          <w:ilvl w:val="0"/>
          <w:numId w:val="28"/>
        </w:numPr>
        <w:spacing w:after="0" w:line="240" w:lineRule="auto"/>
        <w:rPr>
          <w:rFonts w:ascii="Tahoma" w:hAnsi="Tahoma" w:cs="Tahoma"/>
        </w:rPr>
      </w:pPr>
      <w:r>
        <w:rPr>
          <w:rFonts w:ascii="Tahoma" w:hAnsi="Tahoma" w:cs="Tahoma"/>
        </w:rPr>
        <w:t>Anonyme meldingar me vurderer som sjikanøse og som vert henlagt utan registrering skal makulerast.</w:t>
      </w:r>
    </w:p>
    <w:p w:rsidR="00613710" w:rsidRPr="00613710" w:rsidRDefault="00613710" w:rsidP="00613710">
      <w:pPr>
        <w:spacing w:after="0" w:line="240" w:lineRule="auto"/>
        <w:rPr>
          <w:rFonts w:ascii="Tahoma" w:hAnsi="Tahoma" w:cs="Tahoma"/>
        </w:rPr>
      </w:pPr>
    </w:p>
    <w:p w:rsidR="00D2676E" w:rsidRDefault="00D2676E" w:rsidP="00D2676E">
      <w:pPr>
        <w:numPr>
          <w:ilvl w:val="0"/>
          <w:numId w:val="28"/>
        </w:numPr>
        <w:spacing w:after="0" w:line="240" w:lineRule="auto"/>
        <w:rPr>
          <w:rFonts w:ascii="Tahoma" w:hAnsi="Tahoma" w:cs="Tahoma"/>
        </w:rPr>
      </w:pPr>
      <w:r>
        <w:rPr>
          <w:rFonts w:ascii="Tahoma" w:hAnsi="Tahoma" w:cs="Tahoma"/>
        </w:rPr>
        <w:t>Underrettingar frå politiet må vurderast om det er ei melding eller ikkje frå gong til gong.</w:t>
      </w:r>
    </w:p>
    <w:p w:rsidR="00D2676E" w:rsidRDefault="00D2676E" w:rsidP="00D2676E">
      <w:pPr>
        <w:rPr>
          <w:rFonts w:ascii="Tahoma" w:hAnsi="Tahoma" w:cs="Tahoma"/>
        </w:rPr>
      </w:pPr>
    </w:p>
    <w:p w:rsidR="00EC04C3" w:rsidRPr="00BE7BF8" w:rsidRDefault="00D2676E" w:rsidP="00BE7BF8">
      <w:r>
        <w:t>Ansvarleg: Sakshandsamar/leiar/merkantil</w:t>
      </w:r>
    </w:p>
    <w:p w:rsidR="00EC04C3" w:rsidRDefault="00EC04C3" w:rsidP="00EC04C3">
      <w:pPr>
        <w:spacing w:after="0"/>
        <w:rPr>
          <w:b/>
        </w:rPr>
      </w:pPr>
      <w:r w:rsidRPr="002F7D53">
        <w:rPr>
          <w:b/>
        </w:rPr>
        <w:t>Avviksrapportering:</w:t>
      </w:r>
    </w:p>
    <w:p w:rsidR="00EC04C3" w:rsidRDefault="00EC04C3" w:rsidP="00EC04C3">
      <w:pPr>
        <w:spacing w:after="0"/>
      </w:pPr>
      <w:r>
        <w:t>Det skal føres avvik på denne prosedyren dersom:</w:t>
      </w:r>
    </w:p>
    <w:p w:rsidR="00D2676E" w:rsidRPr="00EC04C3" w:rsidRDefault="00EC04C3" w:rsidP="00D2676E">
      <w:pPr>
        <w:pStyle w:val="Listeavsnitt"/>
        <w:numPr>
          <w:ilvl w:val="0"/>
          <w:numId w:val="24"/>
        </w:numPr>
      </w:pPr>
      <w:r>
        <w:t xml:space="preserve">Dersom </w:t>
      </w:r>
    </w:p>
    <w:p w:rsidR="00D2676E" w:rsidRDefault="00D2676E" w:rsidP="00D2676E">
      <w:pPr>
        <w:pStyle w:val="Tittel"/>
      </w:pPr>
    </w:p>
    <w:p w:rsidR="0080631B" w:rsidRDefault="0080631B" w:rsidP="00D2676E">
      <w:pPr>
        <w:pStyle w:val="Tittel"/>
      </w:pPr>
    </w:p>
    <w:p w:rsidR="0080631B" w:rsidRDefault="0080631B" w:rsidP="00D2676E">
      <w:pPr>
        <w:pStyle w:val="Tittel"/>
      </w:pPr>
    </w:p>
    <w:p w:rsidR="0080631B" w:rsidRDefault="0080631B" w:rsidP="00D2676E">
      <w:pPr>
        <w:pStyle w:val="Tittel"/>
      </w:pPr>
    </w:p>
    <w:p w:rsidR="0080631B" w:rsidRDefault="0080631B" w:rsidP="00D2676E">
      <w:pPr>
        <w:pStyle w:val="Tittel"/>
      </w:pPr>
    </w:p>
    <w:p w:rsidR="0080631B" w:rsidRDefault="0080631B" w:rsidP="00D2676E">
      <w:pPr>
        <w:pStyle w:val="Tittel"/>
      </w:pPr>
    </w:p>
    <w:p w:rsidR="0080631B" w:rsidRDefault="0080631B" w:rsidP="00D2676E">
      <w:pPr>
        <w:pStyle w:val="Tittel"/>
      </w:pPr>
    </w:p>
    <w:p w:rsidR="0080631B" w:rsidRDefault="0080631B" w:rsidP="00D2676E">
      <w:pPr>
        <w:pStyle w:val="Tittel"/>
      </w:pPr>
    </w:p>
    <w:p w:rsidR="0080631B" w:rsidRDefault="0080631B" w:rsidP="00D2676E">
      <w:pPr>
        <w:pStyle w:val="Tittel"/>
      </w:pPr>
    </w:p>
    <w:tbl>
      <w:tblPr>
        <w:tblStyle w:val="Lysskyggelegging-uthevingsfarge1"/>
        <w:tblW w:w="0" w:type="auto"/>
        <w:tblLook w:val="0000" w:firstRow="0" w:lastRow="0" w:firstColumn="0" w:lastColumn="0" w:noHBand="0" w:noVBand="0"/>
      </w:tblPr>
      <w:tblGrid>
        <w:gridCol w:w="1889"/>
        <w:gridCol w:w="2113"/>
        <w:gridCol w:w="2487"/>
        <w:gridCol w:w="2768"/>
      </w:tblGrid>
      <w:tr w:rsidR="00BE7BF8" w:rsidTr="00BD1B43">
        <w:trPr>
          <w:cnfStyle w:val="000000100000" w:firstRow="0" w:lastRow="0" w:firstColumn="0" w:lastColumn="0" w:oddVBand="0" w:evenVBand="0" w:oddHBand="1" w:evenHBand="0" w:firstRowFirstColumn="0" w:firstRowLastColumn="0" w:lastRowFirstColumn="0" w:lastRowLastColumn="0"/>
          <w:trHeight w:val="1122"/>
        </w:trPr>
        <w:tc>
          <w:tcPr>
            <w:cnfStyle w:val="000010000000" w:firstRow="0" w:lastRow="0" w:firstColumn="0" w:lastColumn="0" w:oddVBand="1" w:evenVBand="0" w:oddHBand="0" w:evenHBand="0" w:firstRowFirstColumn="0" w:firstRowLastColumn="0" w:lastRowFirstColumn="0" w:lastRowLastColumn="0"/>
            <w:tcW w:w="9257" w:type="dxa"/>
            <w:gridSpan w:val="4"/>
          </w:tcPr>
          <w:p w:rsidR="00BE7BF8" w:rsidRDefault="00BE7BF8" w:rsidP="00BD1B43">
            <w:pPr>
              <w:ind w:left="127"/>
              <w:rPr>
                <w:rFonts w:ascii="Tahoma" w:hAnsi="Tahoma" w:cs="Tahoma"/>
                <w:b/>
              </w:rPr>
            </w:pPr>
          </w:p>
          <w:p w:rsidR="00BE7BF8" w:rsidRPr="00A1248B" w:rsidRDefault="00BE7BF8" w:rsidP="00BD1B43">
            <w:pPr>
              <w:pStyle w:val="Tittel"/>
            </w:pPr>
            <w:r>
              <w:t>Fagprosedyre</w:t>
            </w:r>
          </w:p>
          <w:p w:rsidR="00BE7BF8" w:rsidRPr="00A1248B" w:rsidRDefault="00BE7BF8" w:rsidP="00BD1B43">
            <w:pPr>
              <w:pStyle w:val="Tittel"/>
            </w:pPr>
            <w:r>
              <w:t>Rutine for vurdering av melding</w:t>
            </w:r>
          </w:p>
        </w:tc>
      </w:tr>
      <w:tr w:rsidR="00BE7BF8" w:rsidTr="00BD1B43">
        <w:trPr>
          <w:trHeight w:val="916"/>
        </w:trPr>
        <w:tc>
          <w:tcPr>
            <w:cnfStyle w:val="000010000000" w:firstRow="0" w:lastRow="0" w:firstColumn="0" w:lastColumn="0" w:oddVBand="1" w:evenVBand="0" w:oddHBand="0" w:evenHBand="0" w:firstRowFirstColumn="0" w:firstRowLastColumn="0" w:lastRowFirstColumn="0" w:lastRowLastColumn="0"/>
            <w:tcW w:w="1889" w:type="dxa"/>
          </w:tcPr>
          <w:p w:rsidR="00BE7BF8" w:rsidRDefault="00BE7BF8" w:rsidP="00BD1B43">
            <w:r>
              <w:t>Utarbeidet av:</w:t>
            </w:r>
          </w:p>
          <w:p w:rsidR="00BE7BF8" w:rsidRDefault="00BE7BF8" w:rsidP="00BD1B43">
            <w:r>
              <w:t>Bente Cecilie Foss</w:t>
            </w:r>
          </w:p>
          <w:p w:rsidR="00BE7BF8" w:rsidRDefault="00BE7BF8" w:rsidP="00BD1B43">
            <w:r>
              <w:t>Fagleiar i bvt.</w:t>
            </w:r>
          </w:p>
        </w:tc>
        <w:tc>
          <w:tcPr>
            <w:tcW w:w="2113" w:type="dxa"/>
          </w:tcPr>
          <w:p w:rsidR="00BE7BF8" w:rsidRDefault="00BE7BF8" w:rsidP="00BD1B43">
            <w:pPr>
              <w:cnfStyle w:val="000000000000" w:firstRow="0" w:lastRow="0" w:firstColumn="0" w:lastColumn="0" w:oddVBand="0" w:evenVBand="0" w:oddHBand="0" w:evenHBand="0" w:firstRowFirstColumn="0" w:firstRowLastColumn="0" w:lastRowFirstColumn="0" w:lastRowLastColumn="0"/>
            </w:pPr>
            <w:r>
              <w:t>Godkjent av:</w:t>
            </w:r>
          </w:p>
        </w:tc>
        <w:tc>
          <w:tcPr>
            <w:cnfStyle w:val="000010000000" w:firstRow="0" w:lastRow="0" w:firstColumn="0" w:lastColumn="0" w:oddVBand="1" w:evenVBand="0" w:oddHBand="0" w:evenHBand="0" w:firstRowFirstColumn="0" w:firstRowLastColumn="0" w:lastRowFirstColumn="0" w:lastRowLastColumn="0"/>
            <w:tcW w:w="2487" w:type="dxa"/>
          </w:tcPr>
          <w:p w:rsidR="00BE7BF8" w:rsidRDefault="00BE7BF8" w:rsidP="00BD1B43">
            <w:r>
              <w:t>Dato:</w:t>
            </w:r>
          </w:p>
        </w:tc>
        <w:tc>
          <w:tcPr>
            <w:tcW w:w="2768" w:type="dxa"/>
          </w:tcPr>
          <w:p w:rsidR="00BE7BF8" w:rsidRDefault="00BE7BF8" w:rsidP="00BD1B43">
            <w:pPr>
              <w:cnfStyle w:val="000000000000" w:firstRow="0" w:lastRow="0" w:firstColumn="0" w:lastColumn="0" w:oddVBand="0" w:evenVBand="0" w:oddHBand="0" w:evenHBand="0" w:firstRowFirstColumn="0" w:firstRowLastColumn="0" w:lastRowFirstColumn="0" w:lastRowLastColumn="0"/>
            </w:pPr>
            <w:r>
              <w:t>Avvik førast frå:</w:t>
            </w:r>
          </w:p>
        </w:tc>
      </w:tr>
    </w:tbl>
    <w:p w:rsidR="004F4060" w:rsidRDefault="004F4060" w:rsidP="004F4060">
      <w:pPr>
        <w:pStyle w:val="Overskrift3"/>
      </w:pPr>
      <w:r>
        <w:t>Hensikt</w:t>
      </w:r>
    </w:p>
    <w:p w:rsidR="004F4060" w:rsidRPr="004F4060" w:rsidRDefault="004F4060" w:rsidP="004F4060">
      <w:r>
        <w:t>At bekymringsmeldingar skal handterast raskt og effektivt i forhold til meldingas karater og alvorlegheit. At lovpålagte fristar skal overholdast.</w:t>
      </w:r>
    </w:p>
    <w:p w:rsidR="004F4060" w:rsidRPr="00BE7BF8" w:rsidRDefault="004F4060" w:rsidP="004F4060">
      <w:pPr>
        <w:pStyle w:val="Overskrift3"/>
      </w:pPr>
      <w:r>
        <w:t>Ansvar</w:t>
      </w:r>
    </w:p>
    <w:p w:rsidR="004F4060" w:rsidRDefault="004F4060" w:rsidP="004F4060">
      <w:r>
        <w:t xml:space="preserve">Fagleiar for barneverntjenesta eventuelt stedfortredar har til ein kvar tid ansvar for å halde orientert om dei bekymringsmeldingar som kjem til barnaventjenesta, og gjæra den første vurderinga. Den enkelte medarbeider som mottar bekymringsmelding har ansvar for så raskt som mogleg gjære leiar kjent med meldinga. Alle tilsette i tjenesta har ansvar for å vurdere og handle i henhold til desse vurderingane. </w:t>
      </w:r>
    </w:p>
    <w:p w:rsidR="00D2676E" w:rsidRDefault="004F4060" w:rsidP="00D2676E">
      <w:pPr>
        <w:pStyle w:val="Overskrift2"/>
        <w:rPr>
          <w:sz w:val="24"/>
          <w:szCs w:val="24"/>
          <w:u w:val="single"/>
        </w:rPr>
      </w:pPr>
      <w:r>
        <w:rPr>
          <w:sz w:val="24"/>
          <w:szCs w:val="24"/>
          <w:u w:val="single"/>
        </w:rPr>
        <w:t>L</w:t>
      </w:r>
      <w:r w:rsidR="00D2676E">
        <w:rPr>
          <w:sz w:val="24"/>
          <w:szCs w:val="24"/>
          <w:u w:val="single"/>
        </w:rPr>
        <w:t xml:space="preserve">ovgrunnlag: </w:t>
      </w:r>
    </w:p>
    <w:p w:rsidR="00D2676E" w:rsidRDefault="00D2676E" w:rsidP="00D2676E">
      <w:r>
        <w:t>Barnevernloven § 4-2 melding til barneverntjenesten</w:t>
      </w:r>
    </w:p>
    <w:p w:rsidR="00D2676E" w:rsidRPr="00D2676E" w:rsidRDefault="00D2676E" w:rsidP="00D2676E">
      <w:pPr>
        <w:rPr>
          <w:rFonts w:ascii="Tahoma" w:hAnsi="Tahoma" w:cs="Tahoma"/>
          <w:bCs/>
        </w:rPr>
      </w:pPr>
      <w:r>
        <w:rPr>
          <w:rFonts w:ascii="Tahoma" w:hAnsi="Tahoma" w:cs="Tahoma"/>
          <w:bCs/>
        </w:rPr>
        <w:t>Barnevernet skal snarast og innan ei veke gjennomgå meldingar, og vurdere om det er grunnlag for undersøking. Uavhengig av form og kven som er meldar. Opplysningar retta til barnevernet om bekymring for eit konkret barn er ei melding i lova si forstand. Dette gjeld også om opplysningane ver</w:t>
      </w:r>
      <w:r w:rsidR="00613710">
        <w:rPr>
          <w:rFonts w:ascii="Tahoma" w:hAnsi="Tahoma" w:cs="Tahoma"/>
          <w:bCs/>
        </w:rPr>
        <w:t>t framsett anonymt jf. BVL § 4-2</w:t>
      </w:r>
      <w:r>
        <w:rPr>
          <w:rFonts w:ascii="Tahoma" w:hAnsi="Tahoma" w:cs="Tahoma"/>
          <w:bCs/>
        </w:rPr>
        <w:t>.</w:t>
      </w:r>
    </w:p>
    <w:p w:rsidR="00613710" w:rsidRDefault="00613710" w:rsidP="00613710">
      <w:pPr>
        <w:rPr>
          <w:rFonts w:ascii="Tahoma" w:hAnsi="Tahoma" w:cs="Tahoma"/>
        </w:rPr>
      </w:pPr>
      <w:r>
        <w:rPr>
          <w:rFonts w:ascii="Tahoma" w:hAnsi="Tahoma" w:cs="Tahoma"/>
          <w:b/>
        </w:rPr>
        <w:t>Vurdering og oppfølging av meldingar</w:t>
      </w:r>
      <w:r>
        <w:rPr>
          <w:rFonts w:ascii="Tahoma" w:hAnsi="Tahoma" w:cs="Tahoma"/>
        </w:rPr>
        <w:t xml:space="preserve">. </w:t>
      </w:r>
    </w:p>
    <w:p w:rsidR="00613710" w:rsidRDefault="00613710" w:rsidP="00EC04C3">
      <w:pPr>
        <w:numPr>
          <w:ilvl w:val="0"/>
          <w:numId w:val="28"/>
        </w:numPr>
        <w:spacing w:after="0" w:line="240" w:lineRule="auto"/>
        <w:rPr>
          <w:rFonts w:cs="Tahoma"/>
        </w:rPr>
      </w:pPr>
      <w:r w:rsidRPr="00EC04C3">
        <w:rPr>
          <w:rFonts w:cs="Tahoma"/>
        </w:rPr>
        <w:t>Leiar og barnevernkonsulent skal snarast råd og seinast innan ei veke etter mottak vurdere om meldinga skal henleggjast eller om det skal opprettast undersøking. Ved skriftlege meldingar skal meldar kontaktas for utdjuping av melding før endeleg avgjerd vert tatt.</w:t>
      </w:r>
    </w:p>
    <w:p w:rsidR="00EC04C3" w:rsidRPr="00EC04C3" w:rsidRDefault="00EC04C3" w:rsidP="00EC04C3">
      <w:pPr>
        <w:spacing w:after="0" w:line="240" w:lineRule="auto"/>
        <w:ind w:left="720"/>
        <w:rPr>
          <w:rFonts w:cs="Tahoma"/>
        </w:rPr>
      </w:pPr>
    </w:p>
    <w:p w:rsidR="00613710" w:rsidRDefault="00613710" w:rsidP="00613710">
      <w:pPr>
        <w:numPr>
          <w:ilvl w:val="0"/>
          <w:numId w:val="28"/>
        </w:numPr>
        <w:spacing w:after="0" w:line="240" w:lineRule="auto"/>
        <w:rPr>
          <w:rFonts w:cs="Tahoma"/>
        </w:rPr>
      </w:pPr>
      <w:r w:rsidRPr="00EC04C3">
        <w:rPr>
          <w:rFonts w:cs="Tahoma"/>
        </w:rPr>
        <w:t>Ved gjennomgang av meldinga skal barnevernet danne seg ein hypotese over alvorligskapsgraden i saka og ut frå denne ta stilling til kor omfattande undersøkinga bør vere. Hypotesen skal skrivast under meldingsbiletet i Acos.</w:t>
      </w:r>
    </w:p>
    <w:p w:rsidR="00EC04C3" w:rsidRPr="00EC04C3" w:rsidRDefault="00EC04C3" w:rsidP="00EC04C3">
      <w:pPr>
        <w:spacing w:after="0" w:line="240" w:lineRule="auto"/>
        <w:ind w:left="720"/>
        <w:rPr>
          <w:rFonts w:cs="Tahoma"/>
        </w:rPr>
      </w:pPr>
    </w:p>
    <w:p w:rsidR="00613710" w:rsidRPr="00EC04C3" w:rsidRDefault="00613710" w:rsidP="00613710">
      <w:pPr>
        <w:numPr>
          <w:ilvl w:val="0"/>
          <w:numId w:val="28"/>
        </w:numPr>
        <w:spacing w:after="0" w:line="240" w:lineRule="auto"/>
        <w:rPr>
          <w:rFonts w:cs="Tahoma"/>
        </w:rPr>
      </w:pPr>
      <w:r w:rsidRPr="00EC04C3">
        <w:rPr>
          <w:rFonts w:cs="Tahoma"/>
        </w:rPr>
        <w:t>Etter FVL § 11 skal ei sak forberedast og avgjerast utan ugrunna opphald. Barnevernlova inneheld eigne frister for sakshandsaming i ei barnevernsak.  I saker som gjeld enkeltvedtak, til dømes søknadar om hjelpetiltak etter barnevernlova, har partane rett på eit foreløpig svar dersom henvendinga ikkje kan behandlast i løpet av ein månad etter at den er mottatt. Foreløpig svar kan verte gitt skriftleg eller munnleg.</w:t>
      </w:r>
    </w:p>
    <w:p w:rsidR="00613710" w:rsidRPr="00EC04C3" w:rsidRDefault="00613710" w:rsidP="00613710">
      <w:pPr>
        <w:spacing w:after="0" w:line="240" w:lineRule="auto"/>
        <w:rPr>
          <w:rFonts w:cs="Tahoma"/>
        </w:rPr>
      </w:pPr>
    </w:p>
    <w:p w:rsidR="00613710" w:rsidRPr="00EC04C3" w:rsidRDefault="00613710" w:rsidP="00613710">
      <w:pPr>
        <w:numPr>
          <w:ilvl w:val="0"/>
          <w:numId w:val="28"/>
        </w:numPr>
        <w:spacing w:after="0" w:line="240" w:lineRule="auto"/>
        <w:rPr>
          <w:rFonts w:cs="Tahoma"/>
          <w:b/>
        </w:rPr>
      </w:pPr>
      <w:r w:rsidRPr="00EC04C3">
        <w:rPr>
          <w:rFonts w:cs="Tahoma"/>
        </w:rPr>
        <w:t xml:space="preserve">I meldingsfasen er det viktig å avklare kven som er part i saka. Begrepet part kan etter FVL § 2 første ledd bokstav e forstås som ” person som ei avgjerd rettar seg mot eller som saka elles direkte gjeld”. I ei barnevernsak er det først og fremst barnet sine foreldre og barnet sjølv som er part. Den barnet bur saman med og som i tillegg har foreldreansvar for barnet vil </w:t>
      </w:r>
      <w:r w:rsidRPr="00EC04C3">
        <w:rPr>
          <w:rFonts w:cs="Tahoma"/>
        </w:rPr>
        <w:lastRenderedPageBreak/>
        <w:t>alltid være part i saka. Dersom saka gjeld frivillige hjelpetiltak etter § 4-4 , er det som hovudregel berre den som har dagleg omsorg for barnet som er part i saka. Barn som har fylt 15 år og forstår kva saka gjeld, kan opptre som part i saka og gjere partsrettar.</w:t>
      </w:r>
    </w:p>
    <w:p w:rsidR="00613710" w:rsidRPr="00613710" w:rsidRDefault="00613710" w:rsidP="00613710">
      <w:pPr>
        <w:spacing w:after="0" w:line="240" w:lineRule="auto"/>
        <w:rPr>
          <w:rFonts w:ascii="Tahoma" w:hAnsi="Tahoma" w:cs="Tahoma"/>
          <w:b/>
        </w:rPr>
      </w:pPr>
    </w:p>
    <w:p w:rsidR="00613710" w:rsidRDefault="00613710" w:rsidP="00613710">
      <w:pPr>
        <w:rPr>
          <w:rFonts w:ascii="Tahoma" w:hAnsi="Tahoma" w:cs="Tahoma"/>
          <w:b/>
        </w:rPr>
      </w:pPr>
      <w:r>
        <w:rPr>
          <w:rFonts w:ascii="Tahoma" w:hAnsi="Tahoma" w:cs="Tahoma"/>
          <w:b/>
        </w:rPr>
        <w:t>Tilbakemelding til meldar:</w:t>
      </w:r>
    </w:p>
    <w:p w:rsidR="00613710" w:rsidRPr="00EC04C3" w:rsidRDefault="00613710" w:rsidP="00613710">
      <w:pPr>
        <w:numPr>
          <w:ilvl w:val="0"/>
          <w:numId w:val="30"/>
        </w:numPr>
        <w:spacing w:after="0" w:line="240" w:lineRule="auto"/>
        <w:rPr>
          <w:rFonts w:cs="Tahoma"/>
        </w:rPr>
      </w:pPr>
      <w:r w:rsidRPr="00EC04C3">
        <w:rPr>
          <w:rFonts w:cs="Tahoma"/>
        </w:rPr>
        <w:t>Når me har fått ei skriftleg melding har sakshandsamar (leiar eller barnevernkonsulent) ansvar for å  sende eit skriftleg svar til meldar om at me har mottatt meldinga og informere om generell saksgang</w:t>
      </w:r>
      <w:r w:rsidR="00EC04C3">
        <w:rPr>
          <w:rFonts w:cs="Tahoma"/>
        </w:rPr>
        <w:t>. Dei som gjev</w:t>
      </w:r>
      <w:r w:rsidRPr="00EC04C3">
        <w:rPr>
          <w:rFonts w:cs="Tahoma"/>
        </w:rPr>
        <w:t xml:space="preserve"> meldinga munnleg skal informerast munnleg om saksgang av den som mottar meldinga.</w:t>
      </w:r>
    </w:p>
    <w:p w:rsidR="00613710" w:rsidRPr="00EC04C3" w:rsidRDefault="00613710" w:rsidP="00613710">
      <w:pPr>
        <w:spacing w:after="0" w:line="240" w:lineRule="auto"/>
        <w:ind w:left="720"/>
        <w:rPr>
          <w:rFonts w:cs="Tahoma"/>
        </w:rPr>
      </w:pPr>
    </w:p>
    <w:p w:rsidR="00613710" w:rsidRPr="00EC04C3" w:rsidRDefault="00613710" w:rsidP="00613710">
      <w:pPr>
        <w:numPr>
          <w:ilvl w:val="0"/>
          <w:numId w:val="30"/>
        </w:numPr>
        <w:spacing w:after="0" w:line="240" w:lineRule="auto"/>
        <w:rPr>
          <w:rFonts w:cs="Tahoma"/>
        </w:rPr>
      </w:pPr>
      <w:r w:rsidRPr="00EC04C3">
        <w:rPr>
          <w:rFonts w:cs="Tahoma"/>
        </w:rPr>
        <w:t>Tilbakemeldinga skal bekrefte at meldinga er mottatt. Dersom meldinga  kjem frå meldar som vert omfatta av BVL § 6-4 andre og tredje ledd skal tilbakemeldinga også opplyse om det er opna undersøking etter BVL § 4-3 eller ikkje. Dersom det er opna undersøking skal barneverntenesta  gje meldar omfatta av BVL § 6-4 andre og tredje ledd, ny tilbakemelding seinast innan tre veker etter avslutta undersøking. Sjå rutine for undersøking for innhaldet i tilbakemeldinga.</w:t>
      </w:r>
    </w:p>
    <w:p w:rsidR="00D2676E" w:rsidRPr="00DB2E4C" w:rsidRDefault="00D2676E" w:rsidP="00D2676E">
      <w:pPr>
        <w:pStyle w:val="Overskrift2"/>
        <w:rPr>
          <w:sz w:val="24"/>
          <w:szCs w:val="24"/>
          <w:u w:val="single"/>
        </w:rPr>
      </w:pPr>
      <w:r w:rsidRPr="00DB2E4C">
        <w:rPr>
          <w:sz w:val="24"/>
          <w:szCs w:val="24"/>
          <w:u w:val="single"/>
        </w:rPr>
        <w:t>Vurdering som gjøres umiddelbart eller på førstkommende meldingsmøte:</w:t>
      </w:r>
    </w:p>
    <w:p w:rsidR="00D2676E" w:rsidRDefault="00D2676E" w:rsidP="00D2676E">
      <w:r>
        <w:t>Er innholdet i meldingen grunnlag for å starte en undersøkelse?</w:t>
      </w:r>
    </w:p>
    <w:p w:rsidR="00D2676E" w:rsidRDefault="00D2676E" w:rsidP="00D2676E">
      <w:r>
        <w:t>Er situasjonen for barnet/a akutt? Må noe gjøres umiddelbart?</w:t>
      </w:r>
    </w:p>
    <w:p w:rsidR="00D2676E" w:rsidRDefault="00D2676E" w:rsidP="00D2676E">
      <w:r>
        <w:t>Hvem skal innkaldes til gjennomgang av meldingen? Skal barnet innkaldes?</w:t>
      </w:r>
    </w:p>
    <w:p w:rsidR="00D2676E" w:rsidRDefault="00D2676E" w:rsidP="00D2676E">
      <w:r>
        <w:t>Hva består vår bekymring i?</w:t>
      </w:r>
    </w:p>
    <w:p w:rsidR="00D2676E" w:rsidRDefault="00D2676E" w:rsidP="00D2676E">
      <w:r w:rsidRPr="00EC04C3">
        <w:t>Send melding til arkiv på hvilken status meldingen skal ha:</w:t>
      </w:r>
      <w:r>
        <w:t xml:space="preserve"> bekymringsmelding/ny informasjon i eksisterende sak/sjikane og om det skal åpnes undersøkelse eller melding henlegges</w:t>
      </w:r>
    </w:p>
    <w:p w:rsidR="00D2676E" w:rsidRDefault="00D2676E" w:rsidP="00D2676E">
      <w:pPr>
        <w:pStyle w:val="Overskrift3"/>
        <w:rPr>
          <w:u w:val="single"/>
        </w:rPr>
      </w:pPr>
      <w:r w:rsidRPr="00DB2E4C">
        <w:rPr>
          <w:u w:val="single"/>
        </w:rPr>
        <w:t>Må avklares dersom det besluttes at meldingen gir grunnlag for undersøkelse:</w:t>
      </w:r>
    </w:p>
    <w:p w:rsidR="00D2676E" w:rsidRDefault="00D2676E" w:rsidP="00D2676E">
      <w:r>
        <w:t>Hvem blir ansvarlig saksbehandler?</w:t>
      </w:r>
    </w:p>
    <w:p w:rsidR="00D2676E" w:rsidRDefault="00D2676E" w:rsidP="00D2676E">
      <w:r>
        <w:t>Har ansvarlig saksbehandler behov for støtte/hjelp i oppstartsfasen av undersøkelsen</w:t>
      </w:r>
      <w:r w:rsidR="00EC04C3">
        <w:t xml:space="preserve"> (sakshandsamar 2. utnevnes)</w:t>
      </w:r>
      <w:r>
        <w:t>?</w:t>
      </w:r>
    </w:p>
    <w:p w:rsidR="00EC04C3" w:rsidRDefault="00EC04C3" w:rsidP="00EC04C3">
      <w:pPr>
        <w:spacing w:after="0"/>
        <w:rPr>
          <w:b/>
        </w:rPr>
      </w:pPr>
      <w:r w:rsidRPr="002F7D53">
        <w:rPr>
          <w:b/>
        </w:rPr>
        <w:t>Avviksrapportering:</w:t>
      </w:r>
    </w:p>
    <w:p w:rsidR="00EC04C3" w:rsidRDefault="00EC04C3" w:rsidP="008C77A4">
      <w:pPr>
        <w:spacing w:after="0"/>
      </w:pPr>
      <w:r>
        <w:t xml:space="preserve">Det skal </w:t>
      </w:r>
      <w:r w:rsidR="008C77A4">
        <w:t>føres avvik på denne prosedyren.</w:t>
      </w:r>
    </w:p>
    <w:p w:rsidR="00C3020F" w:rsidRDefault="00C3020F" w:rsidP="00C3020F">
      <w:pPr>
        <w:rPr>
          <w:rFonts w:ascii="Tahoma" w:hAnsi="Tahoma" w:cs="Tahoma"/>
          <w:b/>
        </w:rPr>
      </w:pPr>
    </w:p>
    <w:p w:rsidR="0080631B" w:rsidRDefault="0080631B" w:rsidP="00613710">
      <w:pPr>
        <w:pStyle w:val="Tittel"/>
        <w:rPr>
          <w:sz w:val="48"/>
          <w:szCs w:val="48"/>
        </w:rPr>
      </w:pPr>
    </w:p>
    <w:p w:rsidR="0080631B" w:rsidRDefault="0080631B" w:rsidP="00613710">
      <w:pPr>
        <w:pStyle w:val="Tittel"/>
        <w:rPr>
          <w:sz w:val="48"/>
          <w:szCs w:val="48"/>
        </w:rPr>
      </w:pPr>
    </w:p>
    <w:p w:rsidR="0080631B" w:rsidRDefault="0080631B" w:rsidP="00613710">
      <w:pPr>
        <w:pStyle w:val="Tittel"/>
        <w:rPr>
          <w:sz w:val="48"/>
          <w:szCs w:val="48"/>
        </w:rPr>
      </w:pPr>
    </w:p>
    <w:p w:rsidR="0080631B" w:rsidRDefault="0080631B" w:rsidP="00613710">
      <w:pPr>
        <w:pStyle w:val="Tittel"/>
        <w:rPr>
          <w:sz w:val="48"/>
          <w:szCs w:val="48"/>
        </w:rPr>
      </w:pPr>
    </w:p>
    <w:p w:rsidR="0080631B" w:rsidRDefault="0080631B" w:rsidP="00613710">
      <w:pPr>
        <w:pStyle w:val="Tittel"/>
        <w:rPr>
          <w:sz w:val="48"/>
          <w:szCs w:val="48"/>
        </w:rPr>
      </w:pPr>
    </w:p>
    <w:tbl>
      <w:tblPr>
        <w:tblStyle w:val="Lysskyggelegging-uthevingsfarge1"/>
        <w:tblW w:w="0" w:type="auto"/>
        <w:tblLook w:val="0000" w:firstRow="0" w:lastRow="0" w:firstColumn="0" w:lastColumn="0" w:noHBand="0" w:noVBand="0"/>
      </w:tblPr>
      <w:tblGrid>
        <w:gridCol w:w="1889"/>
        <w:gridCol w:w="2113"/>
        <w:gridCol w:w="2487"/>
        <w:gridCol w:w="2768"/>
      </w:tblGrid>
      <w:tr w:rsidR="004F4060" w:rsidTr="00BD1B43">
        <w:trPr>
          <w:cnfStyle w:val="000000100000" w:firstRow="0" w:lastRow="0" w:firstColumn="0" w:lastColumn="0" w:oddVBand="0" w:evenVBand="0" w:oddHBand="1" w:evenHBand="0" w:firstRowFirstColumn="0" w:firstRowLastColumn="0" w:lastRowFirstColumn="0" w:lastRowLastColumn="0"/>
          <w:trHeight w:val="1122"/>
        </w:trPr>
        <w:tc>
          <w:tcPr>
            <w:cnfStyle w:val="000010000000" w:firstRow="0" w:lastRow="0" w:firstColumn="0" w:lastColumn="0" w:oddVBand="1" w:evenVBand="0" w:oddHBand="0" w:evenHBand="0" w:firstRowFirstColumn="0" w:firstRowLastColumn="0" w:lastRowFirstColumn="0" w:lastRowLastColumn="0"/>
            <w:tcW w:w="9257" w:type="dxa"/>
            <w:gridSpan w:val="4"/>
          </w:tcPr>
          <w:p w:rsidR="004F4060" w:rsidRDefault="004F4060" w:rsidP="00BD1B43">
            <w:pPr>
              <w:ind w:left="127"/>
              <w:rPr>
                <w:rFonts w:ascii="Tahoma" w:hAnsi="Tahoma" w:cs="Tahoma"/>
                <w:b/>
              </w:rPr>
            </w:pPr>
          </w:p>
          <w:p w:rsidR="004F4060" w:rsidRPr="00A1248B" w:rsidRDefault="004F4060" w:rsidP="00BD1B43">
            <w:pPr>
              <w:pStyle w:val="Tittel"/>
            </w:pPr>
            <w:r>
              <w:t>Fagprosedyre</w:t>
            </w:r>
          </w:p>
          <w:p w:rsidR="004F4060" w:rsidRPr="00A1248B" w:rsidRDefault="004F4060" w:rsidP="004F4060">
            <w:pPr>
              <w:pStyle w:val="Tittel"/>
            </w:pPr>
            <w:r>
              <w:rPr>
                <w:sz w:val="48"/>
                <w:szCs w:val="48"/>
              </w:rPr>
              <w:t>U</w:t>
            </w:r>
            <w:r w:rsidRPr="00396C7A">
              <w:rPr>
                <w:sz w:val="48"/>
                <w:szCs w:val="48"/>
              </w:rPr>
              <w:t>ndersøkelse i en barnevern</w:t>
            </w:r>
            <w:r>
              <w:rPr>
                <w:sz w:val="48"/>
                <w:szCs w:val="48"/>
              </w:rPr>
              <w:t>s</w:t>
            </w:r>
            <w:r w:rsidRPr="00396C7A">
              <w:rPr>
                <w:sz w:val="48"/>
                <w:szCs w:val="48"/>
              </w:rPr>
              <w:t>sak</w:t>
            </w:r>
            <w:r>
              <w:t xml:space="preserve"> </w:t>
            </w:r>
          </w:p>
        </w:tc>
      </w:tr>
      <w:tr w:rsidR="004F4060" w:rsidTr="00BD1B43">
        <w:trPr>
          <w:trHeight w:val="916"/>
        </w:trPr>
        <w:tc>
          <w:tcPr>
            <w:cnfStyle w:val="000010000000" w:firstRow="0" w:lastRow="0" w:firstColumn="0" w:lastColumn="0" w:oddVBand="1" w:evenVBand="0" w:oddHBand="0" w:evenHBand="0" w:firstRowFirstColumn="0" w:firstRowLastColumn="0" w:lastRowFirstColumn="0" w:lastRowLastColumn="0"/>
            <w:tcW w:w="1889" w:type="dxa"/>
          </w:tcPr>
          <w:p w:rsidR="004F4060" w:rsidRDefault="004F4060" w:rsidP="00BD1B43">
            <w:r>
              <w:t>Utarbeidet av:</w:t>
            </w:r>
          </w:p>
          <w:p w:rsidR="004F4060" w:rsidRDefault="004F4060" w:rsidP="00BD1B43">
            <w:r>
              <w:t>Bente Cecilie Foss</w:t>
            </w:r>
          </w:p>
          <w:p w:rsidR="004F4060" w:rsidRDefault="004F4060" w:rsidP="00BD1B43">
            <w:r>
              <w:t>Fagleiar i bvt.</w:t>
            </w:r>
          </w:p>
        </w:tc>
        <w:tc>
          <w:tcPr>
            <w:tcW w:w="2113" w:type="dxa"/>
          </w:tcPr>
          <w:p w:rsidR="004F4060" w:rsidRDefault="004F4060" w:rsidP="00BD1B43">
            <w:pPr>
              <w:cnfStyle w:val="000000000000" w:firstRow="0" w:lastRow="0" w:firstColumn="0" w:lastColumn="0" w:oddVBand="0" w:evenVBand="0" w:oddHBand="0" w:evenHBand="0" w:firstRowFirstColumn="0" w:firstRowLastColumn="0" w:lastRowFirstColumn="0" w:lastRowLastColumn="0"/>
            </w:pPr>
            <w:r>
              <w:t>Godkjent av:</w:t>
            </w:r>
          </w:p>
        </w:tc>
        <w:tc>
          <w:tcPr>
            <w:cnfStyle w:val="000010000000" w:firstRow="0" w:lastRow="0" w:firstColumn="0" w:lastColumn="0" w:oddVBand="1" w:evenVBand="0" w:oddHBand="0" w:evenHBand="0" w:firstRowFirstColumn="0" w:firstRowLastColumn="0" w:lastRowFirstColumn="0" w:lastRowLastColumn="0"/>
            <w:tcW w:w="2487" w:type="dxa"/>
          </w:tcPr>
          <w:p w:rsidR="004F4060" w:rsidRDefault="004F4060" w:rsidP="00BD1B43">
            <w:r>
              <w:t>Dato:</w:t>
            </w:r>
          </w:p>
        </w:tc>
        <w:tc>
          <w:tcPr>
            <w:tcW w:w="2768" w:type="dxa"/>
          </w:tcPr>
          <w:p w:rsidR="004F4060" w:rsidRDefault="004F4060" w:rsidP="00BD1B43">
            <w:pPr>
              <w:cnfStyle w:val="000000000000" w:firstRow="0" w:lastRow="0" w:firstColumn="0" w:lastColumn="0" w:oddVBand="0" w:evenVBand="0" w:oddHBand="0" w:evenHBand="0" w:firstRowFirstColumn="0" w:firstRowLastColumn="0" w:lastRowFirstColumn="0" w:lastRowLastColumn="0"/>
            </w:pPr>
            <w:r>
              <w:t>Avvik førast frå:</w:t>
            </w:r>
          </w:p>
        </w:tc>
      </w:tr>
    </w:tbl>
    <w:p w:rsidR="004F4060" w:rsidRDefault="004F4060" w:rsidP="004F4060">
      <w:pPr>
        <w:pStyle w:val="Overskrift3"/>
      </w:pPr>
      <w:r>
        <w:t>Hensikt</w:t>
      </w:r>
    </w:p>
    <w:p w:rsidR="004F4060" w:rsidRPr="004F4060" w:rsidRDefault="004F4060" w:rsidP="004F4060">
      <w:r>
        <w:t>At barnevernsundersøkelsene skal fåregå på ein fagleg forsvarleg måte. At undersøkelsen skjer planmessig og at lovpålagte fristar skal overholdast.</w:t>
      </w:r>
    </w:p>
    <w:p w:rsidR="004F4060" w:rsidRPr="00BE7BF8" w:rsidRDefault="004F4060" w:rsidP="004F4060">
      <w:pPr>
        <w:pStyle w:val="Overskrift3"/>
      </w:pPr>
      <w:r>
        <w:t>Ansvar</w:t>
      </w:r>
    </w:p>
    <w:p w:rsidR="00613710" w:rsidRPr="004F4060" w:rsidRDefault="00250510" w:rsidP="004F4060">
      <w:r>
        <w:t xml:space="preserve">Sakshandsamar har ansvar for gjennomføringa av undersøkinga, og at dette skjer i henhold til lovpålagte tidsfristar. Sakshandsamar har ansvar for å drøfte faglege og praktiske problemstillingar knytt til undersøkinga meg fagleiar, på barnevernsmøtet eller saksveiledning. Sakshandsamar har ansvar for å melde behov for midtvegs og sluttevaluering knytt til undersøkinga. </w:t>
      </w:r>
      <w:r w:rsidR="004F4060">
        <w:t xml:space="preserve">Fagleiar </w:t>
      </w:r>
      <w:r>
        <w:t>har ansvar for å halde seg orientert om dei pågåande undersøkingane og sette av tid til drøfting av det som kjem fram i undersøkinga og prioritera ressursar slik at undersøkinga kan gjennomførast i henhold til tidsfristane og fagleg forsvarlegheit.</w:t>
      </w:r>
      <w:r w:rsidR="004F4060">
        <w:t xml:space="preserve"> </w:t>
      </w:r>
    </w:p>
    <w:p w:rsidR="00613710" w:rsidRDefault="00613710" w:rsidP="00613710">
      <w:pPr>
        <w:pStyle w:val="Overskrift2"/>
        <w:rPr>
          <w:sz w:val="24"/>
          <w:szCs w:val="24"/>
          <w:u w:val="single"/>
        </w:rPr>
      </w:pPr>
      <w:r>
        <w:rPr>
          <w:sz w:val="24"/>
          <w:szCs w:val="24"/>
          <w:u w:val="single"/>
        </w:rPr>
        <w:t xml:space="preserve">Lovgrunnlag: </w:t>
      </w:r>
    </w:p>
    <w:p w:rsidR="00613710" w:rsidRDefault="00613710" w:rsidP="00613710">
      <w:pPr>
        <w:rPr>
          <w:lang w:eastAsia="nb-NO"/>
        </w:rPr>
      </w:pPr>
      <w:r w:rsidRPr="00613710">
        <w:rPr>
          <w:lang w:eastAsia="nb-NO"/>
        </w:rPr>
        <w:t>Barnevernsloven § 4-3 Rett og plikt for barneverntjenesten til å foreta undersøkelser</w:t>
      </w:r>
      <w:r>
        <w:rPr>
          <w:lang w:eastAsia="nb-NO"/>
        </w:rPr>
        <w:t>.</w:t>
      </w:r>
    </w:p>
    <w:p w:rsidR="00613710" w:rsidRPr="00D9456C" w:rsidRDefault="00613710" w:rsidP="00613710">
      <w:pPr>
        <w:rPr>
          <w:rFonts w:cs="Tahoma"/>
          <w:bCs/>
        </w:rPr>
      </w:pPr>
      <w:r w:rsidRPr="00613710">
        <w:rPr>
          <w:rFonts w:cs="Tahoma"/>
          <w:bCs/>
        </w:rPr>
        <w:t xml:space="preserve"> Når barneverntenesta har beslutta å gjennomføre ei undersøking skal denne gjennomførast snarast og seinast innan 3 månader. Undersøkinga skal stå i forhold til innhaldet i meldinga og ta omsyn til det beste for barnet jf BVL § 4-3. I særlege  tilfeller kan undersøkinga utvidast til 6 månader jf BVL § 6-9. Dersom det vert bestemt å utvide undersøkinga skal vurderinga av dette gjerast skriftleg i Acos under meldingsbiletet.</w:t>
      </w:r>
    </w:p>
    <w:p w:rsidR="00613710" w:rsidRDefault="00613710" w:rsidP="00613710">
      <w:pPr>
        <w:pStyle w:val="Overskrift3"/>
      </w:pPr>
      <w:r w:rsidRPr="00E812C1">
        <w:rPr>
          <w:u w:val="single"/>
        </w:rPr>
        <w:t>Det skal utarbeides en plan for undersøkelsen</w:t>
      </w:r>
    </w:p>
    <w:p w:rsidR="00613710" w:rsidRPr="00DB2E4C" w:rsidRDefault="00613710" w:rsidP="00613710">
      <w:r>
        <w:t>Det skal utarbeides I løpet av de første tre ukene etter mottatt melding, den skal gjennomgås på førstkommende barnevernsmøte.</w:t>
      </w:r>
    </w:p>
    <w:p w:rsidR="00D9456C" w:rsidRPr="00D9456C" w:rsidRDefault="00D9456C" w:rsidP="00D9456C">
      <w:pPr>
        <w:rPr>
          <w:rFonts w:cs="Tahoma"/>
        </w:rPr>
      </w:pPr>
      <w:r w:rsidRPr="00D9456C">
        <w:rPr>
          <w:rFonts w:cs="Tahoma"/>
        </w:rPr>
        <w:t>Då alle saker er forskjellige og me ikkje skal gjere ei undersøking meir omfattande enn det formålet tilseier er det vanskeleg å lage ein plan som alltid skal gjelde. Planen me lagar skal tilpassast saka det gjeld og leggjast fram for foreldra på ein av dei første møta. Før me lagar ein konkret plan skal me ha vurdert grad av alvorligskap og kor omfattande undersøkinga treng å vere. Barnevernet skal vurdere barnet i kontekst- skule, heim, fritid, gjennom samtalar og observasjon. Planen skal innehalde konkrete spørsmål som me ønskjer å få svar på. Det skal og komme fram kven me vil innhente informasjonen frå og at det vil bli gjennomført tilbakemelding frå midtveisevaluering og avslutningsmøte med undersøkingsrapport. Arbeidsplan skal lagast i Acos under planbildet.</w:t>
      </w:r>
    </w:p>
    <w:p w:rsidR="00D9456C" w:rsidRPr="00D9456C" w:rsidRDefault="00D9456C" w:rsidP="00D9456C">
      <w:pPr>
        <w:rPr>
          <w:rFonts w:cs="Tahoma"/>
          <w:b/>
        </w:rPr>
      </w:pPr>
      <w:r w:rsidRPr="00D9456C">
        <w:rPr>
          <w:rFonts w:cs="Tahoma"/>
        </w:rPr>
        <w:t xml:space="preserve">Dersom utgangspunktet for undersøkinga er bekymring knytta til vold i nære relasjonar og seksuelle overgrep, må barneverntenesta gjere ein del vurderingar knytta til blant anna sikkerheit før, me går </w:t>
      </w:r>
      <w:r w:rsidRPr="00D9456C">
        <w:rPr>
          <w:rFonts w:cs="Tahoma"/>
        </w:rPr>
        <w:lastRenderedPageBreak/>
        <w:t>inn i ei ordinær undersøking. Det er utarbeida eigne rutinar for undersøking knytta til vold og seksuelle overgrep.</w:t>
      </w:r>
    </w:p>
    <w:p w:rsidR="00613710" w:rsidRDefault="00613710" w:rsidP="00613710">
      <w:pPr>
        <w:spacing w:after="0"/>
      </w:pPr>
      <w:r>
        <w:t>I prosessen med å utarbeide planen skal det tas stilling til følgende:</w:t>
      </w:r>
    </w:p>
    <w:p w:rsidR="00613710" w:rsidRDefault="00613710" w:rsidP="00613710">
      <w:pPr>
        <w:numPr>
          <w:ilvl w:val="0"/>
          <w:numId w:val="23"/>
        </w:numPr>
        <w:spacing w:after="0"/>
      </w:pPr>
      <w:r>
        <w:t>Hvem er part i saken?</w:t>
      </w:r>
    </w:p>
    <w:p w:rsidR="00613710" w:rsidRDefault="00613710" w:rsidP="00613710">
      <w:pPr>
        <w:numPr>
          <w:ilvl w:val="0"/>
          <w:numId w:val="23"/>
        </w:numPr>
        <w:spacing w:after="0"/>
      </w:pPr>
      <w:r>
        <w:t>Hvem skal vi ha samtale med? På hvilken måte? Sammen eller hver for seg?</w:t>
      </w:r>
    </w:p>
    <w:p w:rsidR="00613710" w:rsidRDefault="00613710" w:rsidP="00613710">
      <w:pPr>
        <w:numPr>
          <w:ilvl w:val="0"/>
          <w:numId w:val="23"/>
        </w:numPr>
        <w:spacing w:after="0"/>
      </w:pPr>
      <w:r>
        <w:t>Hvem skal det innhentes informasjon fra?</w:t>
      </w:r>
    </w:p>
    <w:p w:rsidR="00613710" w:rsidRDefault="00613710" w:rsidP="00613710">
      <w:pPr>
        <w:numPr>
          <w:ilvl w:val="0"/>
          <w:numId w:val="23"/>
        </w:numPr>
        <w:spacing w:after="0"/>
      </w:pPr>
      <w:r>
        <w:t xml:space="preserve">Er det naturlig å be om samtykke til tverrfaglige drøftinger? </w:t>
      </w:r>
    </w:p>
    <w:p w:rsidR="00613710" w:rsidRDefault="00613710" w:rsidP="00613710">
      <w:pPr>
        <w:numPr>
          <w:ilvl w:val="0"/>
          <w:numId w:val="23"/>
        </w:numPr>
        <w:spacing w:after="0"/>
      </w:pPr>
      <w:r>
        <w:t>Er dette en sak som er aktuell for SLT, tverrfaglig gruppe eller konsultasjonsteamet?</w:t>
      </w:r>
    </w:p>
    <w:p w:rsidR="00613710" w:rsidRDefault="00613710" w:rsidP="00613710">
      <w:pPr>
        <w:numPr>
          <w:ilvl w:val="0"/>
          <w:numId w:val="23"/>
        </w:numPr>
        <w:spacing w:after="0"/>
      </w:pPr>
      <w:r>
        <w:t>Observasjon?</w:t>
      </w:r>
    </w:p>
    <w:p w:rsidR="00613710" w:rsidRDefault="00613710" w:rsidP="00613710">
      <w:pPr>
        <w:numPr>
          <w:ilvl w:val="0"/>
          <w:numId w:val="23"/>
        </w:numPr>
        <w:spacing w:after="0"/>
      </w:pPr>
      <w:r>
        <w:t>Er dette en sak der det vil være behov for å bruke Kvellos undersøkelses mal?</w:t>
      </w:r>
    </w:p>
    <w:p w:rsidR="00613710" w:rsidRDefault="00613710" w:rsidP="00613710">
      <w:pPr>
        <w:numPr>
          <w:ilvl w:val="0"/>
          <w:numId w:val="23"/>
        </w:numPr>
        <w:spacing w:after="0"/>
      </w:pPr>
      <w:r>
        <w:t>Har vi snakket med barnet? Om hva? Er barnet orientert om situasjonen på en måte det forstår? Har barnevernets bekymring blitt formidlet? Har barnet fått anledning til å utale seg om sitt syn og sin situasjon og eventuelle ønsker? Hva formidlet barnet? Er dette skrevet ned? Hvor mye vekt er rimelig å legge på barnets situasjonsopplevelse og ønsker?</w:t>
      </w:r>
    </w:p>
    <w:p w:rsidR="00613710" w:rsidRPr="00D14211" w:rsidRDefault="00613710" w:rsidP="00613710">
      <w:pPr>
        <w:spacing w:after="0"/>
      </w:pPr>
    </w:p>
    <w:p w:rsidR="00613710" w:rsidRDefault="00613710" w:rsidP="00613710">
      <w:pPr>
        <w:spacing w:after="0"/>
      </w:pPr>
      <w:r w:rsidRPr="00D14211">
        <w:t>Avtal gjennomgang av undersøkelsesplanen på barnevernsmøtet (senest tre uker etter mottatt melding) med barnevernleder. Sett også opp halvveis evaluering etter 6 uker og sluttevaluering etter 10 uker. Saksbehandler har ansvar for å ta med undersøkelsesplan til alle barnevernsmøter der saken skal drøftes i løpet av undersøkelsesperioden.</w:t>
      </w:r>
    </w:p>
    <w:p w:rsidR="00D9456C" w:rsidRPr="00D9456C" w:rsidRDefault="00D9456C" w:rsidP="00D9456C">
      <w:pPr>
        <w:pStyle w:val="Overskrift3"/>
      </w:pPr>
      <w:r w:rsidRPr="00D9456C">
        <w:t>Bruk av kartleggingsverktøy i undersøkinga</w:t>
      </w:r>
    </w:p>
    <w:p w:rsidR="00D9456C" w:rsidRPr="00D9456C" w:rsidRDefault="00D9456C" w:rsidP="00D9456C">
      <w:pPr>
        <w:rPr>
          <w:rFonts w:cs="Tahoma"/>
          <w:b/>
        </w:rPr>
      </w:pPr>
      <w:r w:rsidRPr="00D9456C">
        <w:rPr>
          <w:rFonts w:cs="Tahoma"/>
        </w:rPr>
        <w:t>Ei undersøking går ut på å kartleggje eit barn sin omsorgsituasjon og finne ut om det er behov for tiltak etter kapittel 4 i barnevernslova. Ved gjennomføring av undersøking skal me ta utgangspunkt i utredningsmal utarbeida av Øyvind Kvello. Kva kartleggingsverktøy</w:t>
      </w:r>
      <w:r w:rsidRPr="00D9456C">
        <w:rPr>
          <w:rFonts w:cs="Tahoma"/>
          <w:b/>
        </w:rPr>
        <w:t xml:space="preserve"> </w:t>
      </w:r>
      <w:r w:rsidRPr="00D9456C">
        <w:rPr>
          <w:rFonts w:cs="Tahoma"/>
        </w:rPr>
        <w:t xml:space="preserve">me bruker må vurderast frå sak til sak med utgangspunkt i kor omfattande undersøkinga treng å vere. Om me skal buke heile eller deler at utredningsmalen til Kvello skal og vurderast frå sak til sak. Behovet for å gjere eigne observasjonar av samspel både heime og i barnehage/ skule skal alltid vurderast.                                                                                            </w:t>
      </w:r>
    </w:p>
    <w:p w:rsidR="00D9456C" w:rsidRPr="00D9456C" w:rsidRDefault="00D9456C" w:rsidP="00D9456C">
      <w:pPr>
        <w:rPr>
          <w:rFonts w:cs="Tahoma"/>
          <w:b/>
        </w:rPr>
      </w:pPr>
      <w:r w:rsidRPr="00D9456C">
        <w:rPr>
          <w:rFonts w:cs="Tahoma"/>
          <w:b/>
        </w:rPr>
        <w:t xml:space="preserve">Innhenting av informasjon frå andre </w:t>
      </w:r>
      <w:r w:rsidRPr="00D9456C">
        <w:rPr>
          <w:rFonts w:cs="Tahoma"/>
        </w:rPr>
        <w:t>Opplysningar skal så langt som mulig innhentas i samarbeid med den saka gjeld eller slik at vedkommande har kjennskap til innhentinga. Barneverntenesta skal be om skriftleg samtykke frå foreldre og /eller barn over 15 år. Partane skal opplysast om kva opplysningane skal brukast til og kva informasjon som vil bli innhenta. Det er utarbeida intervjumalar for informasjonsinnhenting og samtykkeskjema knytta til fleire instansar.</w:t>
      </w:r>
    </w:p>
    <w:p w:rsidR="00D9456C" w:rsidRPr="00D9456C" w:rsidRDefault="00D9456C" w:rsidP="00D9456C">
      <w:pPr>
        <w:rPr>
          <w:rFonts w:cs="Tahoma"/>
        </w:rPr>
      </w:pPr>
      <w:r w:rsidRPr="00D9456C">
        <w:rPr>
          <w:rFonts w:cs="Tahoma"/>
        </w:rPr>
        <w:t xml:space="preserve">I forhold til offentlege meldarar er det utarbeida intervjumalar som skal sendas til dei på førehand saman med </w:t>
      </w:r>
      <w:r w:rsidR="00D25E51">
        <w:rPr>
          <w:rFonts w:cs="Tahoma"/>
        </w:rPr>
        <w:t>ei orientering om at samtykke er innhenta</w:t>
      </w:r>
      <w:r w:rsidRPr="00D9456C">
        <w:rPr>
          <w:rFonts w:cs="Tahoma"/>
        </w:rPr>
        <w:t>.</w:t>
      </w:r>
    </w:p>
    <w:p w:rsidR="00D9456C" w:rsidRPr="00D9456C" w:rsidRDefault="00D9456C" w:rsidP="00D9456C">
      <w:pPr>
        <w:rPr>
          <w:rFonts w:cs="Tahoma"/>
        </w:rPr>
      </w:pPr>
      <w:r w:rsidRPr="00D9456C">
        <w:rPr>
          <w:rFonts w:cs="Tahoma"/>
        </w:rPr>
        <w:t>Informasjonsinnhenting skal som hovudregel skje i form av intervju der barneverntenesta skriv referat som vert sendt til godkjenning og underskriving til den som vart intervjua. I saker der me vurderer alvorlighetsgraden som høg skal me og be om skriftleg informasjon, som me og føl opp med intervju.</w:t>
      </w:r>
    </w:p>
    <w:p w:rsidR="00D9456C" w:rsidRPr="00D9456C" w:rsidRDefault="00D9456C" w:rsidP="00D9456C">
      <w:pPr>
        <w:rPr>
          <w:rFonts w:cs="Tahoma"/>
        </w:rPr>
      </w:pPr>
      <w:r w:rsidRPr="00D9456C">
        <w:rPr>
          <w:rFonts w:cs="Tahoma"/>
        </w:rPr>
        <w:t>Informasjon innhenta frå offentlege meldarar skal skrivast under brev i Acos.</w:t>
      </w:r>
    </w:p>
    <w:p w:rsidR="00D9456C" w:rsidRPr="00D9456C" w:rsidRDefault="00D9456C" w:rsidP="00D9456C">
      <w:pPr>
        <w:rPr>
          <w:rFonts w:cs="Tahoma"/>
        </w:rPr>
      </w:pPr>
      <w:r w:rsidRPr="00D9456C">
        <w:rPr>
          <w:rFonts w:cs="Tahoma"/>
          <w:b/>
        </w:rPr>
        <w:t>Midtveisevaluering</w:t>
      </w:r>
      <w:r w:rsidRPr="00D9456C">
        <w:rPr>
          <w:rFonts w:cs="Tahoma"/>
        </w:rPr>
        <w:t xml:space="preserve"> Evaluering midt i undersøkinga skal innehalde spørsmål om aktualiteten av opprinneleg lovheimel, problemstilling og hypotese. Kva veit ein om barnet sin situasjon ? Er det </w:t>
      </w:r>
      <w:r w:rsidRPr="00D9456C">
        <w:rPr>
          <w:rFonts w:cs="Tahoma"/>
        </w:rPr>
        <w:lastRenderedPageBreak/>
        <w:t>registrert belastningar ? Er det framtredande risikofaktorar? Er det framtredande beskyttelsesfaktorar ? Er det behov for meir informasjon ? Er tiltak drøfta ? Kva funksjon skal desse ha, skal dei vere kompenserande eller kurrative? Blir saka konkludert innan 3 månaders fristen ? Når barneverntenesta har foretatt ei midtveisevaluering skal foreldra involverast i kva me tenkjer så langt i undersøkinga.</w:t>
      </w:r>
      <w:r>
        <w:rPr>
          <w:rFonts w:cs="Tahoma"/>
        </w:rPr>
        <w:t xml:space="preserve"> </w:t>
      </w:r>
      <w:r w:rsidRPr="00D9456C">
        <w:rPr>
          <w:rFonts w:cs="Tahoma"/>
        </w:rPr>
        <w:t>Midtveisevalueringa skal registrerast under journalnotat i Acos.</w:t>
      </w:r>
    </w:p>
    <w:p w:rsidR="00613710" w:rsidRDefault="00613710" w:rsidP="00613710">
      <w:pPr>
        <w:pStyle w:val="Overskrift3"/>
        <w:rPr>
          <w:u w:val="single"/>
        </w:rPr>
      </w:pPr>
      <w:r>
        <w:rPr>
          <w:u w:val="single"/>
        </w:rPr>
        <w:t>Undersøkelsen skal gjennomføres i henhold til tidsfristen som bvl. gir</w:t>
      </w:r>
    </w:p>
    <w:p w:rsidR="00D9456C" w:rsidRPr="008C77A4" w:rsidRDefault="00613710" w:rsidP="00D9456C">
      <w:pPr>
        <w:rPr>
          <w:lang w:eastAsia="nb-NO"/>
        </w:rPr>
      </w:pPr>
      <w:r>
        <w:rPr>
          <w:lang w:eastAsia="nb-NO"/>
        </w:rPr>
        <w:t xml:space="preserve">Dersom saksbehandler ser at undersøkelsen vil ta lengre tid enn tre måneder, må det snarest tas vurdering på om det er grunnlag for utvidelse av undersøkelsesperioden til 6 måneder. </w:t>
      </w:r>
      <w:r w:rsidR="008C77A4">
        <w:rPr>
          <w:lang w:eastAsia="nb-NO"/>
        </w:rPr>
        <w:t>Eventuelt grunnlag må skrives inn i ACOS. Dei involverte må informerast om ny frist, og begrunnelsen for utvidelsen.</w:t>
      </w:r>
    </w:p>
    <w:p w:rsidR="00D9456C" w:rsidRDefault="00D9456C" w:rsidP="00D9456C">
      <w:pPr>
        <w:pStyle w:val="Overskrift2"/>
      </w:pPr>
      <w:r>
        <w:t xml:space="preserve">Avslutning av undersøkinga </w:t>
      </w:r>
    </w:p>
    <w:p w:rsidR="00D9456C" w:rsidRPr="00D9456C" w:rsidRDefault="00D9456C" w:rsidP="00D9456C">
      <w:pPr>
        <w:rPr>
          <w:rFonts w:cs="Tahoma"/>
        </w:rPr>
      </w:pPr>
      <w:r w:rsidRPr="00D9456C">
        <w:rPr>
          <w:rFonts w:cs="Tahoma"/>
        </w:rPr>
        <w:t>Når undersøkinga er ferdig</w:t>
      </w:r>
      <w:r w:rsidRPr="00D9456C">
        <w:rPr>
          <w:rFonts w:cs="Tahoma"/>
          <w:b/>
        </w:rPr>
        <w:t xml:space="preserve"> </w:t>
      </w:r>
      <w:r w:rsidRPr="00D9456C">
        <w:rPr>
          <w:rFonts w:cs="Tahoma"/>
        </w:rPr>
        <w:t>skal foreldra verte innkalla til eit møte der undersøkingsrapport</w:t>
      </w:r>
      <w:r w:rsidRPr="00D9456C">
        <w:rPr>
          <w:rFonts w:cs="Tahoma"/>
          <w:b/>
        </w:rPr>
        <w:t xml:space="preserve"> </w:t>
      </w:r>
      <w:r w:rsidRPr="00D9456C">
        <w:rPr>
          <w:rFonts w:cs="Tahoma"/>
        </w:rPr>
        <w:t xml:space="preserve">vert gjennomgått. I denne skal det komme fram  bakgrunnen for undersøkinga, innhaldet i den, kva informasjon som har blitt innhenta og barneverntenesta si vurdering og konklusjon i saka. Det er kva som er bra for barnet som skal ha hovudfokus i vår vurdering. Konklusjon på undersøkinga kan vere henlegging, frivillig hjelpetiltak eller forslag til vedtak for fylkesnemda. </w:t>
      </w:r>
    </w:p>
    <w:p w:rsidR="00D9456C" w:rsidRPr="00D9456C" w:rsidRDefault="00D9456C" w:rsidP="00D9456C">
      <w:pPr>
        <w:rPr>
          <w:rFonts w:cs="Tahoma"/>
          <w:b/>
        </w:rPr>
      </w:pPr>
      <w:r w:rsidRPr="00D9456C">
        <w:rPr>
          <w:rFonts w:cs="Tahoma"/>
        </w:rPr>
        <w:t>Dersom me vurderer at det er behov for hjelpetiltak etter BVL§ 4-4 skal med gjere ei ei grundig vurdering av om det er kompenserande eller kurrative tiltak som vil gjere situasjonen betre eller eventuelt begge. Om hjelpa  bør rettast mot foreldra, barnet eller begge bør også vurderast. Om hjelpa skal settast inn i forhold til heim, barnehage/ skule eller fritid bør og avklarast. Dette skal komme fram i undersøkingsrapporten som vert utarbeida når undersøkinga er avslutta. Undersøkingsrapporten skal registrerast under brev i Acos.</w:t>
      </w:r>
    </w:p>
    <w:p w:rsidR="00D9456C" w:rsidRPr="00D9456C" w:rsidRDefault="00D9456C" w:rsidP="00D9456C">
      <w:pPr>
        <w:rPr>
          <w:rFonts w:cs="Tahoma"/>
        </w:rPr>
      </w:pPr>
      <w:r w:rsidRPr="00D9456C">
        <w:rPr>
          <w:rFonts w:cs="Tahoma"/>
        </w:rPr>
        <w:t>Frivillige tiltak skal alltid prøvast før pålagte hjelpetiltak. Det er fylkesnemda som kan avgjere pålegg av følgjande hjelpetiltak etter BVL§ 4-4: barnehage, SFO og tilsyn i heimen. Pålegg vil berre vere aktuelt i dei sakene der det er snakk om omsorgsvikt etter BVL § 4-12. Kjem me opp i slike tilfeller må me  vurdere om det er meir hensiktsmessig med omsorgsovertaking.</w:t>
      </w:r>
    </w:p>
    <w:p w:rsidR="00D9456C" w:rsidRPr="00D9456C" w:rsidRDefault="00D9456C" w:rsidP="00D9456C">
      <w:pPr>
        <w:rPr>
          <w:rFonts w:cs="Tahoma"/>
        </w:rPr>
      </w:pPr>
      <w:r w:rsidRPr="00D9456C">
        <w:rPr>
          <w:rFonts w:cs="Tahoma"/>
        </w:rPr>
        <w:t>I saker der barneverntenesta meiner at familien treng hjelpetiltak etter § 4-4, foreldra motset seg det og vilkår for omsorgstaking ikkje er tilstades skal me ta saka opp til ny vurdering innan  6 månader. Foreldra skal verte informert om dette både munnleg og skriftleg. Innan  6 månader skal me vurdere om det er grunnlag for å gjennomføre ny undersøking. Dersom familien flyttar i mellomtida skal me sende melding vidare til ny kommune.</w:t>
      </w:r>
    </w:p>
    <w:p w:rsidR="00613710" w:rsidRPr="00D14211" w:rsidRDefault="00613710" w:rsidP="00613710">
      <w:pPr>
        <w:pStyle w:val="Overskrift3"/>
        <w:rPr>
          <w:u w:val="single"/>
        </w:rPr>
      </w:pPr>
      <w:r w:rsidRPr="00D14211">
        <w:rPr>
          <w:u w:val="single"/>
        </w:rPr>
        <w:t>Undersøkelsesrapport</w:t>
      </w:r>
    </w:p>
    <w:p w:rsidR="00613710" w:rsidRPr="00D14211" w:rsidRDefault="00613710" w:rsidP="00613710">
      <w:pPr>
        <w:rPr>
          <w:lang w:eastAsia="nb-NO"/>
        </w:rPr>
      </w:pPr>
      <w:r>
        <w:rPr>
          <w:lang w:eastAsia="nb-NO"/>
        </w:rPr>
        <w:t>Før tidsfristen er utgått skal undersøkelsen konkluderes, det skal skrives en rapport fra undersøkelsen som i møte med familien skal gjennomgås. Familien skal gis mulighet til å kommentere innholdet i rapporten. Familiens syn på barneverntjenestens konklusjon skal dokumenteres i journal.</w:t>
      </w:r>
    </w:p>
    <w:p w:rsidR="00B453EC" w:rsidRDefault="00B453EC" w:rsidP="00B453EC">
      <w:pPr>
        <w:pStyle w:val="Overskrift3"/>
      </w:pPr>
      <w:r>
        <w:t>Tilbakemelding til meldar ved avslutning av undersøkinga:</w:t>
      </w:r>
    </w:p>
    <w:p w:rsidR="00B453EC" w:rsidRPr="00B453EC" w:rsidRDefault="00B453EC" w:rsidP="00B453EC">
      <w:pPr>
        <w:rPr>
          <w:rFonts w:cs="Tahoma"/>
        </w:rPr>
      </w:pPr>
      <w:r w:rsidRPr="00B453EC">
        <w:rPr>
          <w:rFonts w:cs="Tahoma"/>
        </w:rPr>
        <w:t xml:space="preserve">Meldar omfatta av § BVL 6-4 andre og tredje ledd skal få  skriftleg tilbakemelding seinast innan tre veker etter avslutta undersøking. Tilbakemeldinga  skal innehalde opplysningar om saka er henlagt etter om barneverntenesta følgjer opp saka vidare. Når barnevernet har eller skal sette i verk tiltak </w:t>
      </w:r>
      <w:r w:rsidRPr="00B453EC">
        <w:rPr>
          <w:rFonts w:cs="Tahoma"/>
        </w:rPr>
        <w:lastRenderedPageBreak/>
        <w:t>som det er naudsynt at meldar  får kjennskap til av hensyn til sin vidare oppfølging av barnet, kan barneverntenesta gje meldar tilbakemelding om tiltaka.</w:t>
      </w:r>
    </w:p>
    <w:p w:rsidR="00613710" w:rsidRDefault="00613710" w:rsidP="00613710">
      <w:pPr>
        <w:spacing w:after="0"/>
        <w:rPr>
          <w:b/>
        </w:rPr>
      </w:pPr>
      <w:r>
        <w:rPr>
          <w:b/>
        </w:rPr>
        <w:t>Implementeringsperiode:</w:t>
      </w:r>
    </w:p>
    <w:p w:rsidR="00613710" w:rsidRDefault="00613710" w:rsidP="00613710">
      <w:pPr>
        <w:numPr>
          <w:ilvl w:val="0"/>
          <w:numId w:val="23"/>
        </w:numPr>
        <w:spacing w:after="0"/>
      </w:pPr>
      <w:r>
        <w:t>Denne rutinen skal utarbeides og ferdigs</w:t>
      </w:r>
      <w:r w:rsidR="008C77A4">
        <w:t>tilles i løpet av april 2013</w:t>
      </w:r>
    </w:p>
    <w:p w:rsidR="00613710" w:rsidRPr="00E812C1" w:rsidRDefault="00613710" w:rsidP="00613710">
      <w:pPr>
        <w:numPr>
          <w:ilvl w:val="0"/>
          <w:numId w:val="23"/>
        </w:numPr>
        <w:spacing w:after="0"/>
      </w:pPr>
      <w:r>
        <w:t>Rutinen forventes impl</w:t>
      </w:r>
      <w:r w:rsidR="008C77A4">
        <w:t>ementert ved utgangen av juni 2013</w:t>
      </w:r>
    </w:p>
    <w:p w:rsidR="00613710" w:rsidRDefault="00613710" w:rsidP="00613710">
      <w:pPr>
        <w:spacing w:after="0"/>
        <w:rPr>
          <w:b/>
        </w:rPr>
      </w:pPr>
      <w:r w:rsidRPr="002F7D53">
        <w:rPr>
          <w:b/>
        </w:rPr>
        <w:t>Avviksrapportering:</w:t>
      </w:r>
    </w:p>
    <w:p w:rsidR="00613710" w:rsidRDefault="00613710" w:rsidP="00613710">
      <w:pPr>
        <w:spacing w:after="0"/>
      </w:pPr>
      <w:r>
        <w:t>Det skal føres avvik på denne prosedyren dersom:</w:t>
      </w:r>
    </w:p>
    <w:p w:rsidR="00613710" w:rsidRDefault="00613710" w:rsidP="00613710">
      <w:pPr>
        <w:numPr>
          <w:ilvl w:val="0"/>
          <w:numId w:val="25"/>
        </w:numPr>
        <w:spacing w:after="0"/>
      </w:pPr>
      <w:r>
        <w:t>Det ikke er utarbeidet plan for undersøkelsen seks uker etter mottatt melding.</w:t>
      </w:r>
    </w:p>
    <w:p w:rsidR="00613710" w:rsidRDefault="00613710" w:rsidP="00613710">
      <w:pPr>
        <w:numPr>
          <w:ilvl w:val="0"/>
          <w:numId w:val="25"/>
        </w:numPr>
        <w:spacing w:after="0"/>
      </w:pPr>
      <w:r>
        <w:t>Dersom undersøkelsen ikke overholder tidsfristene.</w:t>
      </w:r>
    </w:p>
    <w:p w:rsidR="00613710" w:rsidRDefault="00613710" w:rsidP="00613710">
      <w:pPr>
        <w:numPr>
          <w:ilvl w:val="0"/>
          <w:numId w:val="25"/>
        </w:numPr>
        <w:spacing w:after="0"/>
      </w:pPr>
      <w:r>
        <w:t>Dersom barnet ikke er gitt mulighet til å uttales seg før undersøkelsen konkluderes.</w:t>
      </w:r>
    </w:p>
    <w:p w:rsidR="00D25E51" w:rsidRDefault="00613710" w:rsidP="00D11F83">
      <w:r>
        <w:t>Avviksrapportering på den</w:t>
      </w:r>
      <w:r w:rsidR="008C77A4">
        <w:t>ne rutinen skal føres fra: 01.06</w:t>
      </w:r>
      <w:r>
        <w:t>.2013</w:t>
      </w:r>
    </w:p>
    <w:p w:rsidR="00D25E51" w:rsidRDefault="00D25E51" w:rsidP="00D11F83"/>
    <w:p w:rsidR="0009194C" w:rsidRDefault="0009194C" w:rsidP="00D11F83"/>
    <w:p w:rsidR="0009194C" w:rsidRDefault="0009194C" w:rsidP="00D11F83"/>
    <w:p w:rsidR="0009194C" w:rsidRDefault="0009194C" w:rsidP="00D11F83"/>
    <w:p w:rsidR="0009194C" w:rsidRDefault="0009194C" w:rsidP="00D11F83"/>
    <w:p w:rsidR="0009194C" w:rsidRDefault="0009194C" w:rsidP="00D11F83"/>
    <w:p w:rsidR="0009194C" w:rsidRDefault="0009194C" w:rsidP="00D11F83"/>
    <w:p w:rsidR="0009194C" w:rsidRDefault="0009194C" w:rsidP="00D11F83"/>
    <w:p w:rsidR="0009194C" w:rsidRDefault="0009194C" w:rsidP="00D11F83"/>
    <w:p w:rsidR="0009194C" w:rsidRDefault="0009194C" w:rsidP="00D11F83"/>
    <w:p w:rsidR="0009194C" w:rsidRDefault="0009194C" w:rsidP="00D11F83"/>
    <w:p w:rsidR="0009194C" w:rsidRDefault="0009194C" w:rsidP="00D11F83"/>
    <w:p w:rsidR="0009194C" w:rsidRDefault="0009194C" w:rsidP="00D11F83"/>
    <w:p w:rsidR="0009194C" w:rsidRDefault="0009194C" w:rsidP="00D11F83"/>
    <w:p w:rsidR="0009194C" w:rsidRDefault="0009194C" w:rsidP="00D11F83"/>
    <w:p w:rsidR="0009194C" w:rsidRDefault="0009194C" w:rsidP="00D11F83"/>
    <w:p w:rsidR="0009194C" w:rsidRDefault="0009194C" w:rsidP="00D11F83"/>
    <w:p w:rsidR="0009194C" w:rsidRDefault="0009194C" w:rsidP="00D11F83"/>
    <w:tbl>
      <w:tblPr>
        <w:tblStyle w:val="Lysskyggelegging-uthevingsfarge1"/>
        <w:tblW w:w="0" w:type="auto"/>
        <w:tblLook w:val="0000" w:firstRow="0" w:lastRow="0" w:firstColumn="0" w:lastColumn="0" w:noHBand="0" w:noVBand="0"/>
      </w:tblPr>
      <w:tblGrid>
        <w:gridCol w:w="1889"/>
        <w:gridCol w:w="2113"/>
        <w:gridCol w:w="2487"/>
        <w:gridCol w:w="2768"/>
      </w:tblGrid>
      <w:tr w:rsidR="00D25E51" w:rsidTr="00D25E51">
        <w:trPr>
          <w:cnfStyle w:val="000000100000" w:firstRow="0" w:lastRow="0" w:firstColumn="0" w:lastColumn="0" w:oddVBand="0" w:evenVBand="0" w:oddHBand="1" w:evenHBand="0" w:firstRowFirstColumn="0" w:firstRowLastColumn="0" w:lastRowFirstColumn="0" w:lastRowLastColumn="0"/>
          <w:trHeight w:val="1122"/>
        </w:trPr>
        <w:tc>
          <w:tcPr>
            <w:cnfStyle w:val="000010000000" w:firstRow="0" w:lastRow="0" w:firstColumn="0" w:lastColumn="0" w:oddVBand="1" w:evenVBand="0" w:oddHBand="0" w:evenHBand="0" w:firstRowFirstColumn="0" w:firstRowLastColumn="0" w:lastRowFirstColumn="0" w:lastRowLastColumn="0"/>
            <w:tcW w:w="9257" w:type="dxa"/>
            <w:gridSpan w:val="4"/>
          </w:tcPr>
          <w:p w:rsidR="00D25E51" w:rsidRDefault="00D25E51" w:rsidP="00D25E51">
            <w:pPr>
              <w:ind w:left="127"/>
              <w:rPr>
                <w:rFonts w:ascii="Tahoma" w:hAnsi="Tahoma" w:cs="Tahoma"/>
                <w:b/>
              </w:rPr>
            </w:pPr>
          </w:p>
          <w:p w:rsidR="00D25E51" w:rsidRPr="00A1248B" w:rsidRDefault="00D25E51" w:rsidP="00D25E51">
            <w:pPr>
              <w:pStyle w:val="Tittel"/>
            </w:pPr>
            <w:r>
              <w:t>Fagprosedyre</w:t>
            </w:r>
          </w:p>
          <w:p w:rsidR="00D25E51" w:rsidRPr="00A1248B" w:rsidRDefault="00D25E51" w:rsidP="00D25E51">
            <w:pPr>
              <w:pStyle w:val="Tittel"/>
            </w:pPr>
            <w:r>
              <w:t>Undersøking knytta til vold i nære relasjoner og seksuelle overgrep</w:t>
            </w:r>
          </w:p>
        </w:tc>
      </w:tr>
      <w:tr w:rsidR="00D25E51" w:rsidTr="00D25E51">
        <w:trPr>
          <w:trHeight w:val="916"/>
        </w:trPr>
        <w:tc>
          <w:tcPr>
            <w:cnfStyle w:val="000010000000" w:firstRow="0" w:lastRow="0" w:firstColumn="0" w:lastColumn="0" w:oddVBand="1" w:evenVBand="0" w:oddHBand="0" w:evenHBand="0" w:firstRowFirstColumn="0" w:firstRowLastColumn="0" w:lastRowFirstColumn="0" w:lastRowLastColumn="0"/>
            <w:tcW w:w="1889" w:type="dxa"/>
          </w:tcPr>
          <w:p w:rsidR="00D25E51" w:rsidRDefault="00D25E51" w:rsidP="00D25E51">
            <w:r>
              <w:t>Utarbeidet av:</w:t>
            </w:r>
          </w:p>
          <w:p w:rsidR="00D25E51" w:rsidRDefault="00D25E51" w:rsidP="00D25E51">
            <w:r>
              <w:t>Bente Cecilie Foss</w:t>
            </w:r>
          </w:p>
          <w:p w:rsidR="00D25E51" w:rsidRDefault="00D25E51" w:rsidP="00D25E51">
            <w:r>
              <w:t>Fagleiar i bvt.</w:t>
            </w:r>
          </w:p>
        </w:tc>
        <w:tc>
          <w:tcPr>
            <w:tcW w:w="2113" w:type="dxa"/>
          </w:tcPr>
          <w:p w:rsidR="00D25E51" w:rsidRDefault="00D25E51" w:rsidP="00D25E51">
            <w:pPr>
              <w:cnfStyle w:val="000000000000" w:firstRow="0" w:lastRow="0" w:firstColumn="0" w:lastColumn="0" w:oddVBand="0" w:evenVBand="0" w:oddHBand="0" w:evenHBand="0" w:firstRowFirstColumn="0" w:firstRowLastColumn="0" w:lastRowFirstColumn="0" w:lastRowLastColumn="0"/>
            </w:pPr>
            <w:r>
              <w:t>Godkjent av:</w:t>
            </w:r>
          </w:p>
        </w:tc>
        <w:tc>
          <w:tcPr>
            <w:cnfStyle w:val="000010000000" w:firstRow="0" w:lastRow="0" w:firstColumn="0" w:lastColumn="0" w:oddVBand="1" w:evenVBand="0" w:oddHBand="0" w:evenHBand="0" w:firstRowFirstColumn="0" w:firstRowLastColumn="0" w:lastRowFirstColumn="0" w:lastRowLastColumn="0"/>
            <w:tcW w:w="2487" w:type="dxa"/>
          </w:tcPr>
          <w:p w:rsidR="00D25E51" w:rsidRDefault="00D25E51" w:rsidP="00D25E51">
            <w:r>
              <w:t>Dato:</w:t>
            </w:r>
          </w:p>
        </w:tc>
        <w:tc>
          <w:tcPr>
            <w:tcW w:w="2768" w:type="dxa"/>
          </w:tcPr>
          <w:p w:rsidR="00D25E51" w:rsidRDefault="00D25E51" w:rsidP="00D25E51">
            <w:pPr>
              <w:cnfStyle w:val="000000000000" w:firstRow="0" w:lastRow="0" w:firstColumn="0" w:lastColumn="0" w:oddVBand="0" w:evenVBand="0" w:oddHBand="0" w:evenHBand="0" w:firstRowFirstColumn="0" w:firstRowLastColumn="0" w:lastRowFirstColumn="0" w:lastRowLastColumn="0"/>
            </w:pPr>
            <w:r>
              <w:t>Avvik førast frå:</w:t>
            </w:r>
          </w:p>
        </w:tc>
      </w:tr>
    </w:tbl>
    <w:p w:rsidR="00D25E51" w:rsidRDefault="00D25E51" w:rsidP="00D11F83"/>
    <w:p w:rsidR="00D25E51" w:rsidRDefault="00D25E51" w:rsidP="00D25E51">
      <w:pPr>
        <w:pStyle w:val="Overskrift3"/>
      </w:pPr>
      <w:r>
        <w:t>Hensikt</w:t>
      </w:r>
    </w:p>
    <w:p w:rsidR="00D25E51" w:rsidRPr="004F4060" w:rsidRDefault="00D25E51" w:rsidP="00D25E51">
      <w:r>
        <w:t xml:space="preserve">At barnevernsundersøkelsene skal fåregå på ein fagleg forsvarleg måte. At barn og barnets familie ikkje utsettast for yttlegare overgrep, trugsmål eller vald som kansekvens av at barneverntjenesta iverksett undersøking. At undersøkelsen skjer planmessig og at lovpålagte fristar skal overholdast. </w:t>
      </w:r>
    </w:p>
    <w:p w:rsidR="00D25E51" w:rsidRPr="00BE7BF8" w:rsidRDefault="00D25E51" w:rsidP="00D25E51">
      <w:pPr>
        <w:pStyle w:val="Overskrift3"/>
      </w:pPr>
      <w:r>
        <w:t>Ansvar</w:t>
      </w:r>
    </w:p>
    <w:p w:rsidR="00D25E51" w:rsidRPr="004F4060" w:rsidRDefault="00D25E51" w:rsidP="00D25E51">
      <w:r>
        <w:t>Faglaiar og Sakshandsamar har ansvar for gjennomføringa av undersøkinga, og at dette skjer i henhold til dei sikkerhets vurderingar som er gjort. Det bør være ein tett dialog mellom leiar og sakshandsamar i undersøkelsesperioden</w:t>
      </w:r>
      <w:r w:rsidR="006B63D3">
        <w:t xml:space="preserve">. Elles er ansvarsfordelinga som ordinær sakshandsaming. </w:t>
      </w:r>
    </w:p>
    <w:p w:rsidR="00D25E51" w:rsidRDefault="00D25E51" w:rsidP="00D25E51">
      <w:pPr>
        <w:pStyle w:val="Overskrift2"/>
        <w:rPr>
          <w:sz w:val="24"/>
          <w:szCs w:val="24"/>
          <w:u w:val="single"/>
        </w:rPr>
      </w:pPr>
      <w:r>
        <w:rPr>
          <w:sz w:val="24"/>
          <w:szCs w:val="24"/>
          <w:u w:val="single"/>
        </w:rPr>
        <w:t xml:space="preserve">Lovgrunnlag: </w:t>
      </w:r>
    </w:p>
    <w:p w:rsidR="00D25E51" w:rsidRPr="006B63D3" w:rsidRDefault="00D25E51" w:rsidP="00C3020F">
      <w:pPr>
        <w:rPr>
          <w:lang w:eastAsia="nb-NO"/>
        </w:rPr>
      </w:pPr>
      <w:r w:rsidRPr="00613710">
        <w:rPr>
          <w:lang w:eastAsia="nb-NO"/>
        </w:rPr>
        <w:t>Barnevernsloven § 4-3 Rett og plikt for barneverntjenesten til å foreta undersøkelser</w:t>
      </w:r>
      <w:r w:rsidR="006B63D3">
        <w:rPr>
          <w:lang w:eastAsia="nb-NO"/>
        </w:rPr>
        <w:t>.</w:t>
      </w:r>
    </w:p>
    <w:p w:rsidR="008C77A4" w:rsidRDefault="006B63D3" w:rsidP="006B63D3">
      <w:pPr>
        <w:pStyle w:val="Overskrift3"/>
      </w:pPr>
      <w:r>
        <w:t>Handling:</w:t>
      </w:r>
    </w:p>
    <w:p w:rsidR="00C3020F" w:rsidRPr="008C77A4" w:rsidRDefault="00C3020F" w:rsidP="00C3020F">
      <w:pPr>
        <w:rPr>
          <w:rFonts w:cs="Tahoma"/>
          <w:bCs/>
        </w:rPr>
      </w:pPr>
      <w:r w:rsidRPr="008C77A4">
        <w:rPr>
          <w:rFonts w:cs="Tahoma"/>
          <w:bCs/>
        </w:rPr>
        <w:t>Tempoet på korleis ein går fram ved mistanke om vold og overgrep vil variere og det må lagast ei grundig gjennomtent plan i kvart enkelt tilfelle.</w:t>
      </w:r>
    </w:p>
    <w:p w:rsidR="00C3020F" w:rsidRPr="008C77A4" w:rsidRDefault="00C3020F" w:rsidP="00C3020F">
      <w:pPr>
        <w:rPr>
          <w:rFonts w:cs="Tahoma"/>
          <w:bCs/>
        </w:rPr>
      </w:pPr>
      <w:r w:rsidRPr="008C77A4">
        <w:rPr>
          <w:rFonts w:cs="Tahoma"/>
          <w:bCs/>
        </w:rPr>
        <w:t xml:space="preserve">Tempoet i saka skal vurderast opp mot barnet/ barna i familien sin sikkerheit. </w:t>
      </w:r>
    </w:p>
    <w:p w:rsidR="00C3020F" w:rsidRPr="008C77A4" w:rsidRDefault="00C3020F" w:rsidP="00C3020F">
      <w:pPr>
        <w:rPr>
          <w:rFonts w:cs="Tahoma"/>
        </w:rPr>
      </w:pPr>
      <w:r w:rsidRPr="008C77A4">
        <w:rPr>
          <w:rFonts w:cs="Tahoma"/>
          <w:bCs/>
        </w:rPr>
        <w:t>Som hjelp til å vurdere sikkerheit kan me bruke</w:t>
      </w:r>
      <w:r w:rsidRPr="008C77A4">
        <w:rPr>
          <w:rFonts w:cs="Tahoma"/>
          <w:b/>
        </w:rPr>
        <w:t xml:space="preserve"> </w:t>
      </w:r>
      <w:r w:rsidRPr="008C77A4">
        <w:rPr>
          <w:rFonts w:cs="Tahoma"/>
        </w:rPr>
        <w:t>intervjuguider for vold i nære relasjonar knytta til voldsutøvar, partner og barn/ungdom.</w:t>
      </w:r>
    </w:p>
    <w:p w:rsidR="00C3020F" w:rsidRPr="008C77A4" w:rsidRDefault="00C3020F" w:rsidP="00C3020F">
      <w:pPr>
        <w:rPr>
          <w:rFonts w:cs="Tahoma"/>
        </w:rPr>
      </w:pPr>
      <w:r w:rsidRPr="008C77A4">
        <w:rPr>
          <w:rFonts w:cs="Tahoma"/>
        </w:rPr>
        <w:t>Ved mistanke om at barn vert utsett for vold eller seksuelle overgrep av ein av sine omsorgspersonar skal følgjande gjerast og vurderast først i undersøkingperioden :</w:t>
      </w:r>
    </w:p>
    <w:p w:rsidR="00C3020F" w:rsidRPr="008C77A4" w:rsidRDefault="00C3020F" w:rsidP="00C3020F">
      <w:pPr>
        <w:numPr>
          <w:ilvl w:val="0"/>
          <w:numId w:val="38"/>
        </w:numPr>
        <w:spacing w:after="0" w:line="240" w:lineRule="auto"/>
        <w:rPr>
          <w:rFonts w:cs="Tahoma"/>
        </w:rPr>
      </w:pPr>
      <w:r w:rsidRPr="008C77A4">
        <w:rPr>
          <w:rFonts w:cs="Tahoma"/>
        </w:rPr>
        <w:t xml:space="preserve">Kontakt Barnehuset på telefon 55 55 69 00 (7.45- 15.30) eller familievoldskoordinator i politiet for å få hjelp til å lage ein framdriftsplan ut frå opplysningane i den konkrete saka. </w:t>
      </w:r>
      <w:r w:rsidR="00B453EC" w:rsidRPr="008C77A4">
        <w:rPr>
          <w:rFonts w:cs="Tahoma"/>
        </w:rPr>
        <w:t xml:space="preserve">RVTS sitt vold og overgrepsteam kan også gje råd om hvordan ein best bør håndtere konkrete bekymringer. </w:t>
      </w:r>
    </w:p>
    <w:p w:rsidR="00B453EC" w:rsidRPr="008C77A4" w:rsidRDefault="00B453EC" w:rsidP="00B453EC">
      <w:pPr>
        <w:spacing w:after="0" w:line="240" w:lineRule="auto"/>
        <w:ind w:left="800"/>
        <w:rPr>
          <w:rFonts w:cs="Tahoma"/>
        </w:rPr>
      </w:pPr>
    </w:p>
    <w:p w:rsidR="00C3020F" w:rsidRPr="008C77A4" w:rsidRDefault="006B63D3" w:rsidP="00C3020F">
      <w:pPr>
        <w:numPr>
          <w:ilvl w:val="0"/>
          <w:numId w:val="38"/>
        </w:numPr>
        <w:spacing w:after="0" w:line="240" w:lineRule="auto"/>
        <w:rPr>
          <w:rFonts w:cs="Tahoma"/>
        </w:rPr>
      </w:pPr>
      <w:r>
        <w:rPr>
          <w:rFonts w:cs="Tahoma"/>
        </w:rPr>
        <w:t>Vurder å anmelde</w:t>
      </w:r>
      <w:r w:rsidR="00C3020F" w:rsidRPr="008C77A4">
        <w:rPr>
          <w:rFonts w:cs="Tahoma"/>
        </w:rPr>
        <w:t xml:space="preserve"> forholdet til politiet. Avklar med Barnehuset eller  familievoldskoordinator i politiet når dette skal skje. Om forholdet skal anmeldast umiddelbart eller avventast til ting er meir avklart vil avhenge av om det er vage mistankar eller ein konkret mistanke, der det er viktig med sikring av bevis. Barnevernet skal ikkje bevise om det har skjedd eit overgrep eller ikkje. Dette er politiet si rolle, men det er viktig at barneverntenesta koorinerer sin innsats med politiet slik at me ikkje er med på å </w:t>
      </w:r>
      <w:r w:rsidR="00C3020F" w:rsidRPr="008C77A4">
        <w:rPr>
          <w:rFonts w:cs="Tahoma"/>
        </w:rPr>
        <w:lastRenderedPageBreak/>
        <w:t xml:space="preserve">ødelegge bevis for ei eventuell straffesak. Barnevernet si oppgave er å vurdere barnet sin omsorgsituasjon på kort og lang sikt og gjere nødvendige tiltak for å sikre barnet uavhengig av etterforskning og strafferettslige forhold. </w:t>
      </w:r>
    </w:p>
    <w:p w:rsidR="00B453EC" w:rsidRPr="008C77A4" w:rsidRDefault="00B453EC" w:rsidP="00B453EC">
      <w:pPr>
        <w:spacing w:after="0" w:line="240" w:lineRule="auto"/>
        <w:rPr>
          <w:rFonts w:cs="Tahoma"/>
        </w:rPr>
      </w:pPr>
    </w:p>
    <w:p w:rsidR="00C3020F" w:rsidRPr="008C77A4" w:rsidRDefault="00C3020F" w:rsidP="00C3020F">
      <w:pPr>
        <w:numPr>
          <w:ilvl w:val="0"/>
          <w:numId w:val="38"/>
        </w:numPr>
        <w:spacing w:after="0" w:line="240" w:lineRule="auto"/>
        <w:rPr>
          <w:rFonts w:cs="Tahoma"/>
        </w:rPr>
      </w:pPr>
      <w:r w:rsidRPr="008C77A4">
        <w:rPr>
          <w:rFonts w:cs="Tahoma"/>
        </w:rPr>
        <w:t>Vurder om barnet skal bringas til sykehus eller til annan stad for undersøking. Barnevernet kan gje pålegg om dette etter BVL § 4-3, jf.4.12 1 ledd bokstav c, dersom det er mistanke om at barnet blir mishandla eller er utsett for andre alvorlege overgrep i heimen.</w:t>
      </w:r>
    </w:p>
    <w:p w:rsidR="008C77A4" w:rsidRPr="008C77A4" w:rsidRDefault="008C77A4" w:rsidP="008C77A4">
      <w:pPr>
        <w:spacing w:after="0" w:line="240" w:lineRule="auto"/>
        <w:rPr>
          <w:rFonts w:cs="Tahoma"/>
        </w:rPr>
      </w:pPr>
    </w:p>
    <w:p w:rsidR="00C3020F" w:rsidRDefault="00C3020F" w:rsidP="00C3020F">
      <w:pPr>
        <w:numPr>
          <w:ilvl w:val="0"/>
          <w:numId w:val="38"/>
        </w:numPr>
        <w:spacing w:after="0" w:line="240" w:lineRule="auto"/>
        <w:rPr>
          <w:rFonts w:cs="Tahoma"/>
        </w:rPr>
      </w:pPr>
      <w:r w:rsidRPr="008C77A4">
        <w:rPr>
          <w:rFonts w:cs="Tahoma"/>
        </w:rPr>
        <w:t>Kven snakkar med barnet og når må avklarast. Barnehuset kan gje direkte veiledning på dette. Har barnet åpna seg for ein lærar eller ein annan trygg person er det kanskje denne som skal gjennomføre oppfølgingsamtalar i starten og også vere med barnet på samtalar med barnevernet.</w:t>
      </w:r>
    </w:p>
    <w:p w:rsidR="006B63D3" w:rsidRPr="008C77A4" w:rsidRDefault="006B63D3" w:rsidP="006B63D3">
      <w:pPr>
        <w:spacing w:after="0" w:line="240" w:lineRule="auto"/>
        <w:rPr>
          <w:rFonts w:cs="Tahoma"/>
        </w:rPr>
      </w:pPr>
    </w:p>
    <w:p w:rsidR="00C3020F" w:rsidRPr="008C77A4" w:rsidRDefault="00C3020F" w:rsidP="00C3020F">
      <w:pPr>
        <w:numPr>
          <w:ilvl w:val="0"/>
          <w:numId w:val="38"/>
        </w:numPr>
        <w:spacing w:after="0" w:line="240" w:lineRule="auto"/>
        <w:rPr>
          <w:rFonts w:cs="Tahoma"/>
        </w:rPr>
      </w:pPr>
      <w:r w:rsidRPr="008C77A4">
        <w:rPr>
          <w:rFonts w:cs="Tahoma"/>
        </w:rPr>
        <w:t>Barneverntenesta må ta stilling til og vurdere følgjande: Kan barnet bu heime eller bør det bu ute av heimen i barnevernet sin undersøkingsperiode ? Er det trygt nok for andre barn i familien å bu heime? Dersom voldsutøvar / overgripar flyttar ut vil den gjenverande omsorgspersonen klare å trygge barnet og gje det ein god omsorgssituasjon? Vurderer barnevernteneta at det ikkje er trygt nok for barnet å bu heime bør me vurdere akuttplassering etter BVL § 4-6 dersom foreldra ikkje samtykker til frivilleg plassering etter BVL § 4-5.</w:t>
      </w:r>
    </w:p>
    <w:p w:rsidR="008C77A4" w:rsidRDefault="008C77A4" w:rsidP="008C77A4">
      <w:pPr>
        <w:spacing w:after="0" w:line="240" w:lineRule="auto"/>
        <w:rPr>
          <w:rFonts w:ascii="Tahoma" w:hAnsi="Tahoma" w:cs="Tahoma"/>
        </w:rPr>
      </w:pPr>
    </w:p>
    <w:p w:rsidR="008C77A4" w:rsidRDefault="008C77A4" w:rsidP="008C77A4">
      <w:pPr>
        <w:spacing w:after="0"/>
        <w:rPr>
          <w:b/>
        </w:rPr>
      </w:pPr>
      <w:r w:rsidRPr="002F7D53">
        <w:rPr>
          <w:b/>
        </w:rPr>
        <w:t>Avviksrapportering:</w:t>
      </w:r>
    </w:p>
    <w:p w:rsidR="008C77A4" w:rsidRDefault="008C77A4" w:rsidP="008C77A4">
      <w:pPr>
        <w:spacing w:after="0"/>
      </w:pPr>
      <w:r>
        <w:t>Det skal føres avvik på denne prosedyren dersom:</w:t>
      </w:r>
    </w:p>
    <w:p w:rsidR="004F4060" w:rsidRDefault="004F4060" w:rsidP="008C77A4">
      <w:pPr>
        <w:spacing w:after="0"/>
      </w:pPr>
    </w:p>
    <w:p w:rsidR="001C3ADF" w:rsidRDefault="001C3ADF" w:rsidP="008C77A4">
      <w:pPr>
        <w:spacing w:after="0"/>
      </w:pPr>
    </w:p>
    <w:p w:rsidR="001C3ADF" w:rsidRDefault="001C3ADF" w:rsidP="008C77A4">
      <w:pPr>
        <w:spacing w:after="0"/>
      </w:pPr>
    </w:p>
    <w:p w:rsidR="001C3ADF" w:rsidRDefault="001C3ADF" w:rsidP="008C77A4">
      <w:pPr>
        <w:spacing w:after="0"/>
      </w:pPr>
    </w:p>
    <w:p w:rsidR="001C3ADF" w:rsidRDefault="001C3ADF" w:rsidP="008C77A4">
      <w:pPr>
        <w:spacing w:after="0"/>
      </w:pPr>
    </w:p>
    <w:p w:rsidR="001C3ADF" w:rsidRDefault="001C3ADF" w:rsidP="008C77A4">
      <w:pPr>
        <w:spacing w:after="0"/>
      </w:pPr>
    </w:p>
    <w:p w:rsidR="00D25E51" w:rsidRDefault="00D25E51" w:rsidP="008C77A4">
      <w:pPr>
        <w:spacing w:after="0"/>
      </w:pPr>
    </w:p>
    <w:p w:rsidR="00D25E51" w:rsidRDefault="00D25E51" w:rsidP="008C77A4">
      <w:pPr>
        <w:spacing w:after="0"/>
      </w:pPr>
    </w:p>
    <w:p w:rsidR="00D25E51" w:rsidRDefault="00D25E51" w:rsidP="008C77A4">
      <w:pPr>
        <w:spacing w:after="0"/>
      </w:pPr>
    </w:p>
    <w:p w:rsidR="001C3ADF" w:rsidRDefault="001C3ADF" w:rsidP="008C77A4">
      <w:pPr>
        <w:spacing w:after="0"/>
      </w:pPr>
    </w:p>
    <w:p w:rsidR="0009194C" w:rsidRDefault="0009194C" w:rsidP="008C77A4">
      <w:pPr>
        <w:spacing w:after="0"/>
      </w:pPr>
    </w:p>
    <w:p w:rsidR="0009194C" w:rsidRDefault="0009194C" w:rsidP="008C77A4">
      <w:pPr>
        <w:spacing w:after="0"/>
      </w:pPr>
    </w:p>
    <w:p w:rsidR="0009194C" w:rsidRDefault="0009194C" w:rsidP="008C77A4">
      <w:pPr>
        <w:spacing w:after="0"/>
      </w:pPr>
    </w:p>
    <w:p w:rsidR="0009194C" w:rsidRDefault="0009194C" w:rsidP="008C77A4">
      <w:pPr>
        <w:spacing w:after="0"/>
      </w:pPr>
    </w:p>
    <w:p w:rsidR="0009194C" w:rsidRDefault="0009194C" w:rsidP="008C77A4">
      <w:pPr>
        <w:spacing w:after="0"/>
      </w:pPr>
    </w:p>
    <w:p w:rsidR="0009194C" w:rsidRDefault="0009194C" w:rsidP="008C77A4">
      <w:pPr>
        <w:spacing w:after="0"/>
      </w:pPr>
    </w:p>
    <w:p w:rsidR="0009194C" w:rsidRDefault="0009194C" w:rsidP="008C77A4">
      <w:pPr>
        <w:spacing w:after="0"/>
      </w:pPr>
    </w:p>
    <w:p w:rsidR="0009194C" w:rsidRDefault="0009194C" w:rsidP="008C77A4">
      <w:pPr>
        <w:spacing w:after="0"/>
      </w:pPr>
    </w:p>
    <w:p w:rsidR="0009194C" w:rsidRDefault="0009194C" w:rsidP="008C77A4">
      <w:pPr>
        <w:spacing w:after="0"/>
      </w:pPr>
    </w:p>
    <w:p w:rsidR="0009194C" w:rsidRDefault="0009194C" w:rsidP="008C77A4">
      <w:pPr>
        <w:spacing w:after="0"/>
      </w:pPr>
    </w:p>
    <w:p w:rsidR="0009194C" w:rsidRDefault="0009194C" w:rsidP="008C77A4">
      <w:pPr>
        <w:spacing w:after="0"/>
      </w:pPr>
    </w:p>
    <w:p w:rsidR="001C3ADF" w:rsidRDefault="001C3ADF" w:rsidP="008C77A4">
      <w:pPr>
        <w:spacing w:after="0"/>
      </w:pPr>
    </w:p>
    <w:tbl>
      <w:tblPr>
        <w:tblStyle w:val="Lysskyggelegging-uthevingsfarge1"/>
        <w:tblW w:w="0" w:type="auto"/>
        <w:tblLook w:val="0000" w:firstRow="0" w:lastRow="0" w:firstColumn="0" w:lastColumn="0" w:noHBand="0" w:noVBand="0"/>
      </w:tblPr>
      <w:tblGrid>
        <w:gridCol w:w="1889"/>
        <w:gridCol w:w="2113"/>
        <w:gridCol w:w="2487"/>
        <w:gridCol w:w="2768"/>
      </w:tblGrid>
      <w:tr w:rsidR="004F4060" w:rsidTr="00D25E51">
        <w:trPr>
          <w:cnfStyle w:val="000000100000" w:firstRow="0" w:lastRow="0" w:firstColumn="0" w:lastColumn="0" w:oddVBand="0" w:evenVBand="0" w:oddHBand="1" w:evenHBand="0" w:firstRowFirstColumn="0" w:firstRowLastColumn="0" w:lastRowFirstColumn="0" w:lastRowLastColumn="0"/>
          <w:trHeight w:val="1122"/>
        </w:trPr>
        <w:tc>
          <w:tcPr>
            <w:cnfStyle w:val="000010000000" w:firstRow="0" w:lastRow="0" w:firstColumn="0" w:lastColumn="0" w:oddVBand="1" w:evenVBand="0" w:oddHBand="0" w:evenHBand="0" w:firstRowFirstColumn="0" w:firstRowLastColumn="0" w:lastRowFirstColumn="0" w:lastRowLastColumn="0"/>
            <w:tcW w:w="9257" w:type="dxa"/>
            <w:gridSpan w:val="4"/>
          </w:tcPr>
          <w:p w:rsidR="004F4060" w:rsidRDefault="004F4060" w:rsidP="00BD1B43">
            <w:pPr>
              <w:ind w:left="127"/>
              <w:rPr>
                <w:rFonts w:ascii="Tahoma" w:hAnsi="Tahoma" w:cs="Tahoma"/>
                <w:b/>
              </w:rPr>
            </w:pPr>
          </w:p>
          <w:p w:rsidR="004F4060" w:rsidRPr="00A1248B" w:rsidRDefault="004F4060" w:rsidP="00BD1B43">
            <w:pPr>
              <w:pStyle w:val="Tittel"/>
            </w:pPr>
            <w:r>
              <w:t>Fagprosedyre</w:t>
            </w:r>
          </w:p>
          <w:p w:rsidR="004F4060" w:rsidRPr="00A1248B" w:rsidRDefault="006637CF" w:rsidP="00BD1B43">
            <w:pPr>
              <w:pStyle w:val="Tittel"/>
            </w:pPr>
            <w:r>
              <w:t>Iverksetting av tiltak</w:t>
            </w:r>
          </w:p>
        </w:tc>
      </w:tr>
      <w:tr w:rsidR="004F4060" w:rsidTr="00D25E51">
        <w:trPr>
          <w:trHeight w:val="916"/>
        </w:trPr>
        <w:tc>
          <w:tcPr>
            <w:cnfStyle w:val="000010000000" w:firstRow="0" w:lastRow="0" w:firstColumn="0" w:lastColumn="0" w:oddVBand="1" w:evenVBand="0" w:oddHBand="0" w:evenHBand="0" w:firstRowFirstColumn="0" w:firstRowLastColumn="0" w:lastRowFirstColumn="0" w:lastRowLastColumn="0"/>
            <w:tcW w:w="1889" w:type="dxa"/>
          </w:tcPr>
          <w:p w:rsidR="004F4060" w:rsidRDefault="004F4060" w:rsidP="00BD1B43">
            <w:r>
              <w:t>Utarbeidet av:</w:t>
            </w:r>
          </w:p>
          <w:p w:rsidR="004F4060" w:rsidRDefault="004F4060" w:rsidP="00BD1B43">
            <w:r>
              <w:t>Bente Cecilie Foss</w:t>
            </w:r>
          </w:p>
          <w:p w:rsidR="004F4060" w:rsidRDefault="004F4060" w:rsidP="00BD1B43">
            <w:r>
              <w:t>Fagleiar i bvt.</w:t>
            </w:r>
          </w:p>
        </w:tc>
        <w:tc>
          <w:tcPr>
            <w:tcW w:w="2113" w:type="dxa"/>
          </w:tcPr>
          <w:p w:rsidR="004F4060" w:rsidRDefault="004F4060" w:rsidP="00BD1B43">
            <w:pPr>
              <w:cnfStyle w:val="000000000000" w:firstRow="0" w:lastRow="0" w:firstColumn="0" w:lastColumn="0" w:oddVBand="0" w:evenVBand="0" w:oddHBand="0" w:evenHBand="0" w:firstRowFirstColumn="0" w:firstRowLastColumn="0" w:lastRowFirstColumn="0" w:lastRowLastColumn="0"/>
            </w:pPr>
            <w:r>
              <w:t>Godkjent av:</w:t>
            </w:r>
          </w:p>
        </w:tc>
        <w:tc>
          <w:tcPr>
            <w:cnfStyle w:val="000010000000" w:firstRow="0" w:lastRow="0" w:firstColumn="0" w:lastColumn="0" w:oddVBand="1" w:evenVBand="0" w:oddHBand="0" w:evenHBand="0" w:firstRowFirstColumn="0" w:firstRowLastColumn="0" w:lastRowFirstColumn="0" w:lastRowLastColumn="0"/>
            <w:tcW w:w="2487" w:type="dxa"/>
          </w:tcPr>
          <w:p w:rsidR="004F4060" w:rsidRDefault="004F4060" w:rsidP="00BD1B43">
            <w:r>
              <w:t>Dato:</w:t>
            </w:r>
          </w:p>
        </w:tc>
        <w:tc>
          <w:tcPr>
            <w:tcW w:w="2768" w:type="dxa"/>
          </w:tcPr>
          <w:p w:rsidR="004F4060" w:rsidRDefault="004F4060" w:rsidP="00BD1B43">
            <w:pPr>
              <w:cnfStyle w:val="000000000000" w:firstRow="0" w:lastRow="0" w:firstColumn="0" w:lastColumn="0" w:oddVBand="0" w:evenVBand="0" w:oddHBand="0" w:evenHBand="0" w:firstRowFirstColumn="0" w:firstRowLastColumn="0" w:lastRowFirstColumn="0" w:lastRowLastColumn="0"/>
            </w:pPr>
            <w:r>
              <w:t>Avvik førast frå:</w:t>
            </w:r>
          </w:p>
        </w:tc>
      </w:tr>
    </w:tbl>
    <w:p w:rsidR="004F4060" w:rsidRDefault="004F4060" w:rsidP="004F4060">
      <w:pPr>
        <w:pStyle w:val="Overskrift3"/>
      </w:pPr>
      <w:r>
        <w:t>Hensikt</w:t>
      </w:r>
    </w:p>
    <w:p w:rsidR="00483A62" w:rsidRPr="00483A62" w:rsidRDefault="00483A62" w:rsidP="00483A62">
      <w:r>
        <w:t>At tiltak som barneverntjenesta i samråd med familien vert iverksatt snarast og seinast innen den lovpålagte tidsfriste</w:t>
      </w:r>
      <w:r w:rsidR="00877604">
        <w:t>n.</w:t>
      </w:r>
    </w:p>
    <w:p w:rsidR="004F4060" w:rsidRDefault="004F4060" w:rsidP="004F4060">
      <w:pPr>
        <w:pStyle w:val="Overskrift3"/>
      </w:pPr>
      <w:r>
        <w:t>Ansvar</w:t>
      </w:r>
    </w:p>
    <w:p w:rsidR="00B9585A" w:rsidRPr="00B9585A" w:rsidRDefault="00483A62" w:rsidP="00B9585A">
      <w:r>
        <w:t>Sakshandsamar har ansvar for å finne egna tiltak, utarbeide , målsettingar for interveneringa, laga tiltaksplan og sette opp evalueringskriterie og tidpunkt for å vurdere effekten av dei tiltak som vert iverksett.  Fagleiar har ansvar for å etablere kompetanse internt og knytte kontakter eksternt slik at barneverntjenesta har egna tiltak tilgjengeleg når den enkelte familie har behov for hjelp frå tjenesta.</w:t>
      </w:r>
    </w:p>
    <w:p w:rsidR="006637CF" w:rsidRDefault="00902DDE" w:rsidP="003C751C">
      <w:pPr>
        <w:pStyle w:val="s9"/>
        <w:spacing w:before="0" w:beforeAutospacing="0" w:after="0" w:afterAutospacing="0"/>
        <w:rPr>
          <w:rFonts w:asciiTheme="minorHAnsi" w:hAnsiTheme="minorHAnsi" w:cs="Tahoma"/>
          <w:sz w:val="22"/>
          <w:szCs w:val="22"/>
        </w:rPr>
      </w:pPr>
      <w:r w:rsidRPr="006637CF">
        <w:rPr>
          <w:rStyle w:val="Overskrift3Tegn"/>
        </w:rPr>
        <w:t>Lovgrunnlag:</w:t>
      </w:r>
      <w:r w:rsidR="003C751C" w:rsidRPr="003C751C">
        <w:rPr>
          <w:rFonts w:asciiTheme="minorHAnsi" w:hAnsiTheme="minorHAnsi" w:cs="Tahoma"/>
          <w:sz w:val="22"/>
          <w:szCs w:val="22"/>
        </w:rPr>
        <w:t xml:space="preserve"> </w:t>
      </w:r>
    </w:p>
    <w:p w:rsidR="003C751C" w:rsidRDefault="003C751C" w:rsidP="003C751C">
      <w:pPr>
        <w:pStyle w:val="s9"/>
        <w:spacing w:before="0" w:beforeAutospacing="0" w:after="0" w:afterAutospacing="0"/>
        <w:rPr>
          <w:rFonts w:asciiTheme="minorHAnsi" w:hAnsiTheme="minorHAnsi" w:cs="Tahoma"/>
          <w:sz w:val="22"/>
          <w:szCs w:val="22"/>
        </w:rPr>
      </w:pPr>
      <w:r w:rsidRPr="003C751C">
        <w:rPr>
          <w:rFonts w:asciiTheme="minorHAnsi" w:hAnsiTheme="minorHAnsi" w:cs="Tahoma"/>
          <w:sz w:val="22"/>
          <w:szCs w:val="22"/>
        </w:rPr>
        <w:t>Barnevernet skal avklare gjennom barnevernundersøkinga om vilkår for hjelpetiltak er til stades jf. § 4-4, 2. ledd: </w:t>
      </w:r>
      <w:r w:rsidRPr="003C751C">
        <w:rPr>
          <w:rStyle w:val="s13"/>
          <w:rFonts w:asciiTheme="minorHAnsi" w:hAnsiTheme="minorHAnsi" w:cs="Tahoma"/>
          <w:i/>
          <w:iCs/>
          <w:sz w:val="22"/>
          <w:szCs w:val="22"/>
        </w:rPr>
        <w:t>«Når barnet på grunn av forholda i heimen, eller av andre grunnar har særlige behov.» </w:t>
      </w:r>
      <w:r w:rsidRPr="003C751C">
        <w:rPr>
          <w:rFonts w:asciiTheme="minorHAnsi" w:hAnsiTheme="minorHAnsi" w:cs="Tahoma"/>
          <w:sz w:val="22"/>
          <w:szCs w:val="22"/>
        </w:rPr>
        <w:t>Særlege behov bør vurderast ut frå heile situasjonen, blant anna utvikling og fungering, helse, trivsel og eventuelle problem som vanskeleg åtferd eller sosial mistilpassing. Forhold i heimen som kan vere skadeleg for barnet bør vurderast. Dette kan gjelde foreldra sine psykiske problem, rusmisbruk, uheldig oppsedingspraksis, dårleg økonomi eller utilfredsstillande bu forhold.</w:t>
      </w:r>
    </w:p>
    <w:p w:rsidR="003C751C" w:rsidRPr="003C751C" w:rsidRDefault="003C751C" w:rsidP="003C751C">
      <w:pPr>
        <w:pStyle w:val="s9"/>
        <w:spacing w:before="0" w:beforeAutospacing="0" w:after="0" w:afterAutospacing="0"/>
        <w:rPr>
          <w:rFonts w:asciiTheme="minorHAnsi" w:hAnsiTheme="minorHAnsi" w:cs="Tahoma"/>
          <w:sz w:val="22"/>
          <w:szCs w:val="22"/>
        </w:rPr>
      </w:pPr>
    </w:p>
    <w:p w:rsidR="003C751C" w:rsidRDefault="003C751C" w:rsidP="003C751C">
      <w:pPr>
        <w:rPr>
          <w:rFonts w:cs="Tahoma"/>
          <w:b/>
        </w:rPr>
      </w:pPr>
      <w:r w:rsidRPr="00902DDE">
        <w:rPr>
          <w:rFonts w:cs="Tahoma"/>
          <w:b/>
        </w:rPr>
        <w:t>Iverksetting av hjelpetiltak</w:t>
      </w:r>
    </w:p>
    <w:p w:rsidR="003C751C" w:rsidRPr="00902DDE" w:rsidRDefault="003C751C" w:rsidP="003C751C">
      <w:pPr>
        <w:rPr>
          <w:rFonts w:cs="Tahoma"/>
          <w:b/>
        </w:rPr>
      </w:pPr>
      <w:r w:rsidRPr="00902DDE">
        <w:rPr>
          <w:rFonts w:cs="Tahoma"/>
        </w:rPr>
        <w:t>Det er  viktig at familien sjølv seier noko om kva dei ønskjer hjelp til og at dei er med i dialog rundt aktuelle hjelpetiltak. Dette skal gjerast allereie i undersøkinga, slik at aktuelle hjelpetiltak og  tiltaksplan er klar når undersøkinga vert avslutta.</w:t>
      </w:r>
    </w:p>
    <w:p w:rsidR="003C751C" w:rsidRPr="00902DDE" w:rsidRDefault="003C751C" w:rsidP="003C751C">
      <w:pPr>
        <w:rPr>
          <w:rFonts w:cs="Tahoma"/>
        </w:rPr>
      </w:pPr>
      <w:r w:rsidRPr="00902DDE">
        <w:rPr>
          <w:rFonts w:cs="Tahoma"/>
        </w:rPr>
        <w:t xml:space="preserve">Hjelpetiltak skal vere frivillige og skal gjennomførast mest mogeleg i samarbeid med barnet og foreldra. Me bør velje tiltak, så langt det lar seg gjere, i samråd med familien,  då det er vanskeleg å redusere problem og betre familien og barnet sin situasjon utan at dei det gjeld er einige om og  motivert for å ta imot hjelp. </w:t>
      </w:r>
    </w:p>
    <w:p w:rsidR="003C751C" w:rsidRDefault="003C751C" w:rsidP="003C751C">
      <w:pPr>
        <w:rPr>
          <w:rFonts w:cs="Tahoma"/>
        </w:rPr>
      </w:pPr>
      <w:r w:rsidRPr="00902DDE">
        <w:rPr>
          <w:rFonts w:cs="Tahoma"/>
        </w:rPr>
        <w:t>Øygarden kommune er ein liten kommune og me har ingen tiltaksbank der me kan velje frå øverste hylle. Det vil verte slik at me må forsøkje å sy saman  best mogelege hjelpetiltak frå sak til sak. Lokalt i kommunen kan me tilby råd og veiledning i form av familieterapi, PMTO –rådgivning og Circel of Security. Me kan og tilby kompenserande tiltak som besøksheim, barnehage, SFO, heimehjelp, og fritidskontakt . Er det behov for tiltak ut over dette må me vurdere å kontakte Fagteam på Bufetat for drøfting. Tiltak som me kan få til i dialog med BUFETAT kan til dømes vere: familieråd, PMTO-terapi, MST, eller plass på familie-/ barn senter.</w:t>
      </w:r>
    </w:p>
    <w:p w:rsidR="003C751C" w:rsidRPr="003C751C" w:rsidRDefault="003C751C" w:rsidP="003C751C">
      <w:pPr>
        <w:pStyle w:val="Overskrift3"/>
        <w:rPr>
          <w:rFonts w:cs="Tahoma"/>
        </w:rPr>
      </w:pPr>
      <w:r w:rsidRPr="00902DDE">
        <w:lastRenderedPageBreak/>
        <w:t>Tiltaksplan</w:t>
      </w:r>
    </w:p>
    <w:p w:rsidR="003C751C" w:rsidRPr="00902DDE" w:rsidRDefault="003C751C" w:rsidP="003C751C">
      <w:pPr>
        <w:rPr>
          <w:rFonts w:cs="Tahoma"/>
        </w:rPr>
      </w:pPr>
      <w:r w:rsidRPr="00902DDE">
        <w:rPr>
          <w:rFonts w:cs="Tahoma"/>
        </w:rPr>
        <w:t>Når barneverntenesta har  blitt einig med familien om iverksetting av hjelpetiltak skal det utarbeidast ein tiltaksplan saman med familien. Barnet skal og vere med i dette arbeidet. Tiltaksplanen skal lagast under plan i Acos og ha føl</w:t>
      </w:r>
      <w:r>
        <w:rPr>
          <w:rFonts w:cs="Tahoma"/>
        </w:rPr>
        <w:t>gjande struktur og innhald:</w:t>
      </w:r>
    </w:p>
    <w:p w:rsidR="003C751C" w:rsidRPr="00902DDE" w:rsidRDefault="003C751C" w:rsidP="003C751C">
      <w:pPr>
        <w:numPr>
          <w:ilvl w:val="0"/>
          <w:numId w:val="34"/>
        </w:numPr>
        <w:spacing w:after="0" w:line="240" w:lineRule="auto"/>
        <w:rPr>
          <w:rFonts w:cs="Tahoma"/>
        </w:rPr>
      </w:pPr>
      <w:r w:rsidRPr="00902DDE">
        <w:rPr>
          <w:rFonts w:cs="Tahoma"/>
        </w:rPr>
        <w:t>Situasjonsbeskriving</w:t>
      </w:r>
    </w:p>
    <w:p w:rsidR="003C751C" w:rsidRPr="00902DDE" w:rsidRDefault="003C751C" w:rsidP="003C751C">
      <w:pPr>
        <w:numPr>
          <w:ilvl w:val="0"/>
          <w:numId w:val="34"/>
        </w:numPr>
        <w:spacing w:after="0" w:line="240" w:lineRule="auto"/>
        <w:rPr>
          <w:rFonts w:cs="Tahoma"/>
        </w:rPr>
      </w:pPr>
      <w:r w:rsidRPr="00902DDE">
        <w:rPr>
          <w:rFonts w:cs="Tahoma"/>
        </w:rPr>
        <w:t xml:space="preserve">Målbeskriving – kva er barnet sin situasjon når ønska endring er oppnådd ? </w:t>
      </w:r>
    </w:p>
    <w:p w:rsidR="003C751C" w:rsidRPr="00902DDE" w:rsidRDefault="003C751C" w:rsidP="003C751C">
      <w:pPr>
        <w:numPr>
          <w:ilvl w:val="0"/>
          <w:numId w:val="34"/>
        </w:numPr>
        <w:spacing w:after="0" w:line="240" w:lineRule="auto"/>
        <w:rPr>
          <w:rFonts w:cs="Tahoma"/>
        </w:rPr>
      </w:pPr>
      <w:r w:rsidRPr="00902DDE">
        <w:rPr>
          <w:rFonts w:cs="Tahoma"/>
        </w:rPr>
        <w:t>Tiltaksbeskriving- kva skal til for å nå måla ?</w:t>
      </w:r>
    </w:p>
    <w:p w:rsidR="003C751C" w:rsidRPr="00902DDE" w:rsidRDefault="003C751C" w:rsidP="003C751C">
      <w:pPr>
        <w:numPr>
          <w:ilvl w:val="0"/>
          <w:numId w:val="34"/>
        </w:numPr>
        <w:spacing w:after="0" w:line="240" w:lineRule="auto"/>
        <w:rPr>
          <w:rFonts w:cs="Tahoma"/>
        </w:rPr>
      </w:pPr>
      <w:r w:rsidRPr="00902DDE">
        <w:rPr>
          <w:rFonts w:cs="Tahoma"/>
        </w:rPr>
        <w:t>Tidsperspektiv- kor lenge skal tiltaka vare ?</w:t>
      </w:r>
    </w:p>
    <w:p w:rsidR="008C77A4" w:rsidRDefault="003C751C" w:rsidP="008C77A4">
      <w:pPr>
        <w:numPr>
          <w:ilvl w:val="0"/>
          <w:numId w:val="34"/>
        </w:numPr>
        <w:spacing w:after="0" w:line="240" w:lineRule="auto"/>
        <w:rPr>
          <w:rFonts w:cs="Tahoma"/>
        </w:rPr>
      </w:pPr>
      <w:r w:rsidRPr="00902DDE">
        <w:rPr>
          <w:rFonts w:cs="Tahoma"/>
        </w:rPr>
        <w:t>Evaluering- kva skal gjerast av kven, og korleis skal vi finne ut om tiltaka fører mot målet ?</w:t>
      </w:r>
    </w:p>
    <w:p w:rsidR="003C751C" w:rsidRPr="008C77A4" w:rsidRDefault="003C751C" w:rsidP="008C77A4">
      <w:pPr>
        <w:spacing w:after="0" w:line="240" w:lineRule="auto"/>
        <w:ind w:left="720"/>
        <w:rPr>
          <w:rFonts w:cs="Tahoma"/>
        </w:rPr>
      </w:pPr>
      <w:r w:rsidRPr="008C77A4">
        <w:rPr>
          <w:rFonts w:cs="Tahoma"/>
        </w:rPr>
        <w:t xml:space="preserve"> </w:t>
      </w:r>
    </w:p>
    <w:p w:rsidR="003C751C" w:rsidRPr="003C751C" w:rsidRDefault="003C751C" w:rsidP="003C751C">
      <w:pPr>
        <w:rPr>
          <w:rFonts w:cs="Tahoma"/>
          <w:b/>
        </w:rPr>
      </w:pPr>
      <w:r w:rsidRPr="00902DDE">
        <w:rPr>
          <w:rFonts w:cs="Tahoma"/>
        </w:rPr>
        <w:t xml:space="preserve">Det skal lagast enkeltvedtak for tiltak som vert sett i verk. Sjå rutine for sakshandsaming og  enkeltvedtak . </w:t>
      </w:r>
    </w:p>
    <w:p w:rsidR="003C751C" w:rsidRPr="003C751C" w:rsidRDefault="003C751C" w:rsidP="003C751C">
      <w:pPr>
        <w:rPr>
          <w:rFonts w:cs="Tahoma"/>
          <w:b/>
        </w:rPr>
      </w:pPr>
      <w:r w:rsidRPr="003C751C">
        <w:rPr>
          <w:rFonts w:cs="Tahoma"/>
          <w:b/>
        </w:rPr>
        <w:t>Oppfølging av hjelpetiltak</w:t>
      </w:r>
    </w:p>
    <w:p w:rsidR="003C751C" w:rsidRPr="003C751C" w:rsidRDefault="003C751C" w:rsidP="003C751C">
      <w:pPr>
        <w:rPr>
          <w:rFonts w:cs="Tahoma"/>
        </w:rPr>
      </w:pPr>
      <w:r w:rsidRPr="003C751C">
        <w:rPr>
          <w:rFonts w:cs="Tahoma"/>
        </w:rPr>
        <w:t>Me skal følgje opp hjelpetiltak me set i verk og tiltaksplanen er verktøyet for å gjere dette på ein god måte. Me skal vurdere om hjelpa som vert gitt er teneleg. Med utgangspunkt i tiltaksplanen skal spørsmål om tiltak skal avsluttast, forlengast  eller om det er nødvendige med nye tiltak stillast i oppfølg</w:t>
      </w:r>
      <w:r>
        <w:rPr>
          <w:rFonts w:cs="Tahoma"/>
        </w:rPr>
        <w:t>ingsperioden.</w:t>
      </w:r>
    </w:p>
    <w:p w:rsidR="00902DDE" w:rsidRPr="003C751C" w:rsidRDefault="003C751C" w:rsidP="00902DDE">
      <w:pPr>
        <w:rPr>
          <w:rFonts w:cs="Tahoma"/>
        </w:rPr>
      </w:pPr>
      <w:r>
        <w:rPr>
          <w:rFonts w:cs="Tahoma"/>
        </w:rPr>
        <w:t>Hyppigheita av evaluering/</w:t>
      </w:r>
      <w:r w:rsidRPr="003C751C">
        <w:rPr>
          <w:rFonts w:cs="Tahoma"/>
        </w:rPr>
        <w:t xml:space="preserve">oppfølging </w:t>
      </w:r>
      <w:r>
        <w:rPr>
          <w:rFonts w:cs="Tahoma"/>
        </w:rPr>
        <w:t>og kva som skal evaluerast (konkrete mål) knytt til</w:t>
      </w:r>
      <w:r w:rsidRPr="003C751C">
        <w:rPr>
          <w:rFonts w:cs="Tahoma"/>
        </w:rPr>
        <w:t xml:space="preserve"> hjelpetiltak</w:t>
      </w:r>
      <w:r>
        <w:rPr>
          <w:rFonts w:cs="Tahoma"/>
        </w:rPr>
        <w:t>a</w:t>
      </w:r>
      <w:r w:rsidRPr="003C751C">
        <w:rPr>
          <w:rFonts w:cs="Tahoma"/>
        </w:rPr>
        <w:t xml:space="preserve"> skal komme fram av tiltaksplanen og vere avtalt  samstundes som tiltaket startar. Hyppigheten på evaluering/ oppfølging må vurderast ut frå alvorlighetsgrad, type tiltak og tidsperspektiv. Vurdering av dette skal komme fram i journalnotat/ og tiltaksplan.  </w:t>
      </w:r>
    </w:p>
    <w:p w:rsidR="00902DDE" w:rsidRPr="003C751C" w:rsidRDefault="00902DDE" w:rsidP="00902DDE">
      <w:pPr>
        <w:rPr>
          <w:b/>
          <w:sz w:val="24"/>
          <w:szCs w:val="24"/>
        </w:rPr>
      </w:pPr>
      <w:r w:rsidRPr="003C751C">
        <w:rPr>
          <w:b/>
          <w:sz w:val="24"/>
          <w:szCs w:val="24"/>
        </w:rPr>
        <w:t>Iverksettelesmøte.</w:t>
      </w:r>
    </w:p>
    <w:p w:rsidR="00902DDE" w:rsidRPr="003C751C" w:rsidRDefault="00902DDE" w:rsidP="00902DDE">
      <w:pPr>
        <w:rPr>
          <w:sz w:val="24"/>
          <w:szCs w:val="24"/>
        </w:rPr>
      </w:pPr>
      <w:r w:rsidRPr="003C751C">
        <w:rPr>
          <w:sz w:val="24"/>
          <w:szCs w:val="24"/>
        </w:rPr>
        <w:t xml:space="preserve">Det gjennomføres et igangsettingsmøte kor foreldre, evt. med ungdom og barn, er tilstede. Det kan gjennomføres egne møter med barn/ungdom. Her utarbeides/gjennomgåes tiltaksplan og evt tiltaksperson presenterast. Det avtalast evalueringstidspunkt og evalueringskriterie for å kunne vurdera om tiltaket virker i tråd med dei mål som er satt. </w:t>
      </w:r>
    </w:p>
    <w:p w:rsidR="00902DDE" w:rsidRPr="003C751C" w:rsidRDefault="00902DDE" w:rsidP="00902DDE">
      <w:pPr>
        <w:rPr>
          <w:sz w:val="24"/>
          <w:szCs w:val="24"/>
        </w:rPr>
      </w:pPr>
      <w:r w:rsidRPr="003C751C">
        <w:rPr>
          <w:sz w:val="24"/>
          <w:szCs w:val="24"/>
        </w:rPr>
        <w:t>Det skal skrives vedtak på alle tiltak som blir konkludert.</w:t>
      </w:r>
    </w:p>
    <w:p w:rsidR="00902DDE" w:rsidRPr="003C751C" w:rsidRDefault="00902DDE" w:rsidP="00902DDE">
      <w:pPr>
        <w:rPr>
          <w:i/>
        </w:rPr>
      </w:pPr>
      <w:r w:rsidRPr="003C751C">
        <w:t xml:space="preserve">Ansvarlig: </w:t>
      </w:r>
      <w:r w:rsidRPr="003C751C">
        <w:rPr>
          <w:i/>
        </w:rPr>
        <w:t>Saksbehandler</w:t>
      </w:r>
    </w:p>
    <w:p w:rsidR="00902DDE" w:rsidRPr="003C751C" w:rsidRDefault="00902DDE" w:rsidP="00902DDE">
      <w:pPr>
        <w:rPr>
          <w:b/>
          <w:sz w:val="24"/>
        </w:rPr>
      </w:pPr>
      <w:r w:rsidRPr="003C751C">
        <w:rPr>
          <w:b/>
          <w:sz w:val="24"/>
        </w:rPr>
        <w:t>3.1 Vedtak</w:t>
      </w:r>
    </w:p>
    <w:p w:rsidR="00902DDE" w:rsidRPr="00C40F7C" w:rsidRDefault="00902DDE" w:rsidP="00902DDE">
      <w:pPr>
        <w:pStyle w:val="Brdtekst"/>
        <w:rPr>
          <w:rFonts w:asciiTheme="minorHAnsi" w:hAnsiTheme="minorHAnsi"/>
        </w:rPr>
      </w:pPr>
      <w:r w:rsidRPr="00C40F7C">
        <w:rPr>
          <w:rFonts w:asciiTheme="minorHAnsi" w:hAnsiTheme="minorHAnsi"/>
        </w:rPr>
        <w:t xml:space="preserve">Vedtak skrives fra dato man ble enig med foreldrene om at de skulle iverksettes, uavhengig om man har klart tiltak eller ikke. Vedtak skal </w:t>
      </w:r>
      <w:r w:rsidRPr="00C40F7C">
        <w:rPr>
          <w:rFonts w:asciiTheme="minorHAnsi" w:hAnsiTheme="minorHAnsi"/>
          <w:u w:val="single"/>
        </w:rPr>
        <w:t>alltid ha en til og fra dato</w:t>
      </w:r>
      <w:r w:rsidRPr="00C40F7C">
        <w:rPr>
          <w:rFonts w:asciiTheme="minorHAnsi" w:hAnsiTheme="minorHAnsi"/>
        </w:rPr>
        <w:t>. I vedtakets grunnlag skal det alltid refereres til gjeldende lovgrunnlag. Utdrag av gjeldende lov skrives i vedtak i kursiv. Aktuell situasjon og faglig begrunnelse for tiltak skal alltid komme fram i vedtaket.  Vedtak skrives i to eksemplarer: ett partsbrev som sendes til dem som saken gjelder.                ( foreldre/ barn/eller fosterforeldre) Og et administrativt vedtak.</w:t>
      </w:r>
    </w:p>
    <w:p w:rsidR="00902DDE" w:rsidRPr="00C40F7C" w:rsidRDefault="00902DDE" w:rsidP="00902DDE">
      <w:pPr>
        <w:pStyle w:val="Brdtekst"/>
        <w:rPr>
          <w:rFonts w:asciiTheme="minorHAnsi" w:hAnsiTheme="minorHAnsi"/>
        </w:rPr>
      </w:pPr>
    </w:p>
    <w:p w:rsidR="00902DDE" w:rsidRPr="00C40F7C" w:rsidRDefault="00902DDE" w:rsidP="00902DDE">
      <w:pPr>
        <w:rPr>
          <w:sz w:val="24"/>
        </w:rPr>
      </w:pPr>
      <w:r w:rsidRPr="00C40F7C">
        <w:rPr>
          <w:sz w:val="24"/>
        </w:rPr>
        <w:t xml:space="preserve">Dersom barnet plasseres i institusjon skal plasseringsted </w:t>
      </w:r>
      <w:r w:rsidRPr="00C40F7C">
        <w:rPr>
          <w:sz w:val="24"/>
          <w:u w:val="single"/>
        </w:rPr>
        <w:t>alltid</w:t>
      </w:r>
      <w:r w:rsidRPr="00C40F7C">
        <w:rPr>
          <w:sz w:val="24"/>
        </w:rPr>
        <w:t xml:space="preserve"> komme fram i vedtaket.</w:t>
      </w:r>
    </w:p>
    <w:p w:rsidR="00902DDE" w:rsidRPr="00C40F7C" w:rsidRDefault="00902DDE" w:rsidP="00902DDE">
      <w:pPr>
        <w:rPr>
          <w:sz w:val="24"/>
        </w:rPr>
      </w:pPr>
      <w:r w:rsidRPr="00C40F7C">
        <w:rPr>
          <w:sz w:val="24"/>
        </w:rPr>
        <w:lastRenderedPageBreak/>
        <w:t xml:space="preserve">Dersom barnet plasseres i fosterhjem etter § 4-4,5 ledd skal navn på plasseringsted (fosterforeldrene) gå fram i vedtaket. </w:t>
      </w:r>
    </w:p>
    <w:p w:rsidR="00902DDE" w:rsidRPr="00C40F7C" w:rsidRDefault="00902DDE" w:rsidP="00902DDE">
      <w:pPr>
        <w:rPr>
          <w:sz w:val="24"/>
        </w:rPr>
      </w:pPr>
      <w:r w:rsidRPr="00C40F7C">
        <w:rPr>
          <w:sz w:val="24"/>
        </w:rPr>
        <w:t>Dersom barnet plasseres i fosterhjem etter § 4-12 skal navnet på fosterforeldrene ikke gå fram av vedtaket.</w:t>
      </w:r>
    </w:p>
    <w:p w:rsidR="00902DDE" w:rsidRPr="00C40F7C" w:rsidRDefault="00902DDE" w:rsidP="00902DDE">
      <w:pPr>
        <w:rPr>
          <w:sz w:val="24"/>
        </w:rPr>
      </w:pPr>
      <w:r w:rsidRPr="00C40F7C">
        <w:rPr>
          <w:sz w:val="24"/>
        </w:rPr>
        <w:t xml:space="preserve">På øvrige vedtak som støttekontakt, besøkshjem, tilsynsfører etc. er det ikke behov for at personen som utfører oppdraget står i vedtaket. </w:t>
      </w:r>
    </w:p>
    <w:p w:rsidR="00902DDE" w:rsidRPr="00C40F7C" w:rsidRDefault="00902DDE" w:rsidP="00902DDE">
      <w:pPr>
        <w:rPr>
          <w:sz w:val="24"/>
        </w:rPr>
      </w:pPr>
      <w:r w:rsidRPr="00C40F7C">
        <w:rPr>
          <w:sz w:val="24"/>
        </w:rPr>
        <w:t xml:space="preserve">Det kan være flere tiltak i et vedtak. Det kan være hensiktsmessig og å ta høyde for ekstra utbetalinger i et vedtak og legge inn en ekstra utgiftspost, spesielt ved plasseringer. Viktig da at de antatte maksbeløpet ikke fremgår i vedtaksteksten. </w:t>
      </w:r>
    </w:p>
    <w:p w:rsidR="00902DDE" w:rsidRPr="00C40F7C" w:rsidRDefault="00902DDE" w:rsidP="00902DDE">
      <w:pPr>
        <w:rPr>
          <w:b/>
          <w:sz w:val="24"/>
        </w:rPr>
      </w:pPr>
      <w:r w:rsidRPr="00C40F7C">
        <w:rPr>
          <w:b/>
          <w:sz w:val="24"/>
        </w:rPr>
        <w:t>Tiltaksplan skal sammen med vedtak legges til leder for godkjenning. Vedtak vil som hovedregel ikke blir godkjent uten en tiltaksplan.</w:t>
      </w:r>
    </w:p>
    <w:p w:rsidR="00902DDE" w:rsidRPr="003C751C" w:rsidRDefault="00902DDE" w:rsidP="00902DDE">
      <w:pPr>
        <w:rPr>
          <w:i/>
        </w:rPr>
      </w:pPr>
      <w:r w:rsidRPr="003C751C">
        <w:t xml:space="preserve">Ansvarlig: </w:t>
      </w:r>
      <w:r w:rsidRPr="003C751C">
        <w:rPr>
          <w:i/>
        </w:rPr>
        <w:t>saksbehandler</w:t>
      </w:r>
    </w:p>
    <w:p w:rsidR="00902DDE" w:rsidRPr="003C751C" w:rsidRDefault="00902DDE" w:rsidP="00902DDE">
      <w:pPr>
        <w:rPr>
          <w:i/>
          <w:sz w:val="24"/>
        </w:rPr>
      </w:pPr>
      <w:r w:rsidRPr="003C751C">
        <w:rPr>
          <w:i/>
          <w:sz w:val="24"/>
        </w:rPr>
        <w:t>Underskrift: Leder/ saksbehandler</w:t>
      </w:r>
    </w:p>
    <w:p w:rsidR="00902DDE" w:rsidRPr="003C751C" w:rsidRDefault="00902DDE" w:rsidP="00902DDE">
      <w:pPr>
        <w:rPr>
          <w:b/>
          <w:sz w:val="24"/>
        </w:rPr>
      </w:pPr>
      <w:r w:rsidRPr="003C751C">
        <w:rPr>
          <w:b/>
          <w:sz w:val="24"/>
        </w:rPr>
        <w:t>3.1.1 Hvem skal ha vedtak tilsendt:</w:t>
      </w:r>
    </w:p>
    <w:p w:rsidR="00902DDE" w:rsidRPr="003C751C" w:rsidRDefault="00902DDE" w:rsidP="00902DDE">
      <w:pPr>
        <w:pStyle w:val="Brdtekst"/>
        <w:rPr>
          <w:rFonts w:asciiTheme="minorHAnsi" w:hAnsiTheme="minorHAnsi"/>
        </w:rPr>
      </w:pPr>
      <w:r w:rsidRPr="003C751C">
        <w:rPr>
          <w:rFonts w:asciiTheme="minorHAnsi" w:hAnsiTheme="minorHAnsi"/>
        </w:rPr>
        <w:t xml:space="preserve">Partene skal ha vedtak sendt </w:t>
      </w:r>
    </w:p>
    <w:p w:rsidR="00902DDE" w:rsidRPr="003C751C" w:rsidRDefault="00902DDE" w:rsidP="00902DDE">
      <w:pPr>
        <w:pStyle w:val="Brdtekst"/>
        <w:rPr>
          <w:rFonts w:asciiTheme="minorHAnsi" w:hAnsiTheme="minorHAnsi"/>
        </w:rPr>
      </w:pPr>
      <w:r w:rsidRPr="003C751C">
        <w:rPr>
          <w:rFonts w:asciiTheme="minorHAnsi" w:hAnsiTheme="minorHAnsi"/>
        </w:rPr>
        <w:t>Den det gjelder – som regel der som barnet bor.</w:t>
      </w:r>
    </w:p>
    <w:p w:rsidR="00902DDE" w:rsidRPr="003C751C" w:rsidRDefault="00902DDE" w:rsidP="00902DDE">
      <w:pPr>
        <w:pStyle w:val="Brdtekst"/>
        <w:rPr>
          <w:rFonts w:asciiTheme="minorHAnsi" w:hAnsiTheme="minorHAnsi"/>
        </w:rPr>
      </w:pPr>
    </w:p>
    <w:p w:rsidR="00C40F7C" w:rsidRDefault="00902DDE" w:rsidP="00C40F7C">
      <w:pPr>
        <w:pStyle w:val="Brdtekst"/>
        <w:rPr>
          <w:rFonts w:asciiTheme="minorHAnsi" w:hAnsiTheme="minorHAnsi"/>
          <w:i/>
        </w:rPr>
      </w:pPr>
      <w:r w:rsidRPr="003C751C">
        <w:rPr>
          <w:rFonts w:asciiTheme="minorHAnsi" w:hAnsiTheme="minorHAnsi"/>
          <w:i/>
        </w:rPr>
        <w:t>Ansvarlig: saksbehandler</w:t>
      </w:r>
    </w:p>
    <w:p w:rsidR="00C40F7C" w:rsidRDefault="00C40F7C" w:rsidP="00C40F7C">
      <w:pPr>
        <w:pStyle w:val="Brdtekst"/>
        <w:rPr>
          <w:rFonts w:asciiTheme="minorHAnsi" w:hAnsiTheme="minorHAnsi"/>
          <w:i/>
        </w:rPr>
      </w:pPr>
    </w:p>
    <w:p w:rsidR="00902DDE" w:rsidRPr="00C40F7C" w:rsidRDefault="00902DDE" w:rsidP="00C40F7C">
      <w:pPr>
        <w:pStyle w:val="Brdtekst"/>
        <w:rPr>
          <w:rFonts w:asciiTheme="minorHAnsi" w:hAnsiTheme="minorHAnsi"/>
          <w:b/>
          <w:i/>
        </w:rPr>
      </w:pPr>
      <w:r w:rsidRPr="00C40F7C">
        <w:rPr>
          <w:rFonts w:asciiTheme="minorHAnsi" w:hAnsiTheme="minorHAnsi"/>
          <w:b/>
        </w:rPr>
        <w:t>Kopi av vedtak</w:t>
      </w:r>
    </w:p>
    <w:p w:rsidR="00902DDE" w:rsidRPr="003C751C" w:rsidRDefault="00902DDE" w:rsidP="00902DDE">
      <w:r w:rsidRPr="003C751C">
        <w:t>Tiltakene skal alltid som hovedregel ha kopi av administrativt vedtak</w:t>
      </w:r>
    </w:p>
    <w:p w:rsidR="00902DDE" w:rsidRPr="003C751C" w:rsidRDefault="00902DDE" w:rsidP="00902DDE">
      <w:r w:rsidRPr="003C751C">
        <w:t>Institusjoner skal ha kopi av administrativ vedtak</w:t>
      </w:r>
    </w:p>
    <w:p w:rsidR="00902DDE" w:rsidRPr="003C751C" w:rsidRDefault="00902DDE" w:rsidP="00902DDE">
      <w:pPr>
        <w:rPr>
          <w:sz w:val="24"/>
        </w:rPr>
      </w:pPr>
      <w:r w:rsidRPr="003C751C">
        <w:rPr>
          <w:sz w:val="24"/>
        </w:rPr>
        <w:t>Bufetat ved plassering i institusjon, beredskapshjem og fosterhjem skal ha kopi av vedtak</w:t>
      </w:r>
    </w:p>
    <w:p w:rsidR="00902DDE" w:rsidRPr="003C751C" w:rsidRDefault="00902DDE" w:rsidP="00902DDE">
      <w:pPr>
        <w:rPr>
          <w:sz w:val="24"/>
        </w:rPr>
      </w:pPr>
      <w:r w:rsidRPr="003C751C">
        <w:rPr>
          <w:sz w:val="24"/>
        </w:rPr>
        <w:t xml:space="preserve">Barnehager – </w:t>
      </w:r>
      <w:r w:rsidRPr="003C751C">
        <w:rPr>
          <w:b/>
          <w:sz w:val="24"/>
        </w:rPr>
        <w:t>uten begrunnelse</w:t>
      </w:r>
      <w:r w:rsidRPr="003C751C">
        <w:rPr>
          <w:sz w:val="24"/>
        </w:rPr>
        <w:t xml:space="preserve"> </w:t>
      </w:r>
    </w:p>
    <w:p w:rsidR="00902DDE" w:rsidRPr="00D611ED" w:rsidRDefault="00902DDE" w:rsidP="00902DDE">
      <w:r w:rsidRPr="003C751C">
        <w:t>Ansvarlig:</w:t>
      </w:r>
      <w:r w:rsidRPr="003C751C">
        <w:rPr>
          <w:i/>
        </w:rPr>
        <w:t xml:space="preserve"> Saksbehandler</w:t>
      </w:r>
    </w:p>
    <w:p w:rsidR="00902DDE" w:rsidRPr="004C1BAA" w:rsidRDefault="00902DDE" w:rsidP="00902DDE">
      <w:pPr>
        <w:rPr>
          <w:b/>
          <w:sz w:val="24"/>
        </w:rPr>
      </w:pPr>
      <w:r w:rsidRPr="00183EA0">
        <w:rPr>
          <w:b/>
          <w:sz w:val="24"/>
        </w:rPr>
        <w:t>Tiltaksplaner jf Lov om barneverntjenester § 4-5</w:t>
      </w:r>
    </w:p>
    <w:p w:rsidR="00902DDE" w:rsidRPr="001F640E" w:rsidRDefault="00902DDE" w:rsidP="00902DDE">
      <w:pPr>
        <w:rPr>
          <w:i/>
        </w:rPr>
      </w:pPr>
      <w:r w:rsidRPr="00183EA0">
        <w:rPr>
          <w:sz w:val="24"/>
        </w:rPr>
        <w:t>Alle saker som er hjemlet i lov og barneverntjenester § 4-4 skal ha tiltaksplaner jf</w:t>
      </w:r>
      <w:r>
        <w:rPr>
          <w:sz w:val="24"/>
        </w:rPr>
        <w:t xml:space="preserve"> § 4-5. </w:t>
      </w:r>
      <w:r w:rsidRPr="00183EA0">
        <w:rPr>
          <w:sz w:val="24"/>
        </w:rPr>
        <w:t>Oppfølging av hjelpetiltak ”</w:t>
      </w:r>
      <w:r w:rsidRPr="001F640E">
        <w:rPr>
          <w:rFonts w:ascii="Arial" w:hAnsi="Arial" w:cs="Arial"/>
          <w:color w:val="000000"/>
        </w:rPr>
        <w:t xml:space="preserve"> </w:t>
      </w:r>
      <w:r w:rsidRPr="001F640E">
        <w:rPr>
          <w:rFonts w:ascii="Arial" w:hAnsi="Arial" w:cs="Arial"/>
          <w:i/>
          <w:color w:val="000000"/>
        </w:rPr>
        <w:t>Når hjelpetiltak vedtas, skal barneverntjenesten utarbeide en tidsavgrenset tiltaksplan. Barneverntjenesten skal følge nøye med på hvordan det går med barnet og foreldrene og vurdere om hjelpen er tjenlig, eventuelt om det er nødvendig med nye tiltak, eller om det er grunnlag for omsorgsovertakelse. Tiltaksplanen skal evalueres regelmessig.</w:t>
      </w:r>
      <w:r w:rsidRPr="001F640E">
        <w:rPr>
          <w:i/>
        </w:rPr>
        <w:t>”</w:t>
      </w:r>
    </w:p>
    <w:p w:rsidR="00902DDE" w:rsidRPr="00187508" w:rsidRDefault="00902DDE" w:rsidP="00902DDE">
      <w:r w:rsidRPr="00183EA0">
        <w:lastRenderedPageBreak/>
        <w:t xml:space="preserve">Tiltaksplanen skal så langt som rå er skrives i samarbeid med den det </w:t>
      </w:r>
      <w:r>
        <w:t>gjelder (barn, ungdom og</w:t>
      </w:r>
      <w:r w:rsidRPr="00183EA0">
        <w:t xml:space="preserve"> foreldrene). Mål som blir lagt i tiltaksplanen bør være så konkret så mulig slik at de blir målbare. Tiltaksplanen skal være barneverntjenesten så vel foreldrenes hjelpemiddel til å evaluere tiltakene. </w:t>
      </w:r>
    </w:p>
    <w:p w:rsidR="00902DDE" w:rsidRPr="00183EA0" w:rsidRDefault="00902DDE" w:rsidP="00902DDE">
      <w:pPr>
        <w:rPr>
          <w:sz w:val="24"/>
          <w:szCs w:val="24"/>
        </w:rPr>
      </w:pPr>
      <w:r w:rsidRPr="00183EA0">
        <w:rPr>
          <w:sz w:val="24"/>
          <w:szCs w:val="24"/>
        </w:rPr>
        <w:t>I tiltaksplanen skal det komme frem hvem som utfører oppdraget.</w:t>
      </w:r>
    </w:p>
    <w:p w:rsidR="00902DDE" w:rsidRPr="001F640E" w:rsidRDefault="00902DDE" w:rsidP="00902DDE">
      <w:pPr>
        <w:rPr>
          <w:sz w:val="24"/>
          <w:szCs w:val="24"/>
        </w:rPr>
      </w:pPr>
      <w:r w:rsidRPr="00183EA0">
        <w:rPr>
          <w:sz w:val="24"/>
          <w:szCs w:val="24"/>
        </w:rPr>
        <w:t>Tiltaksplanen blir lagt fram for leder ved godkjenning av vedtak.</w:t>
      </w:r>
    </w:p>
    <w:p w:rsidR="00902DDE" w:rsidRPr="001F640E" w:rsidRDefault="00902DDE" w:rsidP="00902DDE">
      <w:r w:rsidRPr="001F640E">
        <w:t xml:space="preserve">Ansvarlig: </w:t>
      </w:r>
      <w:r w:rsidRPr="001F640E">
        <w:rPr>
          <w:i/>
        </w:rPr>
        <w:t>saksbehandler</w:t>
      </w:r>
    </w:p>
    <w:p w:rsidR="00C3020F" w:rsidRDefault="00902DDE" w:rsidP="00C3020F">
      <w:pPr>
        <w:rPr>
          <w:i/>
          <w:sz w:val="24"/>
        </w:rPr>
      </w:pPr>
      <w:r w:rsidRPr="00183EA0">
        <w:rPr>
          <w:i/>
          <w:sz w:val="24"/>
        </w:rPr>
        <w:t>Underskrift: saksbehandler/ foreldre/evt barn/ evt tiltak</w:t>
      </w:r>
    </w:p>
    <w:p w:rsidR="000066E1" w:rsidRDefault="000066E1" w:rsidP="000066E1">
      <w:pPr>
        <w:spacing w:after="0"/>
        <w:rPr>
          <w:b/>
        </w:rPr>
      </w:pPr>
      <w:r>
        <w:rPr>
          <w:b/>
        </w:rPr>
        <w:t>Implementeringsperiode:</w:t>
      </w:r>
    </w:p>
    <w:p w:rsidR="000066E1" w:rsidRDefault="000066E1" w:rsidP="000066E1">
      <w:pPr>
        <w:numPr>
          <w:ilvl w:val="0"/>
          <w:numId w:val="23"/>
        </w:numPr>
        <w:spacing w:after="0"/>
      </w:pPr>
      <w:r>
        <w:t>Denne rutinen skal utarbeides og fer</w:t>
      </w:r>
      <w:r w:rsidR="00D611ED">
        <w:t>digstilles i løpet av april 2013</w:t>
      </w:r>
    </w:p>
    <w:p w:rsidR="000066E1" w:rsidRPr="00E812C1" w:rsidRDefault="000066E1" w:rsidP="000066E1">
      <w:pPr>
        <w:numPr>
          <w:ilvl w:val="0"/>
          <w:numId w:val="23"/>
        </w:numPr>
        <w:spacing w:after="0"/>
      </w:pPr>
      <w:r>
        <w:t>Rutinen forventes implement</w:t>
      </w:r>
      <w:r w:rsidR="00D611ED">
        <w:t>ert ved utgangen av mai 2013</w:t>
      </w:r>
    </w:p>
    <w:p w:rsidR="000066E1" w:rsidRDefault="000066E1" w:rsidP="000066E1">
      <w:pPr>
        <w:spacing w:after="0"/>
        <w:rPr>
          <w:b/>
        </w:rPr>
      </w:pPr>
    </w:p>
    <w:p w:rsidR="000066E1" w:rsidRDefault="000066E1" w:rsidP="000066E1">
      <w:pPr>
        <w:spacing w:after="0"/>
        <w:rPr>
          <w:b/>
        </w:rPr>
      </w:pPr>
      <w:r w:rsidRPr="002F7D53">
        <w:rPr>
          <w:b/>
        </w:rPr>
        <w:t>Avviksrapportering:</w:t>
      </w:r>
    </w:p>
    <w:p w:rsidR="000066E1" w:rsidRDefault="000066E1" w:rsidP="000066E1">
      <w:pPr>
        <w:spacing w:after="0"/>
      </w:pPr>
      <w:r>
        <w:t>Det skal føres avvik på denne prosedyren dersom:</w:t>
      </w:r>
    </w:p>
    <w:p w:rsidR="000066E1" w:rsidRDefault="000066E1" w:rsidP="00D11F83">
      <w:pPr>
        <w:numPr>
          <w:ilvl w:val="0"/>
          <w:numId w:val="25"/>
        </w:numPr>
        <w:spacing w:after="0"/>
      </w:pPr>
      <w:r>
        <w:t>Det ikke</w:t>
      </w:r>
    </w:p>
    <w:p w:rsidR="006637CF" w:rsidRDefault="006637CF" w:rsidP="006637CF">
      <w:pPr>
        <w:spacing w:after="0"/>
      </w:pPr>
    </w:p>
    <w:p w:rsidR="006637CF" w:rsidRDefault="006637CF" w:rsidP="006637CF">
      <w:pPr>
        <w:spacing w:after="0"/>
      </w:pPr>
    </w:p>
    <w:p w:rsidR="006637CF" w:rsidRDefault="006637CF" w:rsidP="006637CF">
      <w:pPr>
        <w:spacing w:after="0"/>
      </w:pPr>
    </w:p>
    <w:p w:rsidR="006637CF" w:rsidRDefault="006637CF" w:rsidP="006637CF">
      <w:pPr>
        <w:spacing w:after="0"/>
      </w:pPr>
    </w:p>
    <w:p w:rsidR="006637CF" w:rsidRDefault="006637CF" w:rsidP="006637CF">
      <w:pPr>
        <w:spacing w:after="0"/>
      </w:pPr>
    </w:p>
    <w:p w:rsidR="006637CF" w:rsidRDefault="006637CF" w:rsidP="006637CF">
      <w:pPr>
        <w:spacing w:after="0"/>
      </w:pPr>
    </w:p>
    <w:p w:rsidR="006637CF" w:rsidRDefault="006637CF" w:rsidP="006637CF">
      <w:pPr>
        <w:spacing w:after="0"/>
      </w:pPr>
    </w:p>
    <w:p w:rsidR="006637CF" w:rsidRDefault="006637CF" w:rsidP="006637CF">
      <w:pPr>
        <w:spacing w:after="0"/>
      </w:pPr>
    </w:p>
    <w:p w:rsidR="006637CF" w:rsidRDefault="006637CF" w:rsidP="006637CF">
      <w:pPr>
        <w:spacing w:after="0"/>
      </w:pPr>
    </w:p>
    <w:p w:rsidR="006637CF" w:rsidRDefault="006637CF" w:rsidP="006637CF">
      <w:pPr>
        <w:spacing w:after="0"/>
      </w:pPr>
    </w:p>
    <w:p w:rsidR="006637CF" w:rsidRDefault="006637CF" w:rsidP="006637CF">
      <w:pPr>
        <w:spacing w:after="0"/>
      </w:pPr>
    </w:p>
    <w:p w:rsidR="006637CF" w:rsidRDefault="006637CF" w:rsidP="006637CF">
      <w:pPr>
        <w:spacing w:after="0"/>
      </w:pPr>
    </w:p>
    <w:p w:rsidR="001C3ADF" w:rsidRDefault="001C3ADF" w:rsidP="006637CF">
      <w:pPr>
        <w:spacing w:after="0"/>
      </w:pPr>
    </w:p>
    <w:p w:rsidR="001C3ADF" w:rsidRDefault="001C3ADF" w:rsidP="006637CF">
      <w:pPr>
        <w:spacing w:after="0"/>
      </w:pPr>
    </w:p>
    <w:p w:rsidR="001C3ADF" w:rsidRDefault="001C3ADF" w:rsidP="006637CF">
      <w:pPr>
        <w:spacing w:after="0"/>
      </w:pPr>
    </w:p>
    <w:p w:rsidR="001C3ADF" w:rsidRDefault="001C3ADF" w:rsidP="006637CF">
      <w:pPr>
        <w:spacing w:after="0"/>
      </w:pPr>
    </w:p>
    <w:p w:rsidR="001C3ADF" w:rsidRDefault="001C3ADF" w:rsidP="006637CF">
      <w:pPr>
        <w:spacing w:after="0"/>
      </w:pPr>
    </w:p>
    <w:p w:rsidR="001C3ADF" w:rsidRDefault="001C3ADF" w:rsidP="006637CF">
      <w:pPr>
        <w:spacing w:after="0"/>
      </w:pPr>
    </w:p>
    <w:p w:rsidR="001C3ADF" w:rsidRDefault="001C3ADF" w:rsidP="006637CF">
      <w:pPr>
        <w:spacing w:after="0"/>
      </w:pPr>
    </w:p>
    <w:p w:rsidR="001C3ADF" w:rsidRDefault="001C3ADF" w:rsidP="006637CF">
      <w:pPr>
        <w:spacing w:after="0"/>
      </w:pPr>
    </w:p>
    <w:p w:rsidR="001C3ADF" w:rsidRDefault="001C3ADF" w:rsidP="006637CF">
      <w:pPr>
        <w:spacing w:after="0"/>
      </w:pPr>
    </w:p>
    <w:p w:rsidR="006637CF" w:rsidRDefault="006637CF" w:rsidP="006637CF">
      <w:pPr>
        <w:spacing w:after="0"/>
      </w:pPr>
    </w:p>
    <w:p w:rsidR="006637CF" w:rsidRDefault="006637CF" w:rsidP="006637CF">
      <w:pPr>
        <w:spacing w:after="0"/>
      </w:pPr>
    </w:p>
    <w:p w:rsidR="006637CF" w:rsidRDefault="006637CF" w:rsidP="006637CF">
      <w:pPr>
        <w:spacing w:after="0"/>
      </w:pPr>
    </w:p>
    <w:p w:rsidR="006637CF" w:rsidRDefault="006637CF" w:rsidP="006637CF">
      <w:pPr>
        <w:spacing w:after="0"/>
      </w:pPr>
    </w:p>
    <w:tbl>
      <w:tblPr>
        <w:tblStyle w:val="Lysskyggelegging-uthevingsfarge1"/>
        <w:tblW w:w="0" w:type="auto"/>
        <w:tblLook w:val="0000" w:firstRow="0" w:lastRow="0" w:firstColumn="0" w:lastColumn="0" w:noHBand="0" w:noVBand="0"/>
      </w:tblPr>
      <w:tblGrid>
        <w:gridCol w:w="1889"/>
        <w:gridCol w:w="2113"/>
        <w:gridCol w:w="2487"/>
        <w:gridCol w:w="2768"/>
      </w:tblGrid>
      <w:tr w:rsidR="006637CF" w:rsidTr="00BD1B43">
        <w:trPr>
          <w:cnfStyle w:val="000000100000" w:firstRow="0" w:lastRow="0" w:firstColumn="0" w:lastColumn="0" w:oddVBand="0" w:evenVBand="0" w:oddHBand="1" w:evenHBand="0" w:firstRowFirstColumn="0" w:firstRowLastColumn="0" w:lastRowFirstColumn="0" w:lastRowLastColumn="0"/>
          <w:trHeight w:val="1122"/>
        </w:trPr>
        <w:tc>
          <w:tcPr>
            <w:cnfStyle w:val="000010000000" w:firstRow="0" w:lastRow="0" w:firstColumn="0" w:lastColumn="0" w:oddVBand="1" w:evenVBand="0" w:oddHBand="0" w:evenHBand="0" w:firstRowFirstColumn="0" w:firstRowLastColumn="0" w:lastRowFirstColumn="0" w:lastRowLastColumn="0"/>
            <w:tcW w:w="9257" w:type="dxa"/>
            <w:gridSpan w:val="4"/>
          </w:tcPr>
          <w:p w:rsidR="006637CF" w:rsidRDefault="006637CF" w:rsidP="00BD1B43">
            <w:pPr>
              <w:ind w:left="127"/>
              <w:rPr>
                <w:rFonts w:ascii="Tahoma" w:hAnsi="Tahoma" w:cs="Tahoma"/>
                <w:b/>
              </w:rPr>
            </w:pPr>
          </w:p>
          <w:p w:rsidR="006637CF" w:rsidRPr="00A1248B" w:rsidRDefault="006637CF" w:rsidP="00BD1B43">
            <w:pPr>
              <w:pStyle w:val="Tittel"/>
            </w:pPr>
            <w:r>
              <w:t>Fagprosedyre</w:t>
            </w:r>
          </w:p>
          <w:p w:rsidR="006637CF" w:rsidRPr="00A1248B" w:rsidRDefault="006637CF" w:rsidP="00BD1B43">
            <w:pPr>
              <w:pStyle w:val="Tittel"/>
            </w:pPr>
            <w:r>
              <w:t>Enkeltvedtak</w:t>
            </w:r>
          </w:p>
        </w:tc>
      </w:tr>
      <w:tr w:rsidR="006637CF" w:rsidTr="00BD1B43">
        <w:trPr>
          <w:trHeight w:val="916"/>
        </w:trPr>
        <w:tc>
          <w:tcPr>
            <w:cnfStyle w:val="000010000000" w:firstRow="0" w:lastRow="0" w:firstColumn="0" w:lastColumn="0" w:oddVBand="1" w:evenVBand="0" w:oddHBand="0" w:evenHBand="0" w:firstRowFirstColumn="0" w:firstRowLastColumn="0" w:lastRowFirstColumn="0" w:lastRowLastColumn="0"/>
            <w:tcW w:w="1889" w:type="dxa"/>
          </w:tcPr>
          <w:p w:rsidR="006637CF" w:rsidRDefault="006637CF" w:rsidP="00BD1B43">
            <w:r>
              <w:t>Utarbeidet av:</w:t>
            </w:r>
          </w:p>
          <w:p w:rsidR="006637CF" w:rsidRDefault="006637CF" w:rsidP="00BD1B43">
            <w:r>
              <w:t>Bente Cecilie Foss</w:t>
            </w:r>
          </w:p>
          <w:p w:rsidR="006637CF" w:rsidRDefault="006637CF" w:rsidP="00BD1B43">
            <w:r>
              <w:t>Fagleiar i bvt.</w:t>
            </w:r>
          </w:p>
        </w:tc>
        <w:tc>
          <w:tcPr>
            <w:tcW w:w="2113" w:type="dxa"/>
          </w:tcPr>
          <w:p w:rsidR="006637CF" w:rsidRDefault="006637CF" w:rsidP="00BD1B43">
            <w:pPr>
              <w:cnfStyle w:val="000000000000" w:firstRow="0" w:lastRow="0" w:firstColumn="0" w:lastColumn="0" w:oddVBand="0" w:evenVBand="0" w:oddHBand="0" w:evenHBand="0" w:firstRowFirstColumn="0" w:firstRowLastColumn="0" w:lastRowFirstColumn="0" w:lastRowLastColumn="0"/>
            </w:pPr>
            <w:r>
              <w:t>Godkjent av:</w:t>
            </w:r>
          </w:p>
        </w:tc>
        <w:tc>
          <w:tcPr>
            <w:cnfStyle w:val="000010000000" w:firstRow="0" w:lastRow="0" w:firstColumn="0" w:lastColumn="0" w:oddVBand="1" w:evenVBand="0" w:oddHBand="0" w:evenHBand="0" w:firstRowFirstColumn="0" w:firstRowLastColumn="0" w:lastRowFirstColumn="0" w:lastRowLastColumn="0"/>
            <w:tcW w:w="2487" w:type="dxa"/>
          </w:tcPr>
          <w:p w:rsidR="006637CF" w:rsidRDefault="006637CF" w:rsidP="00BD1B43">
            <w:r>
              <w:t>Dato:</w:t>
            </w:r>
          </w:p>
        </w:tc>
        <w:tc>
          <w:tcPr>
            <w:tcW w:w="2768" w:type="dxa"/>
          </w:tcPr>
          <w:p w:rsidR="006637CF" w:rsidRDefault="006637CF" w:rsidP="00BD1B43">
            <w:pPr>
              <w:cnfStyle w:val="000000000000" w:firstRow="0" w:lastRow="0" w:firstColumn="0" w:lastColumn="0" w:oddVBand="0" w:evenVBand="0" w:oddHBand="0" w:evenHBand="0" w:firstRowFirstColumn="0" w:firstRowLastColumn="0" w:lastRowFirstColumn="0" w:lastRowLastColumn="0"/>
            </w:pPr>
            <w:r>
              <w:t>Avvik førast frå:</w:t>
            </w:r>
          </w:p>
        </w:tc>
      </w:tr>
    </w:tbl>
    <w:p w:rsidR="006637CF" w:rsidRDefault="006637CF" w:rsidP="006637CF">
      <w:pPr>
        <w:pStyle w:val="Overskrift3"/>
      </w:pPr>
      <w:r>
        <w:t>Hensikt</w:t>
      </w:r>
    </w:p>
    <w:p w:rsidR="00514A8F" w:rsidRPr="00514A8F" w:rsidRDefault="00514A8F" w:rsidP="00514A8F">
      <w:r>
        <w:t>Sikre at dei som skriv enkeltvedtak på vegne av barneverntjenesta i kommunen føljer dei krav som ligg i forvaltningslova og barnevernlova.</w:t>
      </w:r>
    </w:p>
    <w:p w:rsidR="006637CF" w:rsidRPr="00BE7BF8" w:rsidRDefault="006637CF" w:rsidP="006637CF">
      <w:pPr>
        <w:pStyle w:val="Overskrift3"/>
      </w:pPr>
      <w:r>
        <w:t>Ansvar</w:t>
      </w:r>
    </w:p>
    <w:p w:rsidR="006637CF" w:rsidRDefault="00514A8F" w:rsidP="00C3020F">
      <w:pPr>
        <w:rPr>
          <w:rFonts w:cs="Tahoma"/>
        </w:rPr>
      </w:pPr>
      <w:r>
        <w:rPr>
          <w:rFonts w:cs="Tahoma"/>
        </w:rPr>
        <w:t>Sakshandsamar. Leiar skal godkjenne  og undertegne vedtaket før det sendes til partane.</w:t>
      </w:r>
    </w:p>
    <w:p w:rsidR="006637CF" w:rsidRDefault="006637CF" w:rsidP="00C3020F">
      <w:pPr>
        <w:rPr>
          <w:rFonts w:cs="Tahoma"/>
        </w:rPr>
      </w:pPr>
      <w:r w:rsidRPr="006637CF">
        <w:rPr>
          <w:rStyle w:val="Overskrift3Tegn"/>
        </w:rPr>
        <w:t>Lo</w:t>
      </w:r>
      <w:r w:rsidR="003C751C" w:rsidRPr="006637CF">
        <w:rPr>
          <w:rStyle w:val="Overskrift3Tegn"/>
        </w:rPr>
        <w:t>vgrunnlag:</w:t>
      </w:r>
      <w:r w:rsidR="003C751C" w:rsidRPr="003C751C">
        <w:rPr>
          <w:rFonts w:cs="Tahoma"/>
        </w:rPr>
        <w:t xml:space="preserve"> </w:t>
      </w:r>
    </w:p>
    <w:p w:rsidR="00C3020F" w:rsidRPr="003C751C" w:rsidRDefault="00C3020F" w:rsidP="00C3020F">
      <w:pPr>
        <w:rPr>
          <w:rFonts w:cs="Tahoma"/>
        </w:rPr>
      </w:pPr>
      <w:r w:rsidRPr="003C751C">
        <w:rPr>
          <w:rFonts w:cs="Tahoma"/>
        </w:rPr>
        <w:t xml:space="preserve">Generelle sakshandsamingsreglar er omtala i BVL kapittel 6. Forvaltningslova gjeld med dei særreglar som er fastsett i barnevernslova. Departementet har utarbeida retningslinjer for sakshandsaming i barnevernet. </w:t>
      </w:r>
    </w:p>
    <w:p w:rsidR="00C3020F" w:rsidRPr="003C751C" w:rsidRDefault="00C3020F" w:rsidP="00C3020F">
      <w:pPr>
        <w:numPr>
          <w:ilvl w:val="0"/>
          <w:numId w:val="33"/>
        </w:numPr>
        <w:spacing w:after="0" w:line="240" w:lineRule="auto"/>
        <w:rPr>
          <w:rFonts w:cs="Tahoma"/>
          <w:b/>
        </w:rPr>
      </w:pPr>
      <w:r w:rsidRPr="003C751C">
        <w:rPr>
          <w:rFonts w:cs="Tahoma"/>
          <w:bCs/>
        </w:rPr>
        <w:t>Alle vedtak skal vere skriftlege og innehalde saksutgreiing, grunngjeving og vedtak med lovheimel</w:t>
      </w:r>
      <w:r w:rsidRPr="003C751C">
        <w:rPr>
          <w:rFonts w:cs="Tahoma"/>
        </w:rPr>
        <w:t xml:space="preserve"> og eventuelle vilkår. I vedtaket skal nødvendige samtykke frå partane i saka komme fram og bekrefrelse på at det er utarbeida tiltaksplan. Vedtaket skal og innhehalde opplysningar om klageadgang, klagefrist, klageinstans, framgangsmåten ved klage, og om retten etter FVL § 18 jf.19 til å sjå dokument i saka.</w:t>
      </w:r>
    </w:p>
    <w:p w:rsidR="00C3020F" w:rsidRPr="003C751C" w:rsidRDefault="00C3020F" w:rsidP="00C3020F">
      <w:pPr>
        <w:numPr>
          <w:ilvl w:val="0"/>
          <w:numId w:val="31"/>
        </w:numPr>
        <w:spacing w:after="0" w:line="240" w:lineRule="auto"/>
        <w:rPr>
          <w:rFonts w:cs="Tahoma"/>
          <w:bCs/>
        </w:rPr>
      </w:pPr>
      <w:r w:rsidRPr="003C751C">
        <w:rPr>
          <w:rFonts w:cs="Tahoma"/>
          <w:bCs/>
        </w:rPr>
        <w:t>Vedtak skal skrivast under vedtaksbiletet i Acos. Vedtak knytta til undersøkinga skal ha verdien KU 8konklusjon undersøking. Andre vedtak skal ha verdien OV (ordinært vedtak).</w:t>
      </w:r>
      <w:r w:rsidRPr="003C751C">
        <w:rPr>
          <w:rFonts w:cs="Tahoma"/>
          <w:b/>
        </w:rPr>
        <w:t xml:space="preserve"> </w:t>
      </w:r>
      <w:r w:rsidRPr="003C751C">
        <w:rPr>
          <w:rFonts w:cs="Tahoma"/>
          <w:bCs/>
        </w:rPr>
        <w:t>Vedtak knytta til oppfølging av fosterheimar skal ha verdien  AB (administrativ beslutning).</w:t>
      </w:r>
    </w:p>
    <w:p w:rsidR="00C3020F" w:rsidRPr="003C751C" w:rsidRDefault="00C3020F" w:rsidP="00C3020F">
      <w:pPr>
        <w:numPr>
          <w:ilvl w:val="0"/>
          <w:numId w:val="31"/>
        </w:numPr>
        <w:spacing w:after="0" w:line="240" w:lineRule="auto"/>
        <w:rPr>
          <w:rFonts w:cs="Tahoma"/>
          <w:bCs/>
        </w:rPr>
      </w:pPr>
      <w:r w:rsidRPr="003C751C">
        <w:rPr>
          <w:rFonts w:cs="Tahoma"/>
          <w:bCs/>
        </w:rPr>
        <w:t>Vedtak skal skrivast og sendast ut til den eller dei som er part i saka. Før det vert sendt ut skal det gjennomgåast av leiar og barnevernkonsulent i fellesskap. Begge skriv under før utsending.</w:t>
      </w:r>
    </w:p>
    <w:p w:rsidR="00C3020F" w:rsidRPr="003C751C" w:rsidRDefault="00C3020F" w:rsidP="00C3020F">
      <w:pPr>
        <w:numPr>
          <w:ilvl w:val="0"/>
          <w:numId w:val="31"/>
        </w:numPr>
        <w:spacing w:after="0" w:line="240" w:lineRule="auto"/>
        <w:rPr>
          <w:rFonts w:cs="Tahoma"/>
          <w:bCs/>
        </w:rPr>
      </w:pPr>
      <w:r w:rsidRPr="003C751C">
        <w:rPr>
          <w:rFonts w:cs="Tahoma"/>
          <w:bCs/>
        </w:rPr>
        <w:t xml:space="preserve">Vedtak skal sendast ut snarast råd etter enda undersøking og tiltaksplan er  avtalt med familien. </w:t>
      </w:r>
    </w:p>
    <w:p w:rsidR="00C3020F" w:rsidRDefault="00C3020F" w:rsidP="00D611ED">
      <w:pPr>
        <w:numPr>
          <w:ilvl w:val="0"/>
          <w:numId w:val="31"/>
        </w:numPr>
        <w:spacing w:after="0" w:line="240" w:lineRule="auto"/>
        <w:rPr>
          <w:rFonts w:cs="Tahoma"/>
          <w:bCs/>
        </w:rPr>
      </w:pPr>
      <w:r w:rsidRPr="003C751C">
        <w:rPr>
          <w:rFonts w:cs="Tahoma"/>
          <w:bCs/>
        </w:rPr>
        <w:t>Vedtak/ tiltak skal settast i verk snarast mogeleg og seinast innan 6 veker.</w:t>
      </w:r>
    </w:p>
    <w:p w:rsidR="00D611ED" w:rsidRPr="00D611ED" w:rsidRDefault="00D611ED" w:rsidP="00D611ED">
      <w:pPr>
        <w:spacing w:after="0" w:line="240" w:lineRule="auto"/>
        <w:ind w:left="720"/>
        <w:rPr>
          <w:rFonts w:cs="Tahoma"/>
          <w:bCs/>
        </w:rPr>
      </w:pPr>
    </w:p>
    <w:p w:rsidR="00C3020F" w:rsidRDefault="008E5A09" w:rsidP="008E5A09">
      <w:pPr>
        <w:pStyle w:val="Overskrift3"/>
      </w:pPr>
      <w:r>
        <w:t>Aktuelle hjelpemiddel:</w:t>
      </w:r>
    </w:p>
    <w:p w:rsidR="008E5A09" w:rsidRDefault="008E5A09" w:rsidP="008E5A09">
      <w:pPr>
        <w:rPr>
          <w:i/>
        </w:rPr>
      </w:pPr>
      <w:r>
        <w:t xml:space="preserve">Brev fra barne- og likestillingsdepartementet av 26.08.08 </w:t>
      </w:r>
      <w:r w:rsidRPr="008E5A09">
        <w:rPr>
          <w:i/>
        </w:rPr>
        <w:t>”Anbefaling om nye rutiner for saksbehandling dersom foreldre nekter å motta hjelpetiltak etter  § 4-4”</w:t>
      </w:r>
      <w:r>
        <w:rPr>
          <w:i/>
        </w:rPr>
        <w:t>.</w:t>
      </w:r>
    </w:p>
    <w:p w:rsidR="008E5A09" w:rsidRPr="008E5A09" w:rsidRDefault="008E5A09" w:rsidP="008E5A09">
      <w:pPr>
        <w:rPr>
          <w:i/>
        </w:rPr>
      </w:pPr>
      <w:r>
        <w:t xml:space="preserve">Veildeningsskriv nr. 2  (2010) fra Fylkesmannen i Oslo og Akershus, sosial og familieavdelingen </w:t>
      </w:r>
      <w:r w:rsidRPr="008E5A09">
        <w:rPr>
          <w:i/>
        </w:rPr>
        <w:t>”Anbefalte rutiner for saksbehandling dersom foreldre nekter å motta hjelpetiltak etter barnevernloven § 4-4”.</w:t>
      </w:r>
    </w:p>
    <w:p w:rsidR="00D11F83" w:rsidRDefault="008E5A09" w:rsidP="008E5A09">
      <w:pPr>
        <w:pStyle w:val="Overskrift3"/>
      </w:pPr>
      <w:r>
        <w:t>Referanser</w:t>
      </w:r>
    </w:p>
    <w:p w:rsidR="00D11F83" w:rsidRDefault="008E5A09" w:rsidP="0009194C">
      <w:r>
        <w:t>Forvaltningsloven</w:t>
      </w:r>
      <w:r w:rsidR="0009194C">
        <w:t xml:space="preserve"> og </w:t>
      </w:r>
      <w:r>
        <w:t>Lov om barneverntjenester kap 6.</w:t>
      </w:r>
    </w:p>
    <w:tbl>
      <w:tblPr>
        <w:tblStyle w:val="Lysskyggelegging-uthevingsfarge1"/>
        <w:tblW w:w="0" w:type="auto"/>
        <w:tblLook w:val="0000" w:firstRow="0" w:lastRow="0" w:firstColumn="0" w:lastColumn="0" w:noHBand="0" w:noVBand="0"/>
      </w:tblPr>
      <w:tblGrid>
        <w:gridCol w:w="1889"/>
        <w:gridCol w:w="2113"/>
        <w:gridCol w:w="2487"/>
        <w:gridCol w:w="2768"/>
      </w:tblGrid>
      <w:tr w:rsidR="006637CF" w:rsidTr="00BD1B43">
        <w:trPr>
          <w:cnfStyle w:val="000000100000" w:firstRow="0" w:lastRow="0" w:firstColumn="0" w:lastColumn="0" w:oddVBand="0" w:evenVBand="0" w:oddHBand="1" w:evenHBand="0" w:firstRowFirstColumn="0" w:firstRowLastColumn="0" w:lastRowFirstColumn="0" w:lastRowLastColumn="0"/>
          <w:trHeight w:val="1122"/>
        </w:trPr>
        <w:tc>
          <w:tcPr>
            <w:cnfStyle w:val="000010000000" w:firstRow="0" w:lastRow="0" w:firstColumn="0" w:lastColumn="0" w:oddVBand="1" w:evenVBand="0" w:oddHBand="0" w:evenHBand="0" w:firstRowFirstColumn="0" w:firstRowLastColumn="0" w:lastRowFirstColumn="0" w:lastRowLastColumn="0"/>
            <w:tcW w:w="9257" w:type="dxa"/>
            <w:gridSpan w:val="4"/>
          </w:tcPr>
          <w:p w:rsidR="006637CF" w:rsidRDefault="006637CF" w:rsidP="00BD1B43">
            <w:pPr>
              <w:ind w:left="127"/>
              <w:rPr>
                <w:rFonts w:ascii="Tahoma" w:hAnsi="Tahoma" w:cs="Tahoma"/>
                <w:b/>
              </w:rPr>
            </w:pPr>
          </w:p>
          <w:p w:rsidR="006637CF" w:rsidRPr="00A1248B" w:rsidRDefault="006637CF" w:rsidP="00BD1B43">
            <w:pPr>
              <w:pStyle w:val="Tittel"/>
            </w:pPr>
            <w:r>
              <w:t>Fagprosedyre</w:t>
            </w:r>
          </w:p>
          <w:p w:rsidR="006637CF" w:rsidRPr="00A1248B" w:rsidRDefault="006637CF" w:rsidP="00BD1B43">
            <w:pPr>
              <w:pStyle w:val="Tittel"/>
            </w:pPr>
            <w:r>
              <w:t>Journalføring</w:t>
            </w:r>
          </w:p>
        </w:tc>
      </w:tr>
      <w:tr w:rsidR="006637CF" w:rsidTr="00BD1B43">
        <w:trPr>
          <w:trHeight w:val="916"/>
        </w:trPr>
        <w:tc>
          <w:tcPr>
            <w:cnfStyle w:val="000010000000" w:firstRow="0" w:lastRow="0" w:firstColumn="0" w:lastColumn="0" w:oddVBand="1" w:evenVBand="0" w:oddHBand="0" w:evenHBand="0" w:firstRowFirstColumn="0" w:firstRowLastColumn="0" w:lastRowFirstColumn="0" w:lastRowLastColumn="0"/>
            <w:tcW w:w="1889" w:type="dxa"/>
          </w:tcPr>
          <w:p w:rsidR="006637CF" w:rsidRDefault="006637CF" w:rsidP="00BD1B43">
            <w:r>
              <w:t>Utarbeidet av:</w:t>
            </w:r>
          </w:p>
          <w:p w:rsidR="006637CF" w:rsidRDefault="006637CF" w:rsidP="00BD1B43">
            <w:r>
              <w:t>Bente Cecilie Foss</w:t>
            </w:r>
          </w:p>
          <w:p w:rsidR="006637CF" w:rsidRDefault="006637CF" w:rsidP="00BD1B43">
            <w:r>
              <w:t>Fagleiar i bvt.</w:t>
            </w:r>
          </w:p>
        </w:tc>
        <w:tc>
          <w:tcPr>
            <w:tcW w:w="2113" w:type="dxa"/>
          </w:tcPr>
          <w:p w:rsidR="006637CF" w:rsidRDefault="006637CF" w:rsidP="00BD1B43">
            <w:pPr>
              <w:cnfStyle w:val="000000000000" w:firstRow="0" w:lastRow="0" w:firstColumn="0" w:lastColumn="0" w:oddVBand="0" w:evenVBand="0" w:oddHBand="0" w:evenHBand="0" w:firstRowFirstColumn="0" w:firstRowLastColumn="0" w:lastRowFirstColumn="0" w:lastRowLastColumn="0"/>
            </w:pPr>
            <w:r>
              <w:t>Godkjent av:</w:t>
            </w:r>
          </w:p>
        </w:tc>
        <w:tc>
          <w:tcPr>
            <w:cnfStyle w:val="000010000000" w:firstRow="0" w:lastRow="0" w:firstColumn="0" w:lastColumn="0" w:oddVBand="1" w:evenVBand="0" w:oddHBand="0" w:evenHBand="0" w:firstRowFirstColumn="0" w:firstRowLastColumn="0" w:lastRowFirstColumn="0" w:lastRowLastColumn="0"/>
            <w:tcW w:w="2487" w:type="dxa"/>
          </w:tcPr>
          <w:p w:rsidR="006637CF" w:rsidRDefault="006637CF" w:rsidP="00BD1B43">
            <w:r>
              <w:t>Dato:</w:t>
            </w:r>
          </w:p>
        </w:tc>
        <w:tc>
          <w:tcPr>
            <w:tcW w:w="2768" w:type="dxa"/>
          </w:tcPr>
          <w:p w:rsidR="006637CF" w:rsidRDefault="006637CF" w:rsidP="00BD1B43">
            <w:pPr>
              <w:cnfStyle w:val="000000000000" w:firstRow="0" w:lastRow="0" w:firstColumn="0" w:lastColumn="0" w:oddVBand="0" w:evenVBand="0" w:oddHBand="0" w:evenHBand="0" w:firstRowFirstColumn="0" w:firstRowLastColumn="0" w:lastRowFirstColumn="0" w:lastRowLastColumn="0"/>
            </w:pPr>
            <w:r>
              <w:t>Avvik førast frå:</w:t>
            </w:r>
          </w:p>
        </w:tc>
      </w:tr>
    </w:tbl>
    <w:p w:rsidR="006637CF" w:rsidRDefault="006637CF" w:rsidP="006637CF">
      <w:pPr>
        <w:pStyle w:val="Overskrift3"/>
      </w:pPr>
      <w:r>
        <w:t>Hensikt</w:t>
      </w:r>
    </w:p>
    <w:p w:rsidR="000A54D0" w:rsidRPr="000A54D0" w:rsidRDefault="000A54D0" w:rsidP="000A54D0">
      <w:r>
        <w:t>At arbeidet som barneverntjenesta gjer knytt til det enkelte born og dets familie vert dokumentert på forsvarleg vis, noko som skal bidra til systamatisk arbeid, etterprøvbar</w:t>
      </w:r>
      <w:r w:rsidR="00D14335">
        <w:t>het og rettstryggleik</w:t>
      </w:r>
      <w:r>
        <w:t xml:space="preserve"> for dem saka gjeld.</w:t>
      </w:r>
    </w:p>
    <w:p w:rsidR="00C3020F" w:rsidRDefault="006637CF" w:rsidP="006637CF">
      <w:pPr>
        <w:pStyle w:val="Overskrift3"/>
      </w:pPr>
      <w:r>
        <w:t>Ansvar</w:t>
      </w:r>
    </w:p>
    <w:p w:rsidR="006637CF" w:rsidRPr="006637CF" w:rsidRDefault="000A54D0" w:rsidP="006637CF">
      <w:r>
        <w:t>Sakshandsamar</w:t>
      </w:r>
    </w:p>
    <w:p w:rsidR="003C751C" w:rsidRPr="003C751C" w:rsidRDefault="003C751C" w:rsidP="006637CF">
      <w:pPr>
        <w:pStyle w:val="Overskrift3"/>
      </w:pPr>
      <w:r w:rsidRPr="003C751C">
        <w:t>Lovgrunnlag:</w:t>
      </w:r>
    </w:p>
    <w:p w:rsidR="00C3020F" w:rsidRPr="003C751C" w:rsidRDefault="00C3020F" w:rsidP="00C3020F">
      <w:pPr>
        <w:rPr>
          <w:rFonts w:cs="Tahoma"/>
          <w:b/>
        </w:rPr>
      </w:pPr>
      <w:r w:rsidRPr="003C751C">
        <w:rPr>
          <w:rFonts w:cs="Tahoma"/>
          <w:b/>
        </w:rPr>
        <w:t xml:space="preserve">Formelle krav: </w:t>
      </w:r>
    </w:p>
    <w:p w:rsidR="00C3020F" w:rsidRPr="003C751C" w:rsidRDefault="00C3020F" w:rsidP="00C3020F">
      <w:pPr>
        <w:numPr>
          <w:ilvl w:val="0"/>
          <w:numId w:val="35"/>
        </w:numPr>
        <w:spacing w:after="0" w:line="240" w:lineRule="auto"/>
        <w:rPr>
          <w:rFonts w:cs="Tahoma"/>
          <w:bCs/>
        </w:rPr>
      </w:pPr>
      <w:r w:rsidRPr="003C751C">
        <w:rPr>
          <w:rFonts w:cs="Tahoma"/>
          <w:bCs/>
        </w:rPr>
        <w:t>All kontakt skal fortløpande registrerast, også telefonar og e-postar. Telefonar under journalnotat og e-postar under brevjournal.</w:t>
      </w:r>
    </w:p>
    <w:p w:rsidR="00C3020F" w:rsidRPr="003C751C" w:rsidRDefault="00C3020F" w:rsidP="00C3020F">
      <w:pPr>
        <w:numPr>
          <w:ilvl w:val="0"/>
          <w:numId w:val="35"/>
        </w:numPr>
        <w:spacing w:after="0" w:line="240" w:lineRule="auto"/>
        <w:rPr>
          <w:rFonts w:cs="Tahoma"/>
          <w:bCs/>
        </w:rPr>
      </w:pPr>
      <w:r w:rsidRPr="003C751C">
        <w:rPr>
          <w:rFonts w:cs="Tahoma"/>
          <w:bCs/>
        </w:rPr>
        <w:t>Vere fullstendig – kan ikkje godta daterte notat</w:t>
      </w:r>
    </w:p>
    <w:p w:rsidR="00C3020F" w:rsidRPr="003C751C" w:rsidRDefault="00C3020F" w:rsidP="00C3020F">
      <w:pPr>
        <w:numPr>
          <w:ilvl w:val="0"/>
          <w:numId w:val="35"/>
        </w:numPr>
        <w:spacing w:after="0" w:line="240" w:lineRule="auto"/>
        <w:rPr>
          <w:rFonts w:cs="Tahoma"/>
          <w:bCs/>
        </w:rPr>
      </w:pPr>
      <w:r w:rsidRPr="003C751C">
        <w:rPr>
          <w:rFonts w:cs="Tahoma"/>
          <w:bCs/>
        </w:rPr>
        <w:t>Vere korrekte, komplette og aktuelle for føremålet det er laga for</w:t>
      </w:r>
    </w:p>
    <w:p w:rsidR="00C3020F" w:rsidRPr="003C751C" w:rsidRDefault="00C3020F" w:rsidP="00C3020F">
      <w:pPr>
        <w:numPr>
          <w:ilvl w:val="0"/>
          <w:numId w:val="35"/>
        </w:numPr>
        <w:spacing w:after="0" w:line="240" w:lineRule="auto"/>
        <w:rPr>
          <w:rFonts w:cs="Tahoma"/>
          <w:bCs/>
        </w:rPr>
      </w:pPr>
      <w:r w:rsidRPr="003C751C">
        <w:rPr>
          <w:rFonts w:cs="Tahoma"/>
          <w:bCs/>
        </w:rPr>
        <w:t>Vere over siktlege og ikkje utflytande</w:t>
      </w:r>
    </w:p>
    <w:p w:rsidR="003C751C" w:rsidRDefault="00C3020F" w:rsidP="00C3020F">
      <w:pPr>
        <w:numPr>
          <w:ilvl w:val="0"/>
          <w:numId w:val="35"/>
        </w:numPr>
        <w:spacing w:after="0" w:line="240" w:lineRule="auto"/>
        <w:rPr>
          <w:rFonts w:cs="Tahoma"/>
          <w:bCs/>
        </w:rPr>
      </w:pPr>
      <w:r w:rsidRPr="003C751C">
        <w:rPr>
          <w:rFonts w:cs="Tahoma"/>
          <w:bCs/>
        </w:rPr>
        <w:t>Vere ajourførte</w:t>
      </w:r>
    </w:p>
    <w:p w:rsidR="008C77A4" w:rsidRPr="008C77A4" w:rsidRDefault="008C77A4" w:rsidP="008C77A4">
      <w:pPr>
        <w:spacing w:after="0" w:line="240" w:lineRule="auto"/>
        <w:ind w:left="720"/>
        <w:rPr>
          <w:rFonts w:cs="Tahoma"/>
          <w:bCs/>
        </w:rPr>
      </w:pPr>
    </w:p>
    <w:p w:rsidR="00C3020F" w:rsidRPr="003C751C" w:rsidRDefault="00C3020F" w:rsidP="00C3020F">
      <w:pPr>
        <w:rPr>
          <w:rFonts w:cs="Tahoma"/>
          <w:b/>
        </w:rPr>
      </w:pPr>
      <w:r w:rsidRPr="003C751C">
        <w:rPr>
          <w:rFonts w:cs="Tahoma"/>
          <w:b/>
        </w:rPr>
        <w:t>Faglege krav:</w:t>
      </w:r>
    </w:p>
    <w:p w:rsidR="00C3020F" w:rsidRPr="003C751C" w:rsidRDefault="00C3020F" w:rsidP="00C3020F">
      <w:pPr>
        <w:numPr>
          <w:ilvl w:val="0"/>
          <w:numId w:val="36"/>
        </w:numPr>
        <w:spacing w:after="0" w:line="240" w:lineRule="auto"/>
        <w:rPr>
          <w:rFonts w:cs="Tahoma"/>
          <w:bCs/>
        </w:rPr>
      </w:pPr>
      <w:r w:rsidRPr="003C751C">
        <w:rPr>
          <w:rFonts w:cs="Tahoma"/>
          <w:bCs/>
        </w:rPr>
        <w:t>Det ein skriv i journal må vere valt ut frå klare føremål</w:t>
      </w:r>
    </w:p>
    <w:p w:rsidR="00C3020F" w:rsidRPr="003C751C" w:rsidRDefault="00C3020F" w:rsidP="00C3020F">
      <w:pPr>
        <w:numPr>
          <w:ilvl w:val="0"/>
          <w:numId w:val="36"/>
        </w:numPr>
        <w:spacing w:after="0" w:line="240" w:lineRule="auto"/>
        <w:rPr>
          <w:rFonts w:cs="Tahoma"/>
          <w:bCs/>
        </w:rPr>
      </w:pPr>
      <w:r w:rsidRPr="003C751C">
        <w:rPr>
          <w:rFonts w:cs="Tahoma"/>
          <w:bCs/>
        </w:rPr>
        <w:t>Innehalde faktiske opplysningar - Spesifikk og konkret informasjon, observasjonar og meiningar, hendingar og tiltak. Ikkje minst klienten sin subjektive historie, opplevingar og meiningar.</w:t>
      </w:r>
    </w:p>
    <w:p w:rsidR="00C3020F" w:rsidRDefault="00C3020F" w:rsidP="00494F26">
      <w:pPr>
        <w:numPr>
          <w:ilvl w:val="0"/>
          <w:numId w:val="36"/>
        </w:numPr>
        <w:spacing w:after="0" w:line="240" w:lineRule="auto"/>
        <w:rPr>
          <w:rFonts w:cs="Tahoma"/>
          <w:bCs/>
        </w:rPr>
      </w:pPr>
      <w:r w:rsidRPr="003C751C">
        <w:rPr>
          <w:rFonts w:cs="Tahoma"/>
          <w:bCs/>
        </w:rPr>
        <w:t>Vurderingar skal skiljast frå fakta og uttrykkje det faglege skjønet til barnevernsarbeidaren. Det sikrar rettsikkerheita til klienten at vurderingane er nedfelte, og såleis tilgjengelege for andre. Vurderinga skal alltid byggje på fakta.</w:t>
      </w:r>
    </w:p>
    <w:p w:rsidR="00494F26" w:rsidRPr="00494F26" w:rsidRDefault="00494F26" w:rsidP="00494F26">
      <w:pPr>
        <w:spacing w:after="0" w:line="240" w:lineRule="auto"/>
        <w:ind w:left="720"/>
        <w:rPr>
          <w:rFonts w:cs="Tahoma"/>
          <w:bCs/>
        </w:rPr>
      </w:pPr>
    </w:p>
    <w:p w:rsidR="000066E1" w:rsidRDefault="000066E1" w:rsidP="000066E1">
      <w:pPr>
        <w:spacing w:after="0"/>
        <w:rPr>
          <w:b/>
        </w:rPr>
      </w:pPr>
      <w:r>
        <w:rPr>
          <w:b/>
        </w:rPr>
        <w:t>Implementeringsperiode:</w:t>
      </w:r>
    </w:p>
    <w:p w:rsidR="000066E1" w:rsidRDefault="000066E1" w:rsidP="000066E1">
      <w:pPr>
        <w:numPr>
          <w:ilvl w:val="0"/>
          <w:numId w:val="23"/>
        </w:numPr>
        <w:spacing w:after="0"/>
      </w:pPr>
      <w:r>
        <w:t>Denne rutinen skal utarbeides og fer</w:t>
      </w:r>
      <w:r w:rsidR="00494F26">
        <w:t>digstilles i løpet av  april 2013</w:t>
      </w:r>
    </w:p>
    <w:p w:rsidR="000066E1" w:rsidRPr="00E812C1" w:rsidRDefault="000066E1" w:rsidP="000066E1">
      <w:pPr>
        <w:numPr>
          <w:ilvl w:val="0"/>
          <w:numId w:val="23"/>
        </w:numPr>
        <w:spacing w:after="0"/>
      </w:pPr>
      <w:r>
        <w:t>Rutinen forventes impl</w:t>
      </w:r>
      <w:r w:rsidR="00494F26">
        <w:t>ementert ved utgangen av juni 2013</w:t>
      </w:r>
    </w:p>
    <w:p w:rsidR="000066E1" w:rsidRDefault="000066E1" w:rsidP="000066E1">
      <w:pPr>
        <w:spacing w:after="0"/>
        <w:rPr>
          <w:b/>
        </w:rPr>
      </w:pPr>
    </w:p>
    <w:p w:rsidR="000066E1" w:rsidRDefault="000066E1" w:rsidP="000066E1">
      <w:pPr>
        <w:spacing w:after="0"/>
        <w:rPr>
          <w:b/>
        </w:rPr>
      </w:pPr>
      <w:r w:rsidRPr="002F7D53">
        <w:rPr>
          <w:b/>
        </w:rPr>
        <w:t>Avviksrapportering:</w:t>
      </w:r>
    </w:p>
    <w:p w:rsidR="000066E1" w:rsidRDefault="000066E1" w:rsidP="000066E1">
      <w:pPr>
        <w:spacing w:after="0"/>
      </w:pPr>
      <w:r>
        <w:t>Det skal føres avvik på denne prosedyren dersom:</w:t>
      </w:r>
    </w:p>
    <w:p w:rsidR="00494F26" w:rsidRDefault="000066E1" w:rsidP="000066E1">
      <w:pPr>
        <w:numPr>
          <w:ilvl w:val="0"/>
          <w:numId w:val="25"/>
        </w:numPr>
        <w:spacing w:after="0"/>
      </w:pPr>
      <w:r>
        <w:t xml:space="preserve">Det ikke er </w:t>
      </w:r>
      <w:r w:rsidR="00494F26">
        <w:t>ført inn fullstendig journalnotat innan 3 uker etter samtalen/møtet</w:t>
      </w:r>
    </w:p>
    <w:p w:rsidR="000066E1" w:rsidRDefault="000066E1" w:rsidP="000066E1">
      <w:r>
        <w:t>Avviksrapportering på den</w:t>
      </w:r>
      <w:r w:rsidR="00494F26">
        <w:t>ne rutinen skal føres fra: 01.07</w:t>
      </w:r>
      <w:r>
        <w:t>.2013</w:t>
      </w:r>
    </w:p>
    <w:p w:rsidR="00494F26" w:rsidRDefault="00494F26" w:rsidP="00C3020F">
      <w:pPr>
        <w:rPr>
          <w:rFonts w:ascii="Tahoma" w:hAnsi="Tahoma" w:cs="Tahoma"/>
          <w:bCs/>
        </w:rPr>
      </w:pPr>
    </w:p>
    <w:tbl>
      <w:tblPr>
        <w:tblStyle w:val="Lysskyggelegging-uthevingsfarge1"/>
        <w:tblW w:w="0" w:type="auto"/>
        <w:tblLook w:val="0000" w:firstRow="0" w:lastRow="0" w:firstColumn="0" w:lastColumn="0" w:noHBand="0" w:noVBand="0"/>
      </w:tblPr>
      <w:tblGrid>
        <w:gridCol w:w="1889"/>
        <w:gridCol w:w="2113"/>
        <w:gridCol w:w="2487"/>
        <w:gridCol w:w="2768"/>
      </w:tblGrid>
      <w:tr w:rsidR="006637CF" w:rsidTr="00BD1B43">
        <w:trPr>
          <w:cnfStyle w:val="000000100000" w:firstRow="0" w:lastRow="0" w:firstColumn="0" w:lastColumn="0" w:oddVBand="0" w:evenVBand="0" w:oddHBand="1" w:evenHBand="0" w:firstRowFirstColumn="0" w:firstRowLastColumn="0" w:lastRowFirstColumn="0" w:lastRowLastColumn="0"/>
          <w:trHeight w:val="1122"/>
        </w:trPr>
        <w:tc>
          <w:tcPr>
            <w:cnfStyle w:val="000010000000" w:firstRow="0" w:lastRow="0" w:firstColumn="0" w:lastColumn="0" w:oddVBand="1" w:evenVBand="0" w:oddHBand="0" w:evenHBand="0" w:firstRowFirstColumn="0" w:firstRowLastColumn="0" w:lastRowFirstColumn="0" w:lastRowLastColumn="0"/>
            <w:tcW w:w="9257" w:type="dxa"/>
            <w:gridSpan w:val="4"/>
          </w:tcPr>
          <w:p w:rsidR="006637CF" w:rsidRDefault="006637CF" w:rsidP="00BD1B43">
            <w:pPr>
              <w:ind w:left="127"/>
              <w:rPr>
                <w:rFonts w:ascii="Tahoma" w:hAnsi="Tahoma" w:cs="Tahoma"/>
                <w:b/>
              </w:rPr>
            </w:pPr>
          </w:p>
          <w:p w:rsidR="006637CF" w:rsidRPr="00A1248B" w:rsidRDefault="006637CF" w:rsidP="00BD1B43">
            <w:pPr>
              <w:pStyle w:val="Tittel"/>
            </w:pPr>
            <w:r>
              <w:t>Fagprosedyre</w:t>
            </w:r>
          </w:p>
          <w:p w:rsidR="006637CF" w:rsidRPr="00A1248B" w:rsidRDefault="006637CF" w:rsidP="00BD1B43">
            <w:pPr>
              <w:pStyle w:val="Tittel"/>
            </w:pPr>
            <w:r>
              <w:t>Plassering i fosterheim og oppfølging av barn under omsorg, deira biologiske foreldre og fosterforeldrene</w:t>
            </w:r>
          </w:p>
        </w:tc>
      </w:tr>
      <w:tr w:rsidR="006637CF" w:rsidTr="00BD1B43">
        <w:trPr>
          <w:trHeight w:val="916"/>
        </w:trPr>
        <w:tc>
          <w:tcPr>
            <w:cnfStyle w:val="000010000000" w:firstRow="0" w:lastRow="0" w:firstColumn="0" w:lastColumn="0" w:oddVBand="1" w:evenVBand="0" w:oddHBand="0" w:evenHBand="0" w:firstRowFirstColumn="0" w:firstRowLastColumn="0" w:lastRowFirstColumn="0" w:lastRowLastColumn="0"/>
            <w:tcW w:w="1889" w:type="dxa"/>
          </w:tcPr>
          <w:p w:rsidR="006637CF" w:rsidRDefault="006637CF" w:rsidP="00BD1B43">
            <w:r>
              <w:t>Utarbeidet av:</w:t>
            </w:r>
          </w:p>
          <w:p w:rsidR="006637CF" w:rsidRDefault="006637CF" w:rsidP="00BD1B43">
            <w:r>
              <w:t>Bente Cecilie Foss</w:t>
            </w:r>
          </w:p>
          <w:p w:rsidR="006637CF" w:rsidRDefault="006637CF" w:rsidP="00BD1B43">
            <w:r>
              <w:t>Fagleiar i bvt.</w:t>
            </w:r>
          </w:p>
        </w:tc>
        <w:tc>
          <w:tcPr>
            <w:tcW w:w="2113" w:type="dxa"/>
          </w:tcPr>
          <w:p w:rsidR="006637CF" w:rsidRDefault="006637CF" w:rsidP="00BD1B43">
            <w:pPr>
              <w:cnfStyle w:val="000000000000" w:firstRow="0" w:lastRow="0" w:firstColumn="0" w:lastColumn="0" w:oddVBand="0" w:evenVBand="0" w:oddHBand="0" w:evenHBand="0" w:firstRowFirstColumn="0" w:firstRowLastColumn="0" w:lastRowFirstColumn="0" w:lastRowLastColumn="0"/>
            </w:pPr>
            <w:r>
              <w:t>Godkjent av:</w:t>
            </w:r>
          </w:p>
        </w:tc>
        <w:tc>
          <w:tcPr>
            <w:cnfStyle w:val="000010000000" w:firstRow="0" w:lastRow="0" w:firstColumn="0" w:lastColumn="0" w:oddVBand="1" w:evenVBand="0" w:oddHBand="0" w:evenHBand="0" w:firstRowFirstColumn="0" w:firstRowLastColumn="0" w:lastRowFirstColumn="0" w:lastRowLastColumn="0"/>
            <w:tcW w:w="2487" w:type="dxa"/>
          </w:tcPr>
          <w:p w:rsidR="006637CF" w:rsidRDefault="006637CF" w:rsidP="00BD1B43">
            <w:r>
              <w:t>Dato:</w:t>
            </w:r>
          </w:p>
        </w:tc>
        <w:tc>
          <w:tcPr>
            <w:tcW w:w="2768" w:type="dxa"/>
          </w:tcPr>
          <w:p w:rsidR="006637CF" w:rsidRDefault="006637CF" w:rsidP="00BD1B43">
            <w:pPr>
              <w:cnfStyle w:val="000000000000" w:firstRow="0" w:lastRow="0" w:firstColumn="0" w:lastColumn="0" w:oddVBand="0" w:evenVBand="0" w:oddHBand="0" w:evenHBand="0" w:firstRowFirstColumn="0" w:firstRowLastColumn="0" w:lastRowFirstColumn="0" w:lastRowLastColumn="0"/>
            </w:pPr>
            <w:r>
              <w:t>Avvik førast frå:</w:t>
            </w:r>
          </w:p>
        </w:tc>
      </w:tr>
    </w:tbl>
    <w:p w:rsidR="006637CF" w:rsidRDefault="006637CF" w:rsidP="006637CF">
      <w:pPr>
        <w:pStyle w:val="Overskrift3"/>
      </w:pPr>
      <w:r>
        <w:t>Hensikt</w:t>
      </w:r>
    </w:p>
    <w:p w:rsidR="006637CF" w:rsidRPr="00BE7BF8" w:rsidRDefault="006637CF" w:rsidP="006637CF">
      <w:pPr>
        <w:pStyle w:val="Overskrift3"/>
      </w:pPr>
      <w:r>
        <w:t>Ansvar</w:t>
      </w:r>
    </w:p>
    <w:p w:rsidR="006637CF" w:rsidRDefault="006637CF" w:rsidP="00494F26">
      <w:pPr>
        <w:rPr>
          <w:rFonts w:ascii="Tahoma" w:hAnsi="Tahoma" w:cs="Tahoma"/>
          <w:bCs/>
        </w:rPr>
      </w:pPr>
    </w:p>
    <w:p w:rsidR="006637CF" w:rsidRDefault="006637CF" w:rsidP="006637CF">
      <w:pPr>
        <w:pStyle w:val="Overskrift3"/>
      </w:pPr>
      <w:r>
        <w:t>L</w:t>
      </w:r>
      <w:r w:rsidR="00494F26" w:rsidRPr="00494F26">
        <w:t>ovgrunnlag:</w:t>
      </w:r>
      <w:r w:rsidR="00C3020F" w:rsidRPr="00494F26">
        <w:t xml:space="preserve">   </w:t>
      </w:r>
    </w:p>
    <w:p w:rsidR="00C3020F" w:rsidRPr="00494F26" w:rsidRDefault="00C640B1" w:rsidP="006637CF">
      <w:pPr>
        <w:pStyle w:val="Overskrift3"/>
      </w:pPr>
      <w:r>
        <w:t xml:space="preserve"> Handling</w:t>
      </w:r>
      <w:r w:rsidR="00C3020F" w:rsidRPr="00494F26">
        <w:t xml:space="preserve"> </w:t>
      </w:r>
    </w:p>
    <w:p w:rsidR="00C3020F" w:rsidRPr="008C77A4" w:rsidRDefault="00C3020F" w:rsidP="00C3020F">
      <w:pPr>
        <w:rPr>
          <w:rFonts w:cs="Tahoma"/>
          <w:b/>
        </w:rPr>
      </w:pPr>
      <w:r w:rsidRPr="008C77A4">
        <w:rPr>
          <w:rFonts w:cs="Tahoma"/>
          <w:b/>
        </w:rPr>
        <w:t>Å finne fosterheim</w:t>
      </w:r>
    </w:p>
    <w:p w:rsidR="00C3020F" w:rsidRPr="008C77A4" w:rsidRDefault="00C3020F" w:rsidP="00C3020F">
      <w:pPr>
        <w:rPr>
          <w:rFonts w:cs="Tahoma"/>
        </w:rPr>
      </w:pPr>
      <w:r w:rsidRPr="008C77A4">
        <w:rPr>
          <w:rFonts w:cs="Tahoma"/>
        </w:rPr>
        <w:t>Når det føreligg eit vedtak om omsorgsovertaking frå fylkesnemda har barneverntenesta 6 veker på seg til å iverksette tiltak. For at me skal konsentrere oss om barnet og dei biologiske foreldra i denne fasen er det viktig at me allereie frå me starter arbeidet med å fremme sak sender søknad til BUFETAT. Me vil då ha muligheten til å finne aktuelle fosterheimar som vil vere godt forberedt og som kan matche barnet. Det er me som har ansvar for å velje og godkjenne fosterheimen. Me skal alltid vurdere om nokon i barnet sin familie eller  nettverk kan verte fosterheim.</w:t>
      </w:r>
    </w:p>
    <w:p w:rsidR="00C3020F" w:rsidRPr="008C77A4" w:rsidRDefault="00C3020F" w:rsidP="00C3020F">
      <w:pPr>
        <w:rPr>
          <w:rFonts w:cs="Tahoma"/>
          <w:b/>
        </w:rPr>
      </w:pPr>
      <w:r w:rsidRPr="008C77A4">
        <w:rPr>
          <w:rFonts w:cs="Tahoma"/>
          <w:b/>
        </w:rPr>
        <w:t>Innflyttingsplan, omsorgsplan og tiltaksplan</w:t>
      </w:r>
    </w:p>
    <w:p w:rsidR="00C3020F" w:rsidRPr="008C77A4" w:rsidRDefault="00C3020F" w:rsidP="00C3020F">
      <w:pPr>
        <w:rPr>
          <w:rFonts w:cs="Tahoma"/>
        </w:rPr>
      </w:pPr>
      <w:r w:rsidRPr="008C77A4">
        <w:rPr>
          <w:rFonts w:cs="Tahoma"/>
        </w:rPr>
        <w:t>I sjølve innflyttingsperioden skal me lage ein innflyttingsplan i samarbeid med fosterheimstenesta, fosterforeldra og biologiske foreldre.</w:t>
      </w:r>
    </w:p>
    <w:p w:rsidR="00C3020F" w:rsidRPr="008C77A4" w:rsidRDefault="00C3020F" w:rsidP="00C3020F">
      <w:pPr>
        <w:rPr>
          <w:rFonts w:cs="Tahoma"/>
        </w:rPr>
      </w:pPr>
      <w:r w:rsidRPr="008C77A4">
        <w:rPr>
          <w:rFonts w:cs="Tahoma"/>
        </w:rPr>
        <w:t>Ved omsorgsovertaking skal me lage ein foreløpig plan for barnet sin omsorgsituasjon. Etter to år skal me lage ein meir permanent plan , der det kjem fram kvar barnet skal bu og vekse opp og kva kontakt det skal vere med biologisk familie. I tillegg skal  me vurdere å utarbeide ein</w:t>
      </w:r>
      <w:r w:rsidRPr="008C77A4">
        <w:rPr>
          <w:rFonts w:cs="Tahoma"/>
          <w:b/>
        </w:rPr>
        <w:t xml:space="preserve"> </w:t>
      </w:r>
      <w:r w:rsidRPr="008C77A4">
        <w:rPr>
          <w:rFonts w:cs="Tahoma"/>
        </w:rPr>
        <w:t>tiltaksplan som har fokus på barnet sine særlege behov og korleis desse skal imøtekommast. Omsorgsplan og tiltaksplan skal gjerast under planbiletet i Acos. Mal for omsorgplan og tiltaksplan er vedlagt som hjelpedokument.</w:t>
      </w:r>
    </w:p>
    <w:p w:rsidR="00C3020F" w:rsidRPr="008C77A4" w:rsidRDefault="00C3020F" w:rsidP="00C3020F">
      <w:pPr>
        <w:rPr>
          <w:rFonts w:cs="Tahoma"/>
          <w:b/>
        </w:rPr>
      </w:pPr>
      <w:r w:rsidRPr="008C77A4">
        <w:rPr>
          <w:rFonts w:cs="Tahoma"/>
          <w:b/>
        </w:rPr>
        <w:t xml:space="preserve">Oppfølging av barnet </w:t>
      </w:r>
    </w:p>
    <w:p w:rsidR="00C3020F" w:rsidRPr="008C77A4" w:rsidRDefault="00C3020F" w:rsidP="00C3020F">
      <w:pPr>
        <w:rPr>
          <w:rFonts w:cs="Tahoma"/>
        </w:rPr>
      </w:pPr>
      <w:r w:rsidRPr="008C77A4">
        <w:rPr>
          <w:rFonts w:cs="Tahoma"/>
        </w:rPr>
        <w:t xml:space="preserve">Når me har overtatt omsorga for eit barn har me ansvar for å følgje  nøye med i barnet si utvikling både gjennom samtalar med barnet, med fosterforeldra og gjennom rapportar frå tilsynsførar jf.BVL § 4-5 og 4-16og Forskrift om fosterheim § 4-5 . Me skal gjennomføre minimum 2-4 heimebesøk i året der me snakkar både med barnet og fosterforeldra  saman og kvar for seg. Det første året bør det gjennomførast 4 besøk. Tal på  besøk skal vurderast frå sak til sak. Me skal og delta på </w:t>
      </w:r>
      <w:r w:rsidRPr="008C77A4">
        <w:rPr>
          <w:rFonts w:cs="Tahoma"/>
        </w:rPr>
        <w:lastRenderedPageBreak/>
        <w:t>ansvarsgruppemøter rundt barnet dersom det er oppretta. Me skal og følgje med på at tilsyn vert gjennomført slik det er tenkt. Sakshandsamar i den enkelte sak har ansvar for at dette blir gjort.</w:t>
      </w:r>
    </w:p>
    <w:p w:rsidR="00C3020F" w:rsidRPr="008C77A4" w:rsidRDefault="00C3020F" w:rsidP="00C3020F">
      <w:pPr>
        <w:rPr>
          <w:rFonts w:cs="Tahoma"/>
          <w:b/>
        </w:rPr>
      </w:pPr>
      <w:r w:rsidRPr="008C77A4">
        <w:rPr>
          <w:rFonts w:cs="Tahoma"/>
          <w:b/>
        </w:rPr>
        <w:t>Oppfølging av biologiske foreldre:</w:t>
      </w:r>
    </w:p>
    <w:p w:rsidR="00C3020F" w:rsidRPr="008C77A4" w:rsidRDefault="00C3020F" w:rsidP="00C3020F">
      <w:pPr>
        <w:rPr>
          <w:rFonts w:cs="Tahoma"/>
        </w:rPr>
      </w:pPr>
      <w:r w:rsidRPr="008C77A4">
        <w:rPr>
          <w:rFonts w:cs="Tahoma"/>
        </w:rPr>
        <w:t>Me skal og følgje med på foreldra si utvikling og gje dei tilbod om rettleiing og oppfølging. Dersom foreldra ønskjer det skal me formidle kontakt med øvrige hjelpeinstansar både før, rett etter og jamnleg i løpet av plasseringsperioden. Det er viktig å formidle til foreldra at dei framleis er viktige for barnet sitt og gje dei hjelp til å vere foreldre på ein ny måte. Det første året skal dei få tilbod om rettleiing ein gong i månaden med dette som tema. Foreldra skal få tilbod om samtale med sakshandsamar i forkant av kvart samvær.</w:t>
      </w:r>
    </w:p>
    <w:p w:rsidR="00C3020F" w:rsidRPr="008C77A4" w:rsidRDefault="00C3020F" w:rsidP="00C3020F">
      <w:pPr>
        <w:rPr>
          <w:rFonts w:cs="Tahoma"/>
          <w:b/>
        </w:rPr>
      </w:pPr>
      <w:r w:rsidRPr="008C77A4">
        <w:rPr>
          <w:rFonts w:cs="Tahoma"/>
          <w:b/>
        </w:rPr>
        <w:t>Avtale med og oppfølging av fosterforeldre:</w:t>
      </w:r>
    </w:p>
    <w:p w:rsidR="00C3020F" w:rsidRPr="008C77A4" w:rsidRDefault="00C3020F" w:rsidP="00C3020F">
      <w:pPr>
        <w:rPr>
          <w:rFonts w:cs="Tahoma"/>
        </w:rPr>
      </w:pPr>
      <w:r w:rsidRPr="008C77A4">
        <w:rPr>
          <w:rFonts w:cs="Tahoma"/>
        </w:rPr>
        <w:t xml:space="preserve">Når barn flytter i fosterheim skal det inngåast ein skriftleg avtale med fosterforeldra som skal gjennomgåast ein gong i året. Her bruker me standardavtale utarbeida av departementet med eventuelle tilleggsavtalar som me utarbeider sjølv. </w:t>
      </w:r>
    </w:p>
    <w:p w:rsidR="00C3020F" w:rsidRPr="008C77A4" w:rsidRDefault="00C3020F" w:rsidP="00C3020F">
      <w:pPr>
        <w:rPr>
          <w:rFonts w:cs="Tahoma"/>
        </w:rPr>
      </w:pPr>
      <w:r w:rsidRPr="008C77A4">
        <w:rPr>
          <w:rFonts w:cs="Tahoma"/>
        </w:rPr>
        <w:t>Fosterforeldre skal bli fulgt opp gjennom minimum 2 heimebesøk i løpet av kvart år og dei skal få tilbod om ekstern rettleiing minimum ein gong i månaden. Når me vel rettleiar skal me prøve å finne ein person som har kompetanse på eventuelle diagnosar eller ufordringar fosterforeldra møter eller kan komme til å møte hos barnet. Under det siste heimebesøket skal barneverntenesta og foreta ei årsevaluering av fosterheimsplasseringa med fokus på fosterforeldra si oppleving av oppfølging frå barnevernet si side.</w:t>
      </w:r>
    </w:p>
    <w:p w:rsidR="00C3020F" w:rsidRPr="008C77A4" w:rsidRDefault="00C3020F" w:rsidP="00C3020F">
      <w:pPr>
        <w:rPr>
          <w:rFonts w:cs="Tahoma"/>
          <w:b/>
        </w:rPr>
      </w:pPr>
      <w:r w:rsidRPr="008C77A4">
        <w:rPr>
          <w:rFonts w:cs="Tahoma"/>
          <w:b/>
        </w:rPr>
        <w:t>Tilsyn og oversending av dokument til tilsynskommune</w:t>
      </w:r>
    </w:p>
    <w:p w:rsidR="00C3020F" w:rsidRDefault="00C3020F" w:rsidP="00C3020F">
      <w:pPr>
        <w:rPr>
          <w:rFonts w:cs="Tahoma"/>
        </w:rPr>
      </w:pPr>
      <w:r w:rsidRPr="008C77A4">
        <w:rPr>
          <w:rFonts w:cs="Tahoma"/>
        </w:rPr>
        <w:t>Dersom barnet vert plassert i ein annan kommune skal me sende brev til tilsynskommynen og be om at det blir oppretta tilsynsførar. Tilsynskommunen skal få tilsendt kopi av fosterheimsavtalen og omsorgsplan / tiltaksplan.</w:t>
      </w:r>
    </w:p>
    <w:p w:rsidR="008C77A4" w:rsidRDefault="008C77A4" w:rsidP="008C77A4">
      <w:pPr>
        <w:spacing w:after="0"/>
        <w:rPr>
          <w:b/>
        </w:rPr>
      </w:pPr>
    </w:p>
    <w:p w:rsidR="008C77A4" w:rsidRDefault="008C77A4" w:rsidP="008C77A4">
      <w:pPr>
        <w:spacing w:after="0"/>
        <w:rPr>
          <w:b/>
        </w:rPr>
      </w:pPr>
      <w:r w:rsidRPr="002F7D53">
        <w:rPr>
          <w:b/>
        </w:rPr>
        <w:t>Avviksrapportering:</w:t>
      </w:r>
    </w:p>
    <w:p w:rsidR="008C77A4" w:rsidRDefault="008C77A4" w:rsidP="008C77A4">
      <w:pPr>
        <w:spacing w:after="0"/>
      </w:pPr>
      <w:r>
        <w:t>Det skal føres avvik på denne prosedyren dersom:</w:t>
      </w:r>
    </w:p>
    <w:p w:rsidR="008C77A4" w:rsidRPr="008C77A4" w:rsidRDefault="008C77A4" w:rsidP="008C77A4">
      <w:pPr>
        <w:numPr>
          <w:ilvl w:val="0"/>
          <w:numId w:val="25"/>
        </w:numPr>
        <w:spacing w:after="0"/>
        <w:rPr>
          <w:rFonts w:cs="Tahoma"/>
        </w:rPr>
      </w:pPr>
      <w:r>
        <w:t xml:space="preserve">Det </w:t>
      </w:r>
    </w:p>
    <w:p w:rsidR="008C77A4" w:rsidRPr="008C77A4" w:rsidRDefault="008C77A4" w:rsidP="008C77A4">
      <w:pPr>
        <w:spacing w:after="0"/>
        <w:rPr>
          <w:rFonts w:cs="Tahoma"/>
        </w:rPr>
      </w:pPr>
    </w:p>
    <w:p w:rsidR="00C3020F" w:rsidRDefault="00C3020F" w:rsidP="00C3020F">
      <w:pPr>
        <w:rPr>
          <w:rFonts w:ascii="Tahoma" w:hAnsi="Tahoma" w:cs="Tahoma"/>
        </w:rPr>
      </w:pPr>
    </w:p>
    <w:p w:rsidR="00C3020F" w:rsidRDefault="00C3020F" w:rsidP="00C3020F">
      <w:pPr>
        <w:rPr>
          <w:rFonts w:ascii="Tahoma" w:hAnsi="Tahoma" w:cs="Tahoma"/>
        </w:rPr>
      </w:pPr>
    </w:p>
    <w:p w:rsidR="0009194C" w:rsidRDefault="0009194C" w:rsidP="00C3020F">
      <w:pPr>
        <w:rPr>
          <w:rFonts w:ascii="Tahoma" w:hAnsi="Tahoma" w:cs="Tahoma"/>
        </w:rPr>
      </w:pPr>
    </w:p>
    <w:p w:rsidR="0009194C" w:rsidRDefault="0009194C" w:rsidP="00C3020F">
      <w:pPr>
        <w:rPr>
          <w:rFonts w:ascii="Tahoma" w:hAnsi="Tahoma" w:cs="Tahoma"/>
        </w:rPr>
      </w:pPr>
    </w:p>
    <w:p w:rsidR="0009194C" w:rsidRDefault="0009194C" w:rsidP="00C3020F">
      <w:pPr>
        <w:rPr>
          <w:rFonts w:ascii="Tahoma" w:hAnsi="Tahoma" w:cs="Tahoma"/>
        </w:rPr>
      </w:pPr>
    </w:p>
    <w:p w:rsidR="0009194C" w:rsidRDefault="0009194C" w:rsidP="00C3020F">
      <w:pPr>
        <w:rPr>
          <w:rFonts w:ascii="Tahoma" w:hAnsi="Tahoma" w:cs="Tahoma"/>
        </w:rPr>
      </w:pPr>
    </w:p>
    <w:p w:rsidR="00D11F83" w:rsidRDefault="00D11F83" w:rsidP="000066E1">
      <w:pPr>
        <w:pStyle w:val="Tittel"/>
      </w:pPr>
    </w:p>
    <w:tbl>
      <w:tblPr>
        <w:tblStyle w:val="Lysskyggelegging-uthevingsfarge1"/>
        <w:tblW w:w="0" w:type="auto"/>
        <w:tblLook w:val="0000" w:firstRow="0" w:lastRow="0" w:firstColumn="0" w:lastColumn="0" w:noHBand="0" w:noVBand="0"/>
      </w:tblPr>
      <w:tblGrid>
        <w:gridCol w:w="1889"/>
        <w:gridCol w:w="2113"/>
        <w:gridCol w:w="2487"/>
        <w:gridCol w:w="2768"/>
      </w:tblGrid>
      <w:tr w:rsidR="00C640B1" w:rsidTr="00975723">
        <w:trPr>
          <w:cnfStyle w:val="000000100000" w:firstRow="0" w:lastRow="0" w:firstColumn="0" w:lastColumn="0" w:oddVBand="0" w:evenVBand="0" w:oddHBand="1" w:evenHBand="0" w:firstRowFirstColumn="0" w:firstRowLastColumn="0" w:lastRowFirstColumn="0" w:lastRowLastColumn="0"/>
          <w:trHeight w:val="1122"/>
        </w:trPr>
        <w:tc>
          <w:tcPr>
            <w:cnfStyle w:val="000010000000" w:firstRow="0" w:lastRow="0" w:firstColumn="0" w:lastColumn="0" w:oddVBand="1" w:evenVBand="0" w:oddHBand="0" w:evenHBand="0" w:firstRowFirstColumn="0" w:firstRowLastColumn="0" w:lastRowFirstColumn="0" w:lastRowLastColumn="0"/>
            <w:tcW w:w="9257" w:type="dxa"/>
            <w:gridSpan w:val="4"/>
          </w:tcPr>
          <w:p w:rsidR="00C640B1" w:rsidRDefault="00C640B1" w:rsidP="00975723">
            <w:pPr>
              <w:ind w:left="127"/>
              <w:rPr>
                <w:rFonts w:ascii="Tahoma" w:hAnsi="Tahoma" w:cs="Tahoma"/>
                <w:b/>
              </w:rPr>
            </w:pPr>
          </w:p>
          <w:p w:rsidR="00C640B1" w:rsidRPr="00A1248B" w:rsidRDefault="00C640B1" w:rsidP="00975723">
            <w:pPr>
              <w:pStyle w:val="Tittel"/>
            </w:pPr>
            <w:r>
              <w:t>Fagprosedyre</w:t>
            </w:r>
          </w:p>
          <w:p w:rsidR="00C640B1" w:rsidRPr="00A1248B" w:rsidRDefault="00C640B1" w:rsidP="00975723">
            <w:pPr>
              <w:pStyle w:val="Tittel"/>
            </w:pPr>
            <w:r>
              <w:t>Meldingssamtalen</w:t>
            </w:r>
          </w:p>
        </w:tc>
      </w:tr>
      <w:tr w:rsidR="00C640B1" w:rsidTr="00975723">
        <w:trPr>
          <w:trHeight w:val="916"/>
        </w:trPr>
        <w:tc>
          <w:tcPr>
            <w:cnfStyle w:val="000010000000" w:firstRow="0" w:lastRow="0" w:firstColumn="0" w:lastColumn="0" w:oddVBand="1" w:evenVBand="0" w:oddHBand="0" w:evenHBand="0" w:firstRowFirstColumn="0" w:firstRowLastColumn="0" w:lastRowFirstColumn="0" w:lastRowLastColumn="0"/>
            <w:tcW w:w="1889" w:type="dxa"/>
          </w:tcPr>
          <w:p w:rsidR="00C640B1" w:rsidRDefault="00C640B1" w:rsidP="00975723">
            <w:r>
              <w:t>Utarbeidet av:</w:t>
            </w:r>
          </w:p>
          <w:p w:rsidR="00C640B1" w:rsidRDefault="00C640B1" w:rsidP="00975723">
            <w:r>
              <w:t>Bente Cecilie Foss</w:t>
            </w:r>
          </w:p>
          <w:p w:rsidR="00C640B1" w:rsidRDefault="00C640B1" w:rsidP="00975723">
            <w:r>
              <w:t>Fagleiar i bvt.</w:t>
            </w:r>
          </w:p>
        </w:tc>
        <w:tc>
          <w:tcPr>
            <w:tcW w:w="2113" w:type="dxa"/>
          </w:tcPr>
          <w:p w:rsidR="00C640B1" w:rsidRDefault="00C640B1" w:rsidP="00975723">
            <w:pPr>
              <w:cnfStyle w:val="000000000000" w:firstRow="0" w:lastRow="0" w:firstColumn="0" w:lastColumn="0" w:oddVBand="0" w:evenVBand="0" w:oddHBand="0" w:evenHBand="0" w:firstRowFirstColumn="0" w:firstRowLastColumn="0" w:lastRowFirstColumn="0" w:lastRowLastColumn="0"/>
            </w:pPr>
            <w:r>
              <w:t>Godkjent av:</w:t>
            </w:r>
          </w:p>
        </w:tc>
        <w:tc>
          <w:tcPr>
            <w:cnfStyle w:val="000010000000" w:firstRow="0" w:lastRow="0" w:firstColumn="0" w:lastColumn="0" w:oddVBand="1" w:evenVBand="0" w:oddHBand="0" w:evenHBand="0" w:firstRowFirstColumn="0" w:firstRowLastColumn="0" w:lastRowFirstColumn="0" w:lastRowLastColumn="0"/>
            <w:tcW w:w="2487" w:type="dxa"/>
          </w:tcPr>
          <w:p w:rsidR="00C640B1" w:rsidRDefault="00C640B1" w:rsidP="00975723">
            <w:r>
              <w:t>Dato:</w:t>
            </w:r>
          </w:p>
        </w:tc>
        <w:tc>
          <w:tcPr>
            <w:tcW w:w="2768" w:type="dxa"/>
          </w:tcPr>
          <w:p w:rsidR="00C640B1" w:rsidRDefault="00C640B1" w:rsidP="00975723">
            <w:pPr>
              <w:cnfStyle w:val="000000000000" w:firstRow="0" w:lastRow="0" w:firstColumn="0" w:lastColumn="0" w:oddVBand="0" w:evenVBand="0" w:oddHBand="0" w:evenHBand="0" w:firstRowFirstColumn="0" w:firstRowLastColumn="0" w:lastRowFirstColumn="0" w:lastRowLastColumn="0"/>
            </w:pPr>
            <w:r>
              <w:t>Avvik førast frå:</w:t>
            </w:r>
          </w:p>
        </w:tc>
      </w:tr>
    </w:tbl>
    <w:p w:rsidR="00C640B1" w:rsidRDefault="00C640B1" w:rsidP="00C640B1">
      <w:pPr>
        <w:pStyle w:val="Overskrift3"/>
      </w:pPr>
      <w:r>
        <w:t>Hensikt</w:t>
      </w:r>
    </w:p>
    <w:p w:rsidR="00C640B1" w:rsidRPr="00BE7BF8" w:rsidRDefault="00C640B1" w:rsidP="00C640B1">
      <w:pPr>
        <w:pStyle w:val="Overskrift3"/>
      </w:pPr>
      <w:r>
        <w:t>Ansvar</w:t>
      </w:r>
    </w:p>
    <w:p w:rsidR="00C640B1" w:rsidRDefault="00C640B1" w:rsidP="00C640B1">
      <w:pPr>
        <w:rPr>
          <w:rFonts w:ascii="Tahoma" w:hAnsi="Tahoma" w:cs="Tahoma"/>
          <w:bCs/>
        </w:rPr>
      </w:pPr>
    </w:p>
    <w:p w:rsidR="00C640B1" w:rsidRDefault="00C640B1" w:rsidP="00C640B1">
      <w:pPr>
        <w:pStyle w:val="Overskrift3"/>
      </w:pPr>
      <w:r>
        <w:t>L</w:t>
      </w:r>
      <w:r w:rsidRPr="00494F26">
        <w:t xml:space="preserve">ovgrunnlag:   </w:t>
      </w:r>
    </w:p>
    <w:p w:rsidR="00C640B1" w:rsidRPr="00494F26" w:rsidRDefault="00C640B1" w:rsidP="00C640B1">
      <w:pPr>
        <w:pStyle w:val="Overskrift3"/>
      </w:pPr>
      <w:r>
        <w:t xml:space="preserve"> Handling</w:t>
      </w:r>
      <w:r w:rsidRPr="00494F26">
        <w:t xml:space="preserve"> </w:t>
      </w:r>
    </w:p>
    <w:p w:rsidR="00E57E5D" w:rsidRPr="00EA4312" w:rsidRDefault="00E57E5D" w:rsidP="00E57E5D">
      <w:pPr>
        <w:rPr>
          <w:b/>
          <w:sz w:val="24"/>
          <w:szCs w:val="24"/>
        </w:rPr>
      </w:pPr>
      <w:r>
        <w:rPr>
          <w:b/>
          <w:sz w:val="24"/>
          <w:szCs w:val="24"/>
        </w:rPr>
        <w:t xml:space="preserve">Meldingssamtale – </w:t>
      </w:r>
      <w:r w:rsidRPr="009A0EF2">
        <w:rPr>
          <w:b/>
          <w:sz w:val="24"/>
          <w:szCs w:val="24"/>
        </w:rPr>
        <w:t>Første</w:t>
      </w:r>
      <w:r>
        <w:rPr>
          <w:b/>
          <w:sz w:val="24"/>
          <w:szCs w:val="24"/>
        </w:rPr>
        <w:t xml:space="preserve"> </w:t>
      </w:r>
      <w:r w:rsidRPr="009A0EF2">
        <w:rPr>
          <w:b/>
          <w:sz w:val="24"/>
          <w:szCs w:val="24"/>
        </w:rPr>
        <w:t>samtale</w:t>
      </w:r>
      <w:r>
        <w:rPr>
          <w:b/>
          <w:sz w:val="24"/>
          <w:szCs w:val="24"/>
        </w:rPr>
        <w:t xml:space="preserve"> med foreldrene (og ungdom)</w:t>
      </w:r>
    </w:p>
    <w:p w:rsidR="00E57E5D" w:rsidRPr="00EA4312" w:rsidRDefault="00E57E5D" w:rsidP="00E57E5D">
      <w:pPr>
        <w:rPr>
          <w:b/>
          <w:sz w:val="24"/>
          <w:szCs w:val="24"/>
        </w:rPr>
      </w:pPr>
      <w:r w:rsidRPr="009A0EF2">
        <w:rPr>
          <w:sz w:val="24"/>
          <w:szCs w:val="24"/>
        </w:rPr>
        <w:t>Mål med møtet: Gjennomgang av meldingsinnhaldet,</w:t>
      </w:r>
      <w:r>
        <w:rPr>
          <w:sz w:val="24"/>
          <w:szCs w:val="24"/>
        </w:rPr>
        <w:t xml:space="preserve"> undersøkelsesplikt, </w:t>
      </w:r>
      <w:r w:rsidRPr="009A0EF2">
        <w:rPr>
          <w:sz w:val="24"/>
          <w:szCs w:val="24"/>
        </w:rPr>
        <w:t xml:space="preserve">informasjon om partsrettigheitar, saksgangen i ein barnevernsundersøkelse, informer om teieplikt, </w:t>
      </w:r>
      <w:r>
        <w:rPr>
          <w:sz w:val="24"/>
          <w:szCs w:val="24"/>
        </w:rPr>
        <w:t xml:space="preserve">fristar for undersøkelse, </w:t>
      </w:r>
      <w:r w:rsidRPr="009A0EF2">
        <w:rPr>
          <w:sz w:val="24"/>
          <w:szCs w:val="24"/>
        </w:rPr>
        <w:t>legge fram undersøkelsesplan</w:t>
      </w:r>
      <w:r>
        <w:rPr>
          <w:sz w:val="24"/>
          <w:szCs w:val="24"/>
        </w:rPr>
        <w:t xml:space="preserve"> </w:t>
      </w:r>
      <w:r w:rsidRPr="009A0EF2">
        <w:rPr>
          <w:sz w:val="24"/>
          <w:szCs w:val="24"/>
        </w:rPr>
        <w:t>og innhente samtykke</w:t>
      </w:r>
      <w:r>
        <w:rPr>
          <w:sz w:val="24"/>
          <w:szCs w:val="24"/>
        </w:rPr>
        <w:t xml:space="preserve"> til innhenting av informasjon</w:t>
      </w:r>
      <w:r w:rsidRPr="009A0EF2">
        <w:rPr>
          <w:sz w:val="24"/>
          <w:szCs w:val="24"/>
        </w:rPr>
        <w:t xml:space="preserve">. Vurder om det skal lagast nettverkskart/livslinje enten her eller seinare i undersøkelsen. </w:t>
      </w:r>
      <w:r w:rsidRPr="00EA4312">
        <w:rPr>
          <w:b/>
          <w:sz w:val="24"/>
          <w:szCs w:val="24"/>
        </w:rPr>
        <w:t>NB: Informer om det er ein §</w:t>
      </w:r>
      <w:r>
        <w:rPr>
          <w:b/>
          <w:sz w:val="24"/>
          <w:szCs w:val="24"/>
        </w:rPr>
        <w:t xml:space="preserve"> </w:t>
      </w:r>
      <w:r w:rsidRPr="00EA4312">
        <w:rPr>
          <w:b/>
          <w:sz w:val="24"/>
          <w:szCs w:val="24"/>
        </w:rPr>
        <w:t>4-4 eller § 4-12 undersøkelse.</w:t>
      </w:r>
    </w:p>
    <w:p w:rsidR="00E57E5D" w:rsidRPr="009A0EF2" w:rsidRDefault="00E57E5D" w:rsidP="00E57E5D">
      <w:pPr>
        <w:rPr>
          <w:sz w:val="24"/>
          <w:szCs w:val="24"/>
        </w:rPr>
      </w:pPr>
      <w:r w:rsidRPr="009A0EF2">
        <w:rPr>
          <w:sz w:val="24"/>
          <w:szCs w:val="24"/>
        </w:rPr>
        <w:t>Ein kan saman med familien vurdere om nettverksmøte kan vere nyttig for å belyse saka.</w:t>
      </w:r>
    </w:p>
    <w:p w:rsidR="00E57E5D" w:rsidRPr="00EA4312" w:rsidRDefault="00E57E5D" w:rsidP="00E57E5D">
      <w:pPr>
        <w:rPr>
          <w:sz w:val="24"/>
          <w:szCs w:val="24"/>
        </w:rPr>
      </w:pPr>
      <w:r w:rsidRPr="009A0EF2">
        <w:rPr>
          <w:sz w:val="24"/>
          <w:szCs w:val="24"/>
        </w:rPr>
        <w:t>Avtal første heimebesøk og informer om korleis dette skal foregå (sjå punkt 2.4). Foreldra får ansvar for å forberede barna på at vi kjem.</w:t>
      </w:r>
    </w:p>
    <w:p w:rsidR="00E57E5D" w:rsidRDefault="00E57E5D" w:rsidP="00E57E5D">
      <w:pPr>
        <w:rPr>
          <w:sz w:val="24"/>
          <w:szCs w:val="24"/>
        </w:rPr>
      </w:pPr>
      <w:r w:rsidRPr="009A0EF2">
        <w:rPr>
          <w:sz w:val="24"/>
          <w:szCs w:val="24"/>
        </w:rPr>
        <w:t xml:space="preserve">Leiar/nestleiar skal vere med saksbehandlar </w:t>
      </w:r>
      <w:r>
        <w:rPr>
          <w:sz w:val="24"/>
          <w:szCs w:val="24"/>
        </w:rPr>
        <w:t>meldings</w:t>
      </w:r>
      <w:r w:rsidRPr="009A0EF2">
        <w:rPr>
          <w:sz w:val="24"/>
          <w:szCs w:val="24"/>
        </w:rPr>
        <w:t>samtalen</w:t>
      </w:r>
      <w:r>
        <w:rPr>
          <w:sz w:val="24"/>
          <w:szCs w:val="24"/>
        </w:rPr>
        <w:t>, om dette ikkje er mogleg skal to sakshandsamarar ha samtala i lag</w:t>
      </w:r>
      <w:r w:rsidRPr="009A0EF2">
        <w:rPr>
          <w:sz w:val="24"/>
          <w:szCs w:val="24"/>
        </w:rPr>
        <w:t>. Ein skriv referat som førast inn i Acos</w:t>
      </w:r>
      <w:r>
        <w:rPr>
          <w:sz w:val="24"/>
          <w:szCs w:val="24"/>
        </w:rPr>
        <w:t>, begge skal lese referatet og drøfte innhaldet før vurderinga skrivast</w:t>
      </w:r>
      <w:r w:rsidRPr="009A0EF2">
        <w:rPr>
          <w:sz w:val="24"/>
          <w:szCs w:val="24"/>
        </w:rPr>
        <w:t>. Dette blir ein del av undersøkelsesrapporten som foreldra får innsyn i etter endt undersøkelse.</w:t>
      </w:r>
    </w:p>
    <w:p w:rsidR="00C640B1" w:rsidRDefault="00C640B1" w:rsidP="00E57E5D">
      <w:pPr>
        <w:rPr>
          <w:sz w:val="24"/>
          <w:szCs w:val="24"/>
        </w:rPr>
      </w:pPr>
    </w:p>
    <w:p w:rsidR="0009194C" w:rsidRDefault="0009194C" w:rsidP="00E57E5D">
      <w:pPr>
        <w:rPr>
          <w:sz w:val="24"/>
          <w:szCs w:val="24"/>
        </w:rPr>
      </w:pPr>
    </w:p>
    <w:p w:rsidR="0009194C" w:rsidRDefault="0009194C" w:rsidP="00E57E5D">
      <w:pPr>
        <w:rPr>
          <w:sz w:val="24"/>
          <w:szCs w:val="24"/>
        </w:rPr>
      </w:pPr>
    </w:p>
    <w:p w:rsidR="00C640B1" w:rsidRDefault="00C640B1" w:rsidP="00E57E5D">
      <w:pPr>
        <w:rPr>
          <w:sz w:val="24"/>
          <w:szCs w:val="24"/>
        </w:rPr>
      </w:pPr>
    </w:p>
    <w:p w:rsidR="00C640B1" w:rsidRPr="009A0EF2" w:rsidRDefault="00C640B1" w:rsidP="00E57E5D">
      <w:pPr>
        <w:rPr>
          <w:sz w:val="24"/>
          <w:szCs w:val="24"/>
        </w:rPr>
      </w:pPr>
    </w:p>
    <w:tbl>
      <w:tblPr>
        <w:tblStyle w:val="Lysskyggelegging-uthevingsfarge1"/>
        <w:tblW w:w="0" w:type="auto"/>
        <w:tblLook w:val="0000" w:firstRow="0" w:lastRow="0" w:firstColumn="0" w:lastColumn="0" w:noHBand="0" w:noVBand="0"/>
      </w:tblPr>
      <w:tblGrid>
        <w:gridCol w:w="1889"/>
        <w:gridCol w:w="2113"/>
        <w:gridCol w:w="2487"/>
        <w:gridCol w:w="2768"/>
      </w:tblGrid>
      <w:tr w:rsidR="00C640B1" w:rsidTr="00975723">
        <w:trPr>
          <w:cnfStyle w:val="000000100000" w:firstRow="0" w:lastRow="0" w:firstColumn="0" w:lastColumn="0" w:oddVBand="0" w:evenVBand="0" w:oddHBand="1" w:evenHBand="0" w:firstRowFirstColumn="0" w:firstRowLastColumn="0" w:lastRowFirstColumn="0" w:lastRowLastColumn="0"/>
          <w:trHeight w:val="1122"/>
        </w:trPr>
        <w:tc>
          <w:tcPr>
            <w:cnfStyle w:val="000010000000" w:firstRow="0" w:lastRow="0" w:firstColumn="0" w:lastColumn="0" w:oddVBand="1" w:evenVBand="0" w:oddHBand="0" w:evenHBand="0" w:firstRowFirstColumn="0" w:firstRowLastColumn="0" w:lastRowFirstColumn="0" w:lastRowLastColumn="0"/>
            <w:tcW w:w="9257" w:type="dxa"/>
            <w:gridSpan w:val="4"/>
          </w:tcPr>
          <w:p w:rsidR="00C640B1" w:rsidRDefault="00C640B1" w:rsidP="00975723">
            <w:pPr>
              <w:ind w:left="127"/>
              <w:rPr>
                <w:rFonts w:ascii="Tahoma" w:hAnsi="Tahoma" w:cs="Tahoma"/>
                <w:b/>
              </w:rPr>
            </w:pPr>
          </w:p>
          <w:p w:rsidR="00C640B1" w:rsidRPr="00A1248B" w:rsidRDefault="00C640B1" w:rsidP="00975723">
            <w:pPr>
              <w:pStyle w:val="Tittel"/>
            </w:pPr>
            <w:r>
              <w:t>Fagprosedyre</w:t>
            </w:r>
          </w:p>
          <w:p w:rsidR="00C640B1" w:rsidRPr="00A1248B" w:rsidRDefault="00C640B1" w:rsidP="00975723">
            <w:pPr>
              <w:pStyle w:val="Tittel"/>
            </w:pPr>
            <w:r>
              <w:t>Innhenting av opplysninger i en undersøkelse</w:t>
            </w:r>
          </w:p>
        </w:tc>
      </w:tr>
      <w:tr w:rsidR="00C640B1" w:rsidTr="00975723">
        <w:trPr>
          <w:trHeight w:val="916"/>
        </w:trPr>
        <w:tc>
          <w:tcPr>
            <w:cnfStyle w:val="000010000000" w:firstRow="0" w:lastRow="0" w:firstColumn="0" w:lastColumn="0" w:oddVBand="1" w:evenVBand="0" w:oddHBand="0" w:evenHBand="0" w:firstRowFirstColumn="0" w:firstRowLastColumn="0" w:lastRowFirstColumn="0" w:lastRowLastColumn="0"/>
            <w:tcW w:w="1889" w:type="dxa"/>
          </w:tcPr>
          <w:p w:rsidR="00C640B1" w:rsidRDefault="00C640B1" w:rsidP="00975723">
            <w:r>
              <w:t>Utarbeidet av:</w:t>
            </w:r>
          </w:p>
          <w:p w:rsidR="00C640B1" w:rsidRDefault="00C640B1" w:rsidP="00975723">
            <w:r>
              <w:t>Bente Cecilie Foss</w:t>
            </w:r>
          </w:p>
          <w:p w:rsidR="00C640B1" w:rsidRDefault="00C640B1" w:rsidP="00975723">
            <w:r>
              <w:t>Fagleiar i bvt.</w:t>
            </w:r>
          </w:p>
        </w:tc>
        <w:tc>
          <w:tcPr>
            <w:tcW w:w="2113" w:type="dxa"/>
          </w:tcPr>
          <w:p w:rsidR="00C640B1" w:rsidRDefault="00C640B1" w:rsidP="00975723">
            <w:pPr>
              <w:cnfStyle w:val="000000000000" w:firstRow="0" w:lastRow="0" w:firstColumn="0" w:lastColumn="0" w:oddVBand="0" w:evenVBand="0" w:oddHBand="0" w:evenHBand="0" w:firstRowFirstColumn="0" w:firstRowLastColumn="0" w:lastRowFirstColumn="0" w:lastRowLastColumn="0"/>
            </w:pPr>
            <w:r>
              <w:t>Godkjent av:</w:t>
            </w:r>
          </w:p>
        </w:tc>
        <w:tc>
          <w:tcPr>
            <w:cnfStyle w:val="000010000000" w:firstRow="0" w:lastRow="0" w:firstColumn="0" w:lastColumn="0" w:oddVBand="1" w:evenVBand="0" w:oddHBand="0" w:evenHBand="0" w:firstRowFirstColumn="0" w:firstRowLastColumn="0" w:lastRowFirstColumn="0" w:lastRowLastColumn="0"/>
            <w:tcW w:w="2487" w:type="dxa"/>
          </w:tcPr>
          <w:p w:rsidR="00C640B1" w:rsidRDefault="00C640B1" w:rsidP="00975723">
            <w:r>
              <w:t>Dato:</w:t>
            </w:r>
          </w:p>
        </w:tc>
        <w:tc>
          <w:tcPr>
            <w:tcW w:w="2768" w:type="dxa"/>
          </w:tcPr>
          <w:p w:rsidR="00C640B1" w:rsidRDefault="00C640B1" w:rsidP="00975723">
            <w:pPr>
              <w:cnfStyle w:val="000000000000" w:firstRow="0" w:lastRow="0" w:firstColumn="0" w:lastColumn="0" w:oddVBand="0" w:evenVBand="0" w:oddHBand="0" w:evenHBand="0" w:firstRowFirstColumn="0" w:firstRowLastColumn="0" w:lastRowFirstColumn="0" w:lastRowLastColumn="0"/>
            </w:pPr>
            <w:r>
              <w:t>Avvik førast frå:</w:t>
            </w:r>
          </w:p>
        </w:tc>
      </w:tr>
    </w:tbl>
    <w:p w:rsidR="00C640B1" w:rsidRDefault="00C640B1" w:rsidP="00C640B1">
      <w:pPr>
        <w:pStyle w:val="Overskrift3"/>
      </w:pPr>
      <w:r>
        <w:t>Hensikt</w:t>
      </w:r>
    </w:p>
    <w:p w:rsidR="00C640B1" w:rsidRDefault="00C640B1" w:rsidP="00C640B1">
      <w:pPr>
        <w:pStyle w:val="Overskrift3"/>
      </w:pPr>
      <w:r>
        <w:t>Ansvar</w:t>
      </w:r>
    </w:p>
    <w:p w:rsidR="00C640B1" w:rsidRPr="00C640B1" w:rsidRDefault="00C640B1" w:rsidP="00C640B1">
      <w:r>
        <w:t>Sakshandsamar</w:t>
      </w:r>
    </w:p>
    <w:p w:rsidR="00C640B1" w:rsidRDefault="00C640B1" w:rsidP="00C640B1">
      <w:pPr>
        <w:pStyle w:val="Overskrift3"/>
      </w:pPr>
      <w:r>
        <w:t>L</w:t>
      </w:r>
      <w:r w:rsidRPr="00494F26">
        <w:t xml:space="preserve">ovgrunnlag:   </w:t>
      </w:r>
    </w:p>
    <w:p w:rsidR="00C640B1" w:rsidRPr="00494F26" w:rsidRDefault="00C640B1" w:rsidP="00C640B1">
      <w:pPr>
        <w:pStyle w:val="Overskrift3"/>
      </w:pPr>
      <w:r>
        <w:t xml:space="preserve"> Handling</w:t>
      </w:r>
      <w:r w:rsidRPr="00494F26">
        <w:t xml:space="preserve"> </w:t>
      </w:r>
    </w:p>
    <w:p w:rsidR="00E57E5D" w:rsidRPr="006637CF" w:rsidRDefault="00E57E5D" w:rsidP="00E57E5D">
      <w:pPr>
        <w:rPr>
          <w:b/>
          <w:sz w:val="24"/>
          <w:szCs w:val="24"/>
        </w:rPr>
      </w:pPr>
      <w:r w:rsidRPr="009A0EF2">
        <w:rPr>
          <w:sz w:val="24"/>
          <w:szCs w:val="24"/>
        </w:rPr>
        <w:t>I ein undersøkelse skal ein ikkje innhente meir opplysningar enn det som er nødvendig for å belyse saka. Dette vil stå i undersøkelsesplanen.</w:t>
      </w:r>
      <w:r>
        <w:rPr>
          <w:sz w:val="24"/>
          <w:szCs w:val="24"/>
        </w:rPr>
        <w:t xml:space="preserve"> Bruk malar for innhenting av opplysningar som tilpassast den enkelte sak. </w:t>
      </w:r>
    </w:p>
    <w:p w:rsidR="00E57E5D" w:rsidRDefault="00E57E5D" w:rsidP="00E57E5D">
      <w:pPr>
        <w:rPr>
          <w:sz w:val="24"/>
          <w:szCs w:val="24"/>
        </w:rPr>
      </w:pPr>
      <w:r>
        <w:rPr>
          <w:sz w:val="24"/>
          <w:szCs w:val="24"/>
        </w:rPr>
        <w:t>Dersom ei velger å innehente opplysninger fra offentlege etatar munleg skal det skrivast et referat frå samtalen som informanten gjennomles og godkjenner.</w:t>
      </w:r>
    </w:p>
    <w:p w:rsidR="00E57E5D" w:rsidRPr="009A0EF2" w:rsidRDefault="00E57E5D" w:rsidP="00E57E5D">
      <w:pPr>
        <w:rPr>
          <w:sz w:val="24"/>
          <w:szCs w:val="24"/>
        </w:rPr>
      </w:pPr>
      <w:r>
        <w:rPr>
          <w:sz w:val="24"/>
          <w:szCs w:val="24"/>
        </w:rPr>
        <w:t>Ein bør også etterstrebe å la private informantar godkjenne det ein referarar frå samtalene, enten ved at dei les igjennom det som er skreve, eller ved ein muntleg oppsummering ved slutten av møtet, der det er mulighet for å korrigere dersom noko ikkje er forstått rett.</w:t>
      </w:r>
    </w:p>
    <w:p w:rsidR="00E57E5D" w:rsidRDefault="00E57E5D" w:rsidP="00E57E5D">
      <w:pPr>
        <w:rPr>
          <w:sz w:val="24"/>
          <w:szCs w:val="24"/>
        </w:rPr>
      </w:pPr>
      <w:r w:rsidRPr="009A0EF2">
        <w:rPr>
          <w:sz w:val="24"/>
          <w:szCs w:val="24"/>
        </w:rPr>
        <w:t xml:space="preserve">Innkomne opplysningar skal bli ein del av sluttdokumentet. </w:t>
      </w:r>
    </w:p>
    <w:p w:rsidR="006637CF" w:rsidRDefault="00E57E5D" w:rsidP="00E57E5D">
      <w:pPr>
        <w:rPr>
          <w:sz w:val="24"/>
          <w:szCs w:val="24"/>
        </w:rPr>
      </w:pPr>
      <w:r w:rsidRPr="009A0EF2">
        <w:rPr>
          <w:sz w:val="24"/>
          <w:szCs w:val="24"/>
        </w:rPr>
        <w:t>Opplysningar skal gjennomgåas på heimebesøk (sjå tidlegare punkt om heimebesøk)</w:t>
      </w:r>
      <w:r>
        <w:rPr>
          <w:sz w:val="24"/>
          <w:szCs w:val="24"/>
        </w:rPr>
        <w:t>, eller i samtale på barneverntenesta sitt kontor</w:t>
      </w:r>
      <w:r w:rsidRPr="009A0EF2">
        <w:rPr>
          <w:sz w:val="24"/>
          <w:szCs w:val="24"/>
        </w:rPr>
        <w:t>.</w:t>
      </w:r>
    </w:p>
    <w:p w:rsidR="00C640B1" w:rsidRDefault="00C640B1" w:rsidP="00E57E5D">
      <w:pPr>
        <w:pStyle w:val="Tittel"/>
      </w:pPr>
    </w:p>
    <w:p w:rsidR="0009194C" w:rsidRDefault="0009194C" w:rsidP="0009194C"/>
    <w:p w:rsidR="0009194C" w:rsidRDefault="0009194C" w:rsidP="0009194C"/>
    <w:p w:rsidR="0009194C" w:rsidRPr="0009194C" w:rsidRDefault="0009194C" w:rsidP="0009194C"/>
    <w:tbl>
      <w:tblPr>
        <w:tblStyle w:val="Lysskyggelegging-uthevingsfarge1"/>
        <w:tblW w:w="0" w:type="auto"/>
        <w:tblLook w:val="0000" w:firstRow="0" w:lastRow="0" w:firstColumn="0" w:lastColumn="0" w:noHBand="0" w:noVBand="0"/>
      </w:tblPr>
      <w:tblGrid>
        <w:gridCol w:w="1889"/>
        <w:gridCol w:w="2113"/>
        <w:gridCol w:w="2487"/>
        <w:gridCol w:w="2768"/>
      </w:tblGrid>
      <w:tr w:rsidR="00C640B1" w:rsidTr="00975723">
        <w:trPr>
          <w:cnfStyle w:val="000000100000" w:firstRow="0" w:lastRow="0" w:firstColumn="0" w:lastColumn="0" w:oddVBand="0" w:evenVBand="0" w:oddHBand="1" w:evenHBand="0" w:firstRowFirstColumn="0" w:firstRowLastColumn="0" w:lastRowFirstColumn="0" w:lastRowLastColumn="0"/>
          <w:trHeight w:val="1122"/>
        </w:trPr>
        <w:tc>
          <w:tcPr>
            <w:cnfStyle w:val="000010000000" w:firstRow="0" w:lastRow="0" w:firstColumn="0" w:lastColumn="0" w:oddVBand="1" w:evenVBand="0" w:oddHBand="0" w:evenHBand="0" w:firstRowFirstColumn="0" w:firstRowLastColumn="0" w:lastRowFirstColumn="0" w:lastRowLastColumn="0"/>
            <w:tcW w:w="9257" w:type="dxa"/>
            <w:gridSpan w:val="4"/>
          </w:tcPr>
          <w:p w:rsidR="00C640B1" w:rsidRDefault="00C640B1" w:rsidP="00975723">
            <w:pPr>
              <w:ind w:left="127"/>
              <w:rPr>
                <w:rFonts w:ascii="Tahoma" w:hAnsi="Tahoma" w:cs="Tahoma"/>
                <w:b/>
              </w:rPr>
            </w:pPr>
          </w:p>
          <w:p w:rsidR="00C640B1" w:rsidRPr="00A1248B" w:rsidRDefault="00C640B1" w:rsidP="00975723">
            <w:pPr>
              <w:pStyle w:val="Tittel"/>
            </w:pPr>
            <w:r>
              <w:t>Fagprosedyre</w:t>
            </w:r>
          </w:p>
          <w:p w:rsidR="00C640B1" w:rsidRPr="00A1248B" w:rsidRDefault="00C640B1" w:rsidP="00975723">
            <w:pPr>
              <w:pStyle w:val="Tittel"/>
            </w:pPr>
            <w:r>
              <w:t>Heimebesøk/observasjon</w:t>
            </w:r>
          </w:p>
        </w:tc>
      </w:tr>
      <w:tr w:rsidR="00C640B1" w:rsidTr="00975723">
        <w:trPr>
          <w:trHeight w:val="916"/>
        </w:trPr>
        <w:tc>
          <w:tcPr>
            <w:cnfStyle w:val="000010000000" w:firstRow="0" w:lastRow="0" w:firstColumn="0" w:lastColumn="0" w:oddVBand="1" w:evenVBand="0" w:oddHBand="0" w:evenHBand="0" w:firstRowFirstColumn="0" w:firstRowLastColumn="0" w:lastRowFirstColumn="0" w:lastRowLastColumn="0"/>
            <w:tcW w:w="1889" w:type="dxa"/>
          </w:tcPr>
          <w:p w:rsidR="00C640B1" w:rsidRDefault="00C640B1" w:rsidP="00975723">
            <w:r>
              <w:t>Utarbeidet av:</w:t>
            </w:r>
          </w:p>
          <w:p w:rsidR="00C640B1" w:rsidRDefault="00C640B1" w:rsidP="00975723">
            <w:r>
              <w:t>Bente Cecilie Foss</w:t>
            </w:r>
          </w:p>
          <w:p w:rsidR="00C640B1" w:rsidRDefault="00C640B1" w:rsidP="00975723">
            <w:r>
              <w:t>Fagleiar i bvt.</w:t>
            </w:r>
          </w:p>
        </w:tc>
        <w:tc>
          <w:tcPr>
            <w:tcW w:w="2113" w:type="dxa"/>
          </w:tcPr>
          <w:p w:rsidR="00C640B1" w:rsidRDefault="00C640B1" w:rsidP="00975723">
            <w:pPr>
              <w:cnfStyle w:val="000000000000" w:firstRow="0" w:lastRow="0" w:firstColumn="0" w:lastColumn="0" w:oddVBand="0" w:evenVBand="0" w:oddHBand="0" w:evenHBand="0" w:firstRowFirstColumn="0" w:firstRowLastColumn="0" w:lastRowFirstColumn="0" w:lastRowLastColumn="0"/>
            </w:pPr>
            <w:r>
              <w:t>Godkjent av:</w:t>
            </w:r>
          </w:p>
        </w:tc>
        <w:tc>
          <w:tcPr>
            <w:cnfStyle w:val="000010000000" w:firstRow="0" w:lastRow="0" w:firstColumn="0" w:lastColumn="0" w:oddVBand="1" w:evenVBand="0" w:oddHBand="0" w:evenHBand="0" w:firstRowFirstColumn="0" w:firstRowLastColumn="0" w:lastRowFirstColumn="0" w:lastRowLastColumn="0"/>
            <w:tcW w:w="2487" w:type="dxa"/>
          </w:tcPr>
          <w:p w:rsidR="00C640B1" w:rsidRDefault="00C640B1" w:rsidP="00975723">
            <w:r>
              <w:t>Dato:</w:t>
            </w:r>
          </w:p>
        </w:tc>
        <w:tc>
          <w:tcPr>
            <w:tcW w:w="2768" w:type="dxa"/>
          </w:tcPr>
          <w:p w:rsidR="00C640B1" w:rsidRDefault="00C640B1" w:rsidP="00975723">
            <w:pPr>
              <w:cnfStyle w:val="000000000000" w:firstRow="0" w:lastRow="0" w:firstColumn="0" w:lastColumn="0" w:oddVBand="0" w:evenVBand="0" w:oddHBand="0" w:evenHBand="0" w:firstRowFirstColumn="0" w:firstRowLastColumn="0" w:lastRowFirstColumn="0" w:lastRowLastColumn="0"/>
            </w:pPr>
            <w:r>
              <w:t>Avvik førast frå:</w:t>
            </w:r>
          </w:p>
        </w:tc>
      </w:tr>
    </w:tbl>
    <w:p w:rsidR="00C640B1" w:rsidRDefault="00C640B1" w:rsidP="00C640B1">
      <w:pPr>
        <w:pStyle w:val="Overskrift3"/>
      </w:pPr>
      <w:r>
        <w:t>Hensikt</w:t>
      </w:r>
    </w:p>
    <w:p w:rsidR="00C640B1" w:rsidRDefault="00C640B1" w:rsidP="00C640B1">
      <w:pPr>
        <w:pStyle w:val="Overskrift3"/>
      </w:pPr>
      <w:r>
        <w:t>Ansvar</w:t>
      </w:r>
    </w:p>
    <w:p w:rsidR="00C640B1" w:rsidRPr="00C640B1" w:rsidRDefault="00C640B1" w:rsidP="00C640B1">
      <w:r>
        <w:t>Sakshandsamar</w:t>
      </w:r>
    </w:p>
    <w:p w:rsidR="00C640B1" w:rsidRDefault="00C640B1" w:rsidP="00C640B1">
      <w:pPr>
        <w:pStyle w:val="Overskrift3"/>
      </w:pPr>
      <w:r>
        <w:t>L</w:t>
      </w:r>
      <w:r w:rsidRPr="00494F26">
        <w:t xml:space="preserve">ovgrunnlag:   </w:t>
      </w:r>
    </w:p>
    <w:p w:rsidR="00C640B1" w:rsidRPr="00494F26" w:rsidRDefault="00C640B1" w:rsidP="00C640B1">
      <w:pPr>
        <w:pStyle w:val="Overskrift3"/>
      </w:pPr>
      <w:r>
        <w:t xml:space="preserve"> Handling</w:t>
      </w:r>
      <w:r w:rsidRPr="00494F26">
        <w:t xml:space="preserve"> </w:t>
      </w:r>
    </w:p>
    <w:p w:rsidR="00E57E5D" w:rsidRDefault="00E57E5D" w:rsidP="00E57E5D">
      <w:pPr>
        <w:rPr>
          <w:sz w:val="24"/>
          <w:szCs w:val="24"/>
        </w:rPr>
      </w:pPr>
      <w:r w:rsidRPr="009A0EF2">
        <w:rPr>
          <w:sz w:val="24"/>
          <w:szCs w:val="24"/>
        </w:rPr>
        <w:t xml:space="preserve">Familien skal om nødvendig ta seg fri frå jobb/skule/barnehage og heimebesøket skal vare i minst 2 timar. Heimebesøket </w:t>
      </w:r>
      <w:r>
        <w:rPr>
          <w:sz w:val="24"/>
          <w:szCs w:val="24"/>
        </w:rPr>
        <w:t xml:space="preserve">bør normalt </w:t>
      </w:r>
      <w:r w:rsidRPr="009A0EF2">
        <w:rPr>
          <w:sz w:val="24"/>
          <w:szCs w:val="24"/>
        </w:rPr>
        <w:t>leggast til etter lunsj slik at ein møter foreldra aleine, deretter kjem barna frå barnehage/skule.</w:t>
      </w:r>
    </w:p>
    <w:p w:rsidR="00E57E5D" w:rsidRPr="009A0EF2" w:rsidRDefault="00E57E5D" w:rsidP="00E57E5D">
      <w:pPr>
        <w:rPr>
          <w:sz w:val="24"/>
          <w:szCs w:val="24"/>
        </w:rPr>
      </w:pPr>
      <w:r w:rsidRPr="009A0EF2">
        <w:rPr>
          <w:sz w:val="24"/>
          <w:szCs w:val="24"/>
        </w:rPr>
        <w:t>Innhald</w:t>
      </w:r>
      <w:r>
        <w:rPr>
          <w:sz w:val="24"/>
          <w:szCs w:val="24"/>
        </w:rPr>
        <w:t xml:space="preserve"> i 1. heimebesøk</w:t>
      </w:r>
      <w:r w:rsidRPr="009A0EF2">
        <w:rPr>
          <w:sz w:val="24"/>
          <w:szCs w:val="24"/>
        </w:rPr>
        <w:t>: Samtale med familiemedlemmane, observasjon av samspel (f.eks middagssituasjon), eventuelt gjennomgang av innhenta opplysningar. Informer barna om at vi kjem for å snakke med dei på skulen eller i barnehagen og at dei vil få vete dette på førehand.</w:t>
      </w:r>
    </w:p>
    <w:p w:rsidR="00E57E5D" w:rsidRDefault="00E57E5D" w:rsidP="00E57E5D">
      <w:pPr>
        <w:rPr>
          <w:sz w:val="24"/>
          <w:szCs w:val="24"/>
        </w:rPr>
      </w:pPr>
      <w:r w:rsidRPr="009A0EF2">
        <w:rPr>
          <w:sz w:val="24"/>
          <w:szCs w:val="24"/>
        </w:rPr>
        <w:t>Ein skal alltid vere to saksbehandlarar på første heimebesøk.</w:t>
      </w:r>
      <w:r>
        <w:rPr>
          <w:sz w:val="24"/>
          <w:szCs w:val="24"/>
        </w:rPr>
        <w:t xml:space="preserve"> Gjennomfør ei rask drøfting før besøket avsluttas, familien skal ha kort muntleg tilbakemelding på kva som er observert.</w:t>
      </w:r>
    </w:p>
    <w:p w:rsidR="00E57E5D" w:rsidRDefault="00E57E5D" w:rsidP="00E57E5D">
      <w:pPr>
        <w:rPr>
          <w:sz w:val="24"/>
          <w:szCs w:val="24"/>
        </w:rPr>
      </w:pPr>
      <w:r w:rsidRPr="009A0EF2">
        <w:rPr>
          <w:sz w:val="24"/>
          <w:szCs w:val="24"/>
        </w:rPr>
        <w:t>Avtal neste heimebesøk. (Antal heimebesøk kan vurderast) Her kan ein utfordre familien til å forberede ein aktivitet til neste gang som vi skal observere.</w:t>
      </w:r>
    </w:p>
    <w:p w:rsidR="00E57E5D" w:rsidRDefault="00E57E5D" w:rsidP="00E57E5D">
      <w:pPr>
        <w:rPr>
          <w:sz w:val="24"/>
          <w:szCs w:val="24"/>
        </w:rPr>
      </w:pPr>
      <w:r w:rsidRPr="009A0EF2">
        <w:rPr>
          <w:sz w:val="24"/>
          <w:szCs w:val="24"/>
        </w:rPr>
        <w:t>Innhald i 2 heimebesøk: Vi kjem før barn kjem frå skule/barnehage og informerer om innhenta opplysningar. Observasjon av planlagt aktivitet. Etter observasjonen skal familien ha tilbakemelding. Vurder om ein skal ha aleinesamtalar med familiemedlemene.</w:t>
      </w:r>
    </w:p>
    <w:p w:rsidR="00E57E5D" w:rsidRDefault="00E57E5D" w:rsidP="00E57E5D">
      <w:pPr>
        <w:rPr>
          <w:sz w:val="24"/>
          <w:szCs w:val="24"/>
        </w:rPr>
      </w:pPr>
      <w:r>
        <w:rPr>
          <w:sz w:val="24"/>
          <w:szCs w:val="24"/>
        </w:rPr>
        <w:t xml:space="preserve">Gjennomføring av heimebesøk må tilpassast den enkelte sak. </w:t>
      </w:r>
    </w:p>
    <w:p w:rsidR="00E57E5D" w:rsidRDefault="00E57E5D" w:rsidP="00E57E5D">
      <w:pPr>
        <w:rPr>
          <w:sz w:val="24"/>
          <w:szCs w:val="24"/>
        </w:rPr>
      </w:pPr>
      <w:r>
        <w:rPr>
          <w:sz w:val="24"/>
          <w:szCs w:val="24"/>
        </w:rPr>
        <w:t xml:space="preserve">Ved behov, knytt til alvorligheten i meldinga kan det gjennomførast umeldte heimebesøk. </w:t>
      </w:r>
    </w:p>
    <w:p w:rsidR="00E57E5D" w:rsidRPr="009A0EF2" w:rsidRDefault="00E57E5D" w:rsidP="00E57E5D">
      <w:pPr>
        <w:rPr>
          <w:i/>
          <w:sz w:val="24"/>
          <w:szCs w:val="24"/>
        </w:rPr>
      </w:pPr>
      <w:r w:rsidRPr="009A0EF2">
        <w:rPr>
          <w:i/>
          <w:sz w:val="24"/>
          <w:szCs w:val="24"/>
        </w:rPr>
        <w:t>Ansvar: Saksbehandlar</w:t>
      </w:r>
    </w:p>
    <w:p w:rsidR="00E57E5D" w:rsidRPr="004D35AE" w:rsidRDefault="00E57E5D" w:rsidP="00E57E5D">
      <w:pPr>
        <w:rPr>
          <w:b/>
          <w:sz w:val="24"/>
          <w:szCs w:val="24"/>
        </w:rPr>
      </w:pPr>
      <w:r>
        <w:rPr>
          <w:b/>
          <w:sz w:val="24"/>
          <w:szCs w:val="24"/>
        </w:rPr>
        <w:t>2.7</w:t>
      </w:r>
      <w:r w:rsidRPr="009A0EF2">
        <w:rPr>
          <w:b/>
          <w:sz w:val="24"/>
          <w:szCs w:val="24"/>
        </w:rPr>
        <w:t>. Samtale aleine med barnet</w:t>
      </w:r>
    </w:p>
    <w:p w:rsidR="00E57E5D" w:rsidRDefault="00E57E5D" w:rsidP="00E57E5D">
      <w:pPr>
        <w:rPr>
          <w:sz w:val="24"/>
          <w:szCs w:val="24"/>
        </w:rPr>
      </w:pPr>
      <w:r w:rsidRPr="009A0EF2">
        <w:rPr>
          <w:sz w:val="24"/>
          <w:szCs w:val="24"/>
        </w:rPr>
        <w:t xml:space="preserve">Barnet skal som hovudregel alltid samtalast med aleine i løpet av undersøkelsen. Gjer avtale på første heimebesøk om at vi skal snakke med barnet aleine på skulen, barnehagen eller </w:t>
      </w:r>
      <w:r w:rsidRPr="009A0EF2">
        <w:rPr>
          <w:sz w:val="24"/>
          <w:szCs w:val="24"/>
        </w:rPr>
        <w:lastRenderedPageBreak/>
        <w:t>anna eigna plass. Dei vil få beskjed om dette på før</w:t>
      </w:r>
      <w:r>
        <w:rPr>
          <w:sz w:val="24"/>
          <w:szCs w:val="24"/>
        </w:rPr>
        <w:t>ehand. Bruk samtalemal</w:t>
      </w:r>
      <w:r w:rsidRPr="009A0EF2">
        <w:rPr>
          <w:sz w:val="24"/>
          <w:szCs w:val="24"/>
        </w:rPr>
        <w:t xml:space="preserve">. Lage </w:t>
      </w:r>
      <w:r>
        <w:rPr>
          <w:sz w:val="24"/>
          <w:szCs w:val="24"/>
        </w:rPr>
        <w:t xml:space="preserve">evt. </w:t>
      </w:r>
      <w:r w:rsidRPr="009A0EF2">
        <w:rPr>
          <w:sz w:val="24"/>
          <w:szCs w:val="24"/>
        </w:rPr>
        <w:t>nettverkskart med barnet.</w:t>
      </w:r>
      <w:r>
        <w:rPr>
          <w:sz w:val="24"/>
          <w:szCs w:val="24"/>
        </w:rPr>
        <w:t xml:space="preserve"> Se vedlagt hjelpemateriell og veileder.</w:t>
      </w:r>
    </w:p>
    <w:p w:rsidR="00E57E5D" w:rsidRDefault="00E57E5D" w:rsidP="00E57E5D">
      <w:pPr>
        <w:rPr>
          <w:sz w:val="24"/>
          <w:szCs w:val="24"/>
        </w:rPr>
      </w:pPr>
      <w:r>
        <w:rPr>
          <w:sz w:val="24"/>
          <w:szCs w:val="24"/>
        </w:rPr>
        <w:t>Samtalen skal dokumenteres i acos, om barnet ikkje ønsket å snakke eller det av andre grunnar ikkje er blitt snakket med skal dette dokumenteres og begrunnes.</w:t>
      </w:r>
    </w:p>
    <w:p w:rsidR="00E57E5D" w:rsidRDefault="00E57E5D" w:rsidP="00E57E5D">
      <w:pPr>
        <w:rPr>
          <w:sz w:val="24"/>
          <w:szCs w:val="24"/>
        </w:rPr>
      </w:pPr>
      <w:r>
        <w:rPr>
          <w:sz w:val="24"/>
          <w:szCs w:val="24"/>
        </w:rPr>
        <w:t xml:space="preserve">Ein må vurdere hvor mange ganger en skal snakke med barnet i undersøkelsesperioden, noen barn treng å bli trygg på sakshandsamar før dei vil snakke om ting som er vanskeleg. </w:t>
      </w:r>
    </w:p>
    <w:p w:rsidR="00E57E5D" w:rsidRDefault="00E57E5D" w:rsidP="00E57E5D">
      <w:pPr>
        <w:rPr>
          <w:sz w:val="24"/>
          <w:szCs w:val="24"/>
        </w:rPr>
      </w:pPr>
      <w:r>
        <w:rPr>
          <w:sz w:val="24"/>
          <w:szCs w:val="24"/>
        </w:rPr>
        <w:t xml:space="preserve">I kva grad ein skal vektlegge barnets syn må vurderast ut fra barnets alder og modehet, hvilke besluttninger som skal tas og hvilke risiko og belastninger barnets ønsker vil påføre barnet.  </w:t>
      </w:r>
    </w:p>
    <w:p w:rsidR="0009194C" w:rsidRDefault="0009194C" w:rsidP="00E57E5D">
      <w:pPr>
        <w:rPr>
          <w:sz w:val="24"/>
          <w:szCs w:val="24"/>
        </w:rPr>
      </w:pPr>
    </w:p>
    <w:p w:rsidR="0009194C" w:rsidRDefault="0009194C" w:rsidP="00E57E5D">
      <w:pPr>
        <w:rPr>
          <w:sz w:val="24"/>
          <w:szCs w:val="24"/>
        </w:rPr>
      </w:pPr>
    </w:p>
    <w:p w:rsidR="0009194C" w:rsidRDefault="0009194C" w:rsidP="00E57E5D">
      <w:pPr>
        <w:rPr>
          <w:sz w:val="24"/>
          <w:szCs w:val="24"/>
        </w:rPr>
      </w:pPr>
    </w:p>
    <w:p w:rsidR="0009194C" w:rsidRDefault="0009194C" w:rsidP="00E57E5D">
      <w:pPr>
        <w:rPr>
          <w:sz w:val="24"/>
          <w:szCs w:val="24"/>
        </w:rPr>
      </w:pPr>
    </w:p>
    <w:p w:rsidR="0009194C" w:rsidRDefault="0009194C" w:rsidP="00E57E5D">
      <w:pPr>
        <w:rPr>
          <w:sz w:val="24"/>
          <w:szCs w:val="24"/>
        </w:rPr>
      </w:pPr>
    </w:p>
    <w:p w:rsidR="0009194C" w:rsidRDefault="0009194C" w:rsidP="00E57E5D">
      <w:pPr>
        <w:rPr>
          <w:sz w:val="24"/>
          <w:szCs w:val="24"/>
        </w:rPr>
      </w:pPr>
    </w:p>
    <w:p w:rsidR="0009194C" w:rsidRDefault="0009194C" w:rsidP="00E57E5D">
      <w:pPr>
        <w:rPr>
          <w:sz w:val="24"/>
          <w:szCs w:val="24"/>
        </w:rPr>
      </w:pPr>
    </w:p>
    <w:p w:rsidR="0009194C" w:rsidRDefault="0009194C" w:rsidP="00E57E5D">
      <w:pPr>
        <w:rPr>
          <w:sz w:val="24"/>
          <w:szCs w:val="24"/>
        </w:rPr>
      </w:pPr>
    </w:p>
    <w:p w:rsidR="0009194C" w:rsidRDefault="0009194C" w:rsidP="00E57E5D">
      <w:pPr>
        <w:rPr>
          <w:sz w:val="24"/>
          <w:szCs w:val="24"/>
        </w:rPr>
      </w:pPr>
    </w:p>
    <w:p w:rsidR="0009194C" w:rsidRDefault="0009194C" w:rsidP="00E57E5D">
      <w:pPr>
        <w:rPr>
          <w:sz w:val="24"/>
          <w:szCs w:val="24"/>
        </w:rPr>
      </w:pPr>
    </w:p>
    <w:p w:rsidR="0009194C" w:rsidRDefault="0009194C" w:rsidP="00E57E5D">
      <w:pPr>
        <w:rPr>
          <w:sz w:val="24"/>
          <w:szCs w:val="24"/>
        </w:rPr>
      </w:pPr>
    </w:p>
    <w:p w:rsidR="0009194C" w:rsidRDefault="0009194C" w:rsidP="00E57E5D">
      <w:pPr>
        <w:rPr>
          <w:sz w:val="24"/>
          <w:szCs w:val="24"/>
        </w:rPr>
      </w:pPr>
    </w:p>
    <w:p w:rsidR="0009194C" w:rsidRDefault="0009194C" w:rsidP="00E57E5D">
      <w:pPr>
        <w:rPr>
          <w:sz w:val="24"/>
          <w:szCs w:val="24"/>
        </w:rPr>
      </w:pPr>
    </w:p>
    <w:p w:rsidR="0009194C" w:rsidRDefault="0009194C" w:rsidP="00E57E5D">
      <w:pPr>
        <w:rPr>
          <w:sz w:val="24"/>
          <w:szCs w:val="24"/>
        </w:rPr>
      </w:pPr>
    </w:p>
    <w:p w:rsidR="0009194C" w:rsidRDefault="0009194C" w:rsidP="00E57E5D">
      <w:pPr>
        <w:rPr>
          <w:sz w:val="24"/>
          <w:szCs w:val="24"/>
        </w:rPr>
      </w:pPr>
    </w:p>
    <w:p w:rsidR="0009194C" w:rsidRDefault="0009194C" w:rsidP="00E57E5D">
      <w:pPr>
        <w:rPr>
          <w:sz w:val="24"/>
          <w:szCs w:val="24"/>
        </w:rPr>
      </w:pPr>
    </w:p>
    <w:p w:rsidR="0009194C" w:rsidRDefault="0009194C" w:rsidP="00E57E5D">
      <w:pPr>
        <w:rPr>
          <w:sz w:val="24"/>
          <w:szCs w:val="24"/>
        </w:rPr>
      </w:pPr>
    </w:p>
    <w:tbl>
      <w:tblPr>
        <w:tblStyle w:val="Lysskyggelegging-uthevingsfarge1"/>
        <w:tblW w:w="0" w:type="auto"/>
        <w:tblLook w:val="0000" w:firstRow="0" w:lastRow="0" w:firstColumn="0" w:lastColumn="0" w:noHBand="0" w:noVBand="0"/>
      </w:tblPr>
      <w:tblGrid>
        <w:gridCol w:w="1889"/>
        <w:gridCol w:w="2113"/>
        <w:gridCol w:w="2487"/>
        <w:gridCol w:w="2768"/>
      </w:tblGrid>
      <w:tr w:rsidR="00C640B1" w:rsidTr="00975723">
        <w:trPr>
          <w:cnfStyle w:val="000000100000" w:firstRow="0" w:lastRow="0" w:firstColumn="0" w:lastColumn="0" w:oddVBand="0" w:evenVBand="0" w:oddHBand="1" w:evenHBand="0" w:firstRowFirstColumn="0" w:firstRowLastColumn="0" w:lastRowFirstColumn="0" w:lastRowLastColumn="0"/>
          <w:trHeight w:val="1122"/>
        </w:trPr>
        <w:tc>
          <w:tcPr>
            <w:cnfStyle w:val="000010000000" w:firstRow="0" w:lastRow="0" w:firstColumn="0" w:lastColumn="0" w:oddVBand="1" w:evenVBand="0" w:oddHBand="0" w:evenHBand="0" w:firstRowFirstColumn="0" w:firstRowLastColumn="0" w:lastRowFirstColumn="0" w:lastRowLastColumn="0"/>
            <w:tcW w:w="9257" w:type="dxa"/>
            <w:gridSpan w:val="4"/>
          </w:tcPr>
          <w:p w:rsidR="00C640B1" w:rsidRDefault="00C640B1" w:rsidP="00975723">
            <w:pPr>
              <w:ind w:left="127"/>
              <w:rPr>
                <w:rFonts w:ascii="Tahoma" w:hAnsi="Tahoma" w:cs="Tahoma"/>
                <w:b/>
              </w:rPr>
            </w:pPr>
          </w:p>
          <w:p w:rsidR="00C640B1" w:rsidRPr="00A1248B" w:rsidRDefault="00C640B1" w:rsidP="00975723">
            <w:pPr>
              <w:pStyle w:val="Tittel"/>
            </w:pPr>
            <w:r>
              <w:t>Fagprosedyre</w:t>
            </w:r>
          </w:p>
          <w:p w:rsidR="00C640B1" w:rsidRPr="00A1248B" w:rsidRDefault="00C640B1" w:rsidP="00975723">
            <w:pPr>
              <w:pStyle w:val="Tittel"/>
            </w:pPr>
            <w:r>
              <w:t>Konklusjon av undersøkelse</w:t>
            </w:r>
          </w:p>
        </w:tc>
      </w:tr>
      <w:tr w:rsidR="00C640B1" w:rsidTr="00975723">
        <w:trPr>
          <w:trHeight w:val="916"/>
        </w:trPr>
        <w:tc>
          <w:tcPr>
            <w:cnfStyle w:val="000010000000" w:firstRow="0" w:lastRow="0" w:firstColumn="0" w:lastColumn="0" w:oddVBand="1" w:evenVBand="0" w:oddHBand="0" w:evenHBand="0" w:firstRowFirstColumn="0" w:firstRowLastColumn="0" w:lastRowFirstColumn="0" w:lastRowLastColumn="0"/>
            <w:tcW w:w="1889" w:type="dxa"/>
          </w:tcPr>
          <w:p w:rsidR="00C640B1" w:rsidRDefault="00C640B1" w:rsidP="00975723">
            <w:r>
              <w:t>Utarbeidet av:</w:t>
            </w:r>
          </w:p>
          <w:p w:rsidR="00C640B1" w:rsidRDefault="00C640B1" w:rsidP="00975723">
            <w:r>
              <w:t>Bente Cecilie Foss</w:t>
            </w:r>
          </w:p>
          <w:p w:rsidR="00C640B1" w:rsidRDefault="00C640B1" w:rsidP="00975723">
            <w:r>
              <w:t>Fagleiar i bvt.</w:t>
            </w:r>
          </w:p>
        </w:tc>
        <w:tc>
          <w:tcPr>
            <w:tcW w:w="2113" w:type="dxa"/>
          </w:tcPr>
          <w:p w:rsidR="00C640B1" w:rsidRDefault="00C640B1" w:rsidP="00975723">
            <w:pPr>
              <w:cnfStyle w:val="000000000000" w:firstRow="0" w:lastRow="0" w:firstColumn="0" w:lastColumn="0" w:oddVBand="0" w:evenVBand="0" w:oddHBand="0" w:evenHBand="0" w:firstRowFirstColumn="0" w:firstRowLastColumn="0" w:lastRowFirstColumn="0" w:lastRowLastColumn="0"/>
            </w:pPr>
            <w:r>
              <w:t>Godkjent av:</w:t>
            </w:r>
          </w:p>
        </w:tc>
        <w:tc>
          <w:tcPr>
            <w:cnfStyle w:val="000010000000" w:firstRow="0" w:lastRow="0" w:firstColumn="0" w:lastColumn="0" w:oddVBand="1" w:evenVBand="0" w:oddHBand="0" w:evenHBand="0" w:firstRowFirstColumn="0" w:firstRowLastColumn="0" w:lastRowFirstColumn="0" w:lastRowLastColumn="0"/>
            <w:tcW w:w="2487" w:type="dxa"/>
          </w:tcPr>
          <w:p w:rsidR="00C640B1" w:rsidRDefault="00C640B1" w:rsidP="00975723">
            <w:r>
              <w:t>Dato:</w:t>
            </w:r>
          </w:p>
        </w:tc>
        <w:tc>
          <w:tcPr>
            <w:tcW w:w="2768" w:type="dxa"/>
          </w:tcPr>
          <w:p w:rsidR="00C640B1" w:rsidRDefault="00C640B1" w:rsidP="00975723">
            <w:pPr>
              <w:cnfStyle w:val="000000000000" w:firstRow="0" w:lastRow="0" w:firstColumn="0" w:lastColumn="0" w:oddVBand="0" w:evenVBand="0" w:oddHBand="0" w:evenHBand="0" w:firstRowFirstColumn="0" w:firstRowLastColumn="0" w:lastRowFirstColumn="0" w:lastRowLastColumn="0"/>
            </w:pPr>
            <w:r>
              <w:t>Avvik førast frå:</w:t>
            </w:r>
          </w:p>
        </w:tc>
      </w:tr>
    </w:tbl>
    <w:p w:rsidR="00C640B1" w:rsidRDefault="00C640B1" w:rsidP="00C640B1">
      <w:pPr>
        <w:pStyle w:val="Overskrift3"/>
      </w:pPr>
      <w:r>
        <w:t>Hensikt</w:t>
      </w:r>
    </w:p>
    <w:p w:rsidR="00C640B1" w:rsidRDefault="00C640B1" w:rsidP="00C640B1">
      <w:pPr>
        <w:pStyle w:val="Overskrift3"/>
      </w:pPr>
      <w:r>
        <w:t>Ansvar</w:t>
      </w:r>
    </w:p>
    <w:p w:rsidR="00C640B1" w:rsidRPr="00C640B1" w:rsidRDefault="00C640B1" w:rsidP="00C640B1">
      <w:pPr>
        <w:rPr>
          <w:i/>
          <w:sz w:val="24"/>
          <w:szCs w:val="24"/>
        </w:rPr>
      </w:pPr>
      <w:r w:rsidRPr="00D53FB7">
        <w:rPr>
          <w:i/>
          <w:sz w:val="24"/>
          <w:szCs w:val="24"/>
        </w:rPr>
        <w:t>Sakshandsamar/leiar</w:t>
      </w:r>
    </w:p>
    <w:p w:rsidR="00C640B1" w:rsidRDefault="00C640B1" w:rsidP="00C640B1">
      <w:pPr>
        <w:pStyle w:val="Overskrift3"/>
      </w:pPr>
      <w:r>
        <w:t>L</w:t>
      </w:r>
      <w:r w:rsidRPr="00494F26">
        <w:t xml:space="preserve">ovgrunnlag:   </w:t>
      </w:r>
    </w:p>
    <w:p w:rsidR="00C640B1" w:rsidRPr="00494F26" w:rsidRDefault="00C640B1" w:rsidP="00C640B1">
      <w:pPr>
        <w:pStyle w:val="Overskrift3"/>
      </w:pPr>
      <w:r>
        <w:t xml:space="preserve"> Handling</w:t>
      </w:r>
      <w:r w:rsidRPr="00494F26">
        <w:t xml:space="preserve"> </w:t>
      </w:r>
    </w:p>
    <w:p w:rsidR="00E57E5D" w:rsidRDefault="00E57E5D" w:rsidP="00E57E5D">
      <w:pPr>
        <w:rPr>
          <w:sz w:val="24"/>
          <w:szCs w:val="24"/>
        </w:rPr>
      </w:pPr>
      <w:r>
        <w:rPr>
          <w:sz w:val="24"/>
          <w:szCs w:val="24"/>
        </w:rPr>
        <w:t>Undersøkelsen konkluderast i fagmøtet. Konklusjon og registrerast i Acos barnevern.</w:t>
      </w:r>
    </w:p>
    <w:p w:rsidR="00E57E5D" w:rsidRDefault="00E57E5D" w:rsidP="00E57E5D">
      <w:pPr>
        <w:rPr>
          <w:sz w:val="24"/>
          <w:szCs w:val="24"/>
        </w:rPr>
      </w:pPr>
      <w:r>
        <w:rPr>
          <w:sz w:val="24"/>
          <w:szCs w:val="24"/>
        </w:rPr>
        <w:t>Send brev om konklusjon på undersøkelse til offentleg meldar, dersom det er viktig for melder for å kunne følge opp barnet kan ein gje opplysningar om hvilke tiltak som er iverksatt.</w:t>
      </w:r>
    </w:p>
    <w:p w:rsidR="00E57E5D" w:rsidRDefault="00E57E5D" w:rsidP="00E57E5D">
      <w:pPr>
        <w:rPr>
          <w:sz w:val="24"/>
          <w:szCs w:val="24"/>
        </w:rPr>
      </w:pPr>
      <w:r w:rsidRPr="009A0EF2">
        <w:rPr>
          <w:sz w:val="24"/>
          <w:szCs w:val="24"/>
        </w:rPr>
        <w:t>Ved henlegging av undersøkelse, kan ein</w:t>
      </w:r>
      <w:r>
        <w:rPr>
          <w:sz w:val="24"/>
          <w:szCs w:val="24"/>
        </w:rPr>
        <w:t>, om det vurderast naudsynt, åp</w:t>
      </w:r>
      <w:r w:rsidRPr="009A0EF2">
        <w:rPr>
          <w:sz w:val="24"/>
          <w:szCs w:val="24"/>
        </w:rPr>
        <w:t xml:space="preserve">ne ny undersøkelse etter 6 mnd. </w:t>
      </w:r>
      <w:r>
        <w:rPr>
          <w:sz w:val="24"/>
          <w:szCs w:val="24"/>
        </w:rPr>
        <w:t xml:space="preserve">Dette kan eksempelvis vere i tilfelle kor det er relativ høy </w:t>
      </w:r>
      <w:r w:rsidRPr="009A0EF2">
        <w:rPr>
          <w:sz w:val="24"/>
          <w:szCs w:val="24"/>
        </w:rPr>
        <w:t xml:space="preserve">bekymring </w:t>
      </w:r>
      <w:r>
        <w:rPr>
          <w:sz w:val="24"/>
          <w:szCs w:val="24"/>
        </w:rPr>
        <w:t xml:space="preserve">i saka og barneverntjenesten vurderer at dette bør avhjelpes med hjelpetiltak, og familien ikkje tek </w:t>
      </w:r>
      <w:r w:rsidRPr="009A0EF2">
        <w:rPr>
          <w:sz w:val="24"/>
          <w:szCs w:val="24"/>
        </w:rPr>
        <w:t>i mot</w:t>
      </w:r>
      <w:r>
        <w:rPr>
          <w:sz w:val="24"/>
          <w:szCs w:val="24"/>
        </w:rPr>
        <w:t xml:space="preserve"> dette</w:t>
      </w:r>
      <w:r w:rsidRPr="009A0EF2">
        <w:rPr>
          <w:sz w:val="24"/>
          <w:szCs w:val="24"/>
        </w:rPr>
        <w:t>. Lag påminning i journal. (vil dukke opp i statusrapportbildet).</w:t>
      </w:r>
    </w:p>
    <w:p w:rsidR="00E57E5D" w:rsidRPr="000C6192" w:rsidRDefault="00E57E5D" w:rsidP="00E57E5D">
      <w:pPr>
        <w:rPr>
          <w:b/>
          <w:sz w:val="24"/>
          <w:szCs w:val="24"/>
        </w:rPr>
      </w:pPr>
      <w:r w:rsidRPr="000C6192">
        <w:rPr>
          <w:b/>
          <w:sz w:val="24"/>
          <w:szCs w:val="24"/>
        </w:rPr>
        <w:t>Oppdatering av status i sak i meldingsbildet</w:t>
      </w:r>
    </w:p>
    <w:p w:rsidR="00E57E5D" w:rsidRPr="00C640B1" w:rsidRDefault="00E57E5D" w:rsidP="00E57E5D">
      <w:pPr>
        <w:rPr>
          <w:sz w:val="24"/>
          <w:szCs w:val="24"/>
          <w:u w:val="single"/>
        </w:rPr>
      </w:pPr>
      <w:r w:rsidRPr="000C6192">
        <w:rPr>
          <w:sz w:val="24"/>
          <w:szCs w:val="24"/>
        </w:rPr>
        <w:t xml:space="preserve">Når saken endrar karakter/ lovgrunnlag endrast må saken oppdaterast i meldingsbildet. Konklusjon undersøkelse – </w:t>
      </w:r>
      <w:r w:rsidRPr="000C6192">
        <w:rPr>
          <w:sz w:val="24"/>
          <w:szCs w:val="24"/>
          <w:u w:val="single"/>
        </w:rPr>
        <w:t xml:space="preserve">denne </w:t>
      </w:r>
      <w:r>
        <w:rPr>
          <w:sz w:val="24"/>
          <w:szCs w:val="24"/>
          <w:u w:val="single"/>
        </w:rPr>
        <w:t>er direkte knytta</w:t>
      </w:r>
      <w:r w:rsidRPr="000C6192">
        <w:rPr>
          <w:sz w:val="24"/>
          <w:szCs w:val="24"/>
          <w:u w:val="single"/>
        </w:rPr>
        <w:t xml:space="preserve"> opp mot statistikken og derfor viktig at den er oppdatert.</w:t>
      </w:r>
    </w:p>
    <w:p w:rsidR="00E57E5D" w:rsidRPr="00F744E9" w:rsidRDefault="00E57E5D" w:rsidP="00E57E5D">
      <w:pPr>
        <w:rPr>
          <w:b/>
          <w:sz w:val="24"/>
          <w:szCs w:val="24"/>
        </w:rPr>
      </w:pPr>
      <w:r w:rsidRPr="00F744E9">
        <w:rPr>
          <w:b/>
          <w:sz w:val="24"/>
          <w:szCs w:val="24"/>
        </w:rPr>
        <w:t>Oppsummeringssamtale på kontoret</w:t>
      </w:r>
      <w:r>
        <w:rPr>
          <w:b/>
          <w:sz w:val="24"/>
          <w:szCs w:val="24"/>
        </w:rPr>
        <w:t>.</w:t>
      </w:r>
    </w:p>
    <w:p w:rsidR="00E57E5D" w:rsidRDefault="00E57E5D" w:rsidP="00E57E5D">
      <w:pPr>
        <w:rPr>
          <w:sz w:val="24"/>
          <w:szCs w:val="24"/>
        </w:rPr>
      </w:pPr>
      <w:r>
        <w:rPr>
          <w:sz w:val="24"/>
          <w:szCs w:val="24"/>
        </w:rPr>
        <w:t>Familiens egne tankar om behov for hjelp og barneverntjenesten vurderingar av familiens hjelpebehov skal være drøfta med familien ved tidligare kontaktpunkt, slik at dei har hatt muligheit til å forberede seg til denne samtalen.</w:t>
      </w:r>
    </w:p>
    <w:p w:rsidR="00E57E5D" w:rsidRDefault="00E57E5D" w:rsidP="00E57E5D">
      <w:pPr>
        <w:rPr>
          <w:sz w:val="24"/>
          <w:szCs w:val="24"/>
        </w:rPr>
      </w:pPr>
      <w:r>
        <w:rPr>
          <w:sz w:val="24"/>
          <w:szCs w:val="24"/>
        </w:rPr>
        <w:t>Ved behov er leiar/stedfortredar med på siste møtet. Gjennomgang av sluttrapport og presentasjon av konklusjon og eventuelle tiltak.</w:t>
      </w:r>
    </w:p>
    <w:p w:rsidR="00E57E5D" w:rsidRDefault="00E57E5D" w:rsidP="00E57E5D">
      <w:pPr>
        <w:rPr>
          <w:sz w:val="24"/>
          <w:szCs w:val="24"/>
        </w:rPr>
      </w:pPr>
      <w:r>
        <w:rPr>
          <w:sz w:val="24"/>
          <w:szCs w:val="24"/>
        </w:rPr>
        <w:t>Barn/ungdom skal bli gjort kjent med barneverntjenestens konklusjon på undersøkelse ved deltaking på oppsummeringsmøte eller ved egne samtale.</w:t>
      </w:r>
    </w:p>
    <w:p w:rsidR="00E57E5D" w:rsidRPr="008C1564" w:rsidRDefault="00E57E5D" w:rsidP="00E57E5D">
      <w:pPr>
        <w:rPr>
          <w:sz w:val="24"/>
        </w:rPr>
      </w:pPr>
      <w:r w:rsidRPr="00183EA0">
        <w:rPr>
          <w:sz w:val="24"/>
        </w:rPr>
        <w:lastRenderedPageBreak/>
        <w:t>En un</w:t>
      </w:r>
      <w:r>
        <w:rPr>
          <w:sz w:val="24"/>
        </w:rPr>
        <w:t xml:space="preserve">dersøkelse er avsluttet når den er konkludert og det </w:t>
      </w:r>
      <w:r w:rsidRPr="00183EA0">
        <w:rPr>
          <w:sz w:val="24"/>
        </w:rPr>
        <w:t xml:space="preserve">er fattet et vedtak eller saken er besluttet henlagt. </w:t>
      </w:r>
    </w:p>
    <w:p w:rsidR="00E57E5D" w:rsidRPr="002D2D60" w:rsidRDefault="00E57E5D" w:rsidP="00E57E5D">
      <w:pPr>
        <w:pStyle w:val="Brdtekst"/>
        <w:rPr>
          <w:b/>
        </w:rPr>
      </w:pPr>
      <w:r w:rsidRPr="002D2D60">
        <w:rPr>
          <w:b/>
        </w:rPr>
        <w:t>Referat.</w:t>
      </w:r>
    </w:p>
    <w:p w:rsidR="00E57E5D" w:rsidRPr="002D2D60" w:rsidRDefault="00E57E5D" w:rsidP="00E57E5D">
      <w:pPr>
        <w:pStyle w:val="Brdtekst"/>
        <w:rPr>
          <w:b/>
        </w:rPr>
      </w:pPr>
    </w:p>
    <w:p w:rsidR="00E57E5D" w:rsidRPr="00B325B8" w:rsidRDefault="00E57E5D" w:rsidP="00E57E5D">
      <w:pPr>
        <w:pStyle w:val="Brdtekst"/>
      </w:pPr>
      <w:r w:rsidRPr="008C1564">
        <w:rPr>
          <w:rFonts w:asciiTheme="minorHAnsi" w:hAnsiTheme="minorHAnsi"/>
        </w:rPr>
        <w:t>Referat frå samtalar, møter og heimebesøk skal alltid sendes ut pr post til foreldre og andre deltakare. Dette sikrar partanes muligheiter for å redigere og gi tilbakemelding på det korrekte innhaldet i dokumenta</w:t>
      </w:r>
      <w:r w:rsidRPr="00B325B8">
        <w:t xml:space="preserve">. </w:t>
      </w:r>
    </w:p>
    <w:p w:rsidR="00E57E5D" w:rsidRPr="00183EA0" w:rsidRDefault="00E57E5D" w:rsidP="00E57E5D">
      <w:pPr>
        <w:rPr>
          <w:b/>
          <w:sz w:val="24"/>
        </w:rPr>
      </w:pPr>
    </w:p>
    <w:p w:rsidR="00C3020F" w:rsidRDefault="00C3020F" w:rsidP="00C3020F">
      <w:pPr>
        <w:rPr>
          <w:rFonts w:ascii="Tahoma" w:hAnsi="Tahoma" w:cs="Tahoma"/>
          <w:b/>
          <w:sz w:val="32"/>
          <w:szCs w:val="32"/>
        </w:rPr>
      </w:pPr>
    </w:p>
    <w:p w:rsidR="0009194C" w:rsidRDefault="0009194C" w:rsidP="00C3020F">
      <w:pPr>
        <w:rPr>
          <w:rFonts w:ascii="Tahoma" w:hAnsi="Tahoma" w:cs="Tahoma"/>
          <w:b/>
          <w:sz w:val="32"/>
          <w:szCs w:val="32"/>
        </w:rPr>
      </w:pPr>
    </w:p>
    <w:p w:rsidR="0009194C" w:rsidRDefault="0009194C" w:rsidP="00C3020F">
      <w:pPr>
        <w:rPr>
          <w:rFonts w:ascii="Tahoma" w:hAnsi="Tahoma" w:cs="Tahoma"/>
          <w:b/>
          <w:sz w:val="32"/>
          <w:szCs w:val="32"/>
        </w:rPr>
      </w:pPr>
    </w:p>
    <w:p w:rsidR="0009194C" w:rsidRDefault="0009194C" w:rsidP="00C3020F">
      <w:pPr>
        <w:rPr>
          <w:rFonts w:ascii="Tahoma" w:hAnsi="Tahoma" w:cs="Tahoma"/>
          <w:b/>
          <w:sz w:val="32"/>
          <w:szCs w:val="32"/>
        </w:rPr>
      </w:pPr>
    </w:p>
    <w:p w:rsidR="0009194C" w:rsidRDefault="0009194C" w:rsidP="00C3020F">
      <w:pPr>
        <w:rPr>
          <w:rFonts w:ascii="Tahoma" w:hAnsi="Tahoma" w:cs="Tahoma"/>
          <w:b/>
          <w:sz w:val="32"/>
          <w:szCs w:val="32"/>
        </w:rPr>
      </w:pPr>
    </w:p>
    <w:p w:rsidR="0009194C" w:rsidRDefault="0009194C" w:rsidP="00C3020F">
      <w:pPr>
        <w:rPr>
          <w:rFonts w:ascii="Tahoma" w:hAnsi="Tahoma" w:cs="Tahoma"/>
          <w:b/>
          <w:sz w:val="32"/>
          <w:szCs w:val="32"/>
        </w:rPr>
      </w:pPr>
    </w:p>
    <w:p w:rsidR="0009194C" w:rsidRDefault="0009194C" w:rsidP="00C3020F">
      <w:pPr>
        <w:rPr>
          <w:rFonts w:ascii="Tahoma" w:hAnsi="Tahoma" w:cs="Tahoma"/>
          <w:b/>
          <w:sz w:val="32"/>
          <w:szCs w:val="32"/>
        </w:rPr>
      </w:pPr>
    </w:p>
    <w:p w:rsidR="0009194C" w:rsidRDefault="0009194C" w:rsidP="00C3020F">
      <w:pPr>
        <w:rPr>
          <w:rFonts w:ascii="Tahoma" w:hAnsi="Tahoma" w:cs="Tahoma"/>
          <w:b/>
          <w:sz w:val="32"/>
          <w:szCs w:val="32"/>
        </w:rPr>
      </w:pPr>
    </w:p>
    <w:p w:rsidR="0009194C" w:rsidRDefault="0009194C" w:rsidP="00C3020F">
      <w:pPr>
        <w:rPr>
          <w:rFonts w:ascii="Tahoma" w:hAnsi="Tahoma" w:cs="Tahoma"/>
          <w:b/>
          <w:sz w:val="32"/>
          <w:szCs w:val="32"/>
        </w:rPr>
      </w:pPr>
    </w:p>
    <w:p w:rsidR="0009194C" w:rsidRDefault="0009194C" w:rsidP="00C3020F">
      <w:pPr>
        <w:rPr>
          <w:rFonts w:ascii="Tahoma" w:hAnsi="Tahoma" w:cs="Tahoma"/>
          <w:b/>
          <w:sz w:val="32"/>
          <w:szCs w:val="32"/>
        </w:rPr>
      </w:pPr>
    </w:p>
    <w:p w:rsidR="0009194C" w:rsidRDefault="0009194C" w:rsidP="00C3020F">
      <w:pPr>
        <w:rPr>
          <w:rFonts w:ascii="Tahoma" w:hAnsi="Tahoma" w:cs="Tahoma"/>
          <w:b/>
          <w:sz w:val="32"/>
          <w:szCs w:val="32"/>
        </w:rPr>
      </w:pPr>
    </w:p>
    <w:p w:rsidR="0009194C" w:rsidRDefault="0009194C" w:rsidP="00C3020F">
      <w:pPr>
        <w:rPr>
          <w:rFonts w:ascii="Tahoma" w:hAnsi="Tahoma" w:cs="Tahoma"/>
          <w:b/>
          <w:sz w:val="32"/>
          <w:szCs w:val="32"/>
        </w:rPr>
      </w:pPr>
    </w:p>
    <w:p w:rsidR="0009194C" w:rsidRDefault="0009194C" w:rsidP="00C3020F">
      <w:pPr>
        <w:rPr>
          <w:rFonts w:ascii="Tahoma" w:hAnsi="Tahoma" w:cs="Tahoma"/>
          <w:b/>
          <w:sz w:val="32"/>
          <w:szCs w:val="32"/>
        </w:rPr>
      </w:pPr>
    </w:p>
    <w:p w:rsidR="0009194C" w:rsidRDefault="0009194C" w:rsidP="00C3020F">
      <w:pPr>
        <w:rPr>
          <w:rFonts w:ascii="Tahoma" w:hAnsi="Tahoma" w:cs="Tahoma"/>
          <w:b/>
          <w:sz w:val="32"/>
          <w:szCs w:val="32"/>
        </w:rPr>
      </w:pPr>
    </w:p>
    <w:p w:rsidR="0009194C" w:rsidRDefault="0009194C" w:rsidP="00C3020F">
      <w:pPr>
        <w:rPr>
          <w:rFonts w:ascii="Tahoma" w:hAnsi="Tahoma" w:cs="Tahoma"/>
          <w:b/>
          <w:sz w:val="32"/>
          <w:szCs w:val="32"/>
        </w:rPr>
      </w:pPr>
    </w:p>
    <w:p w:rsidR="00C640B1" w:rsidRDefault="00C640B1" w:rsidP="00C3020F">
      <w:pPr>
        <w:rPr>
          <w:rFonts w:ascii="Tahoma" w:hAnsi="Tahoma" w:cs="Tahoma"/>
          <w:b/>
          <w:sz w:val="32"/>
          <w:szCs w:val="32"/>
        </w:rPr>
      </w:pPr>
    </w:p>
    <w:tbl>
      <w:tblPr>
        <w:tblStyle w:val="Lysskyggelegging-uthevingsfarge1"/>
        <w:tblW w:w="0" w:type="auto"/>
        <w:tblLook w:val="0000" w:firstRow="0" w:lastRow="0" w:firstColumn="0" w:lastColumn="0" w:noHBand="0" w:noVBand="0"/>
      </w:tblPr>
      <w:tblGrid>
        <w:gridCol w:w="1889"/>
        <w:gridCol w:w="2113"/>
        <w:gridCol w:w="2487"/>
        <w:gridCol w:w="2768"/>
      </w:tblGrid>
      <w:tr w:rsidR="00C640B1" w:rsidTr="00975723">
        <w:trPr>
          <w:cnfStyle w:val="000000100000" w:firstRow="0" w:lastRow="0" w:firstColumn="0" w:lastColumn="0" w:oddVBand="0" w:evenVBand="0" w:oddHBand="1" w:evenHBand="0" w:firstRowFirstColumn="0" w:firstRowLastColumn="0" w:lastRowFirstColumn="0" w:lastRowLastColumn="0"/>
          <w:trHeight w:val="1122"/>
        </w:trPr>
        <w:tc>
          <w:tcPr>
            <w:cnfStyle w:val="000010000000" w:firstRow="0" w:lastRow="0" w:firstColumn="0" w:lastColumn="0" w:oddVBand="1" w:evenVBand="0" w:oddHBand="0" w:evenHBand="0" w:firstRowFirstColumn="0" w:firstRowLastColumn="0" w:lastRowFirstColumn="0" w:lastRowLastColumn="0"/>
            <w:tcW w:w="9257" w:type="dxa"/>
            <w:gridSpan w:val="4"/>
          </w:tcPr>
          <w:p w:rsidR="00C640B1" w:rsidRDefault="00C640B1" w:rsidP="00975723">
            <w:pPr>
              <w:ind w:left="127"/>
              <w:rPr>
                <w:rFonts w:ascii="Tahoma" w:hAnsi="Tahoma" w:cs="Tahoma"/>
                <w:b/>
              </w:rPr>
            </w:pPr>
          </w:p>
          <w:p w:rsidR="00C640B1" w:rsidRPr="00A1248B" w:rsidRDefault="00C640B1" w:rsidP="00975723">
            <w:pPr>
              <w:pStyle w:val="Tittel"/>
            </w:pPr>
            <w:r>
              <w:t>Fagprosedyre</w:t>
            </w:r>
          </w:p>
          <w:p w:rsidR="00C640B1" w:rsidRPr="00A1248B" w:rsidRDefault="00C640B1" w:rsidP="00C640B1">
            <w:pPr>
              <w:pStyle w:val="Tittel"/>
            </w:pPr>
            <w:r>
              <w:t>Evaluering og oppfølging av barn og foreldre som mottar hjelpetiltak</w:t>
            </w:r>
          </w:p>
        </w:tc>
      </w:tr>
      <w:tr w:rsidR="00C640B1" w:rsidTr="00975723">
        <w:trPr>
          <w:trHeight w:val="916"/>
        </w:trPr>
        <w:tc>
          <w:tcPr>
            <w:cnfStyle w:val="000010000000" w:firstRow="0" w:lastRow="0" w:firstColumn="0" w:lastColumn="0" w:oddVBand="1" w:evenVBand="0" w:oddHBand="0" w:evenHBand="0" w:firstRowFirstColumn="0" w:firstRowLastColumn="0" w:lastRowFirstColumn="0" w:lastRowLastColumn="0"/>
            <w:tcW w:w="1889" w:type="dxa"/>
          </w:tcPr>
          <w:p w:rsidR="00C640B1" w:rsidRDefault="00C640B1" w:rsidP="00975723">
            <w:r>
              <w:t>Utarbeidet av:</w:t>
            </w:r>
          </w:p>
          <w:p w:rsidR="00C640B1" w:rsidRDefault="00C640B1" w:rsidP="00975723">
            <w:r>
              <w:t>Bente Cecilie Foss</w:t>
            </w:r>
          </w:p>
          <w:p w:rsidR="00C640B1" w:rsidRDefault="00C640B1" w:rsidP="00975723">
            <w:r>
              <w:t>Fagleiar i bvt.</w:t>
            </w:r>
          </w:p>
        </w:tc>
        <w:tc>
          <w:tcPr>
            <w:tcW w:w="2113" w:type="dxa"/>
          </w:tcPr>
          <w:p w:rsidR="00C640B1" w:rsidRDefault="00C640B1" w:rsidP="00975723">
            <w:pPr>
              <w:cnfStyle w:val="000000000000" w:firstRow="0" w:lastRow="0" w:firstColumn="0" w:lastColumn="0" w:oddVBand="0" w:evenVBand="0" w:oddHBand="0" w:evenHBand="0" w:firstRowFirstColumn="0" w:firstRowLastColumn="0" w:lastRowFirstColumn="0" w:lastRowLastColumn="0"/>
            </w:pPr>
            <w:r>
              <w:t>Godkjent av:</w:t>
            </w:r>
          </w:p>
        </w:tc>
        <w:tc>
          <w:tcPr>
            <w:cnfStyle w:val="000010000000" w:firstRow="0" w:lastRow="0" w:firstColumn="0" w:lastColumn="0" w:oddVBand="1" w:evenVBand="0" w:oddHBand="0" w:evenHBand="0" w:firstRowFirstColumn="0" w:firstRowLastColumn="0" w:lastRowFirstColumn="0" w:lastRowLastColumn="0"/>
            <w:tcW w:w="2487" w:type="dxa"/>
          </w:tcPr>
          <w:p w:rsidR="00C640B1" w:rsidRDefault="00C640B1" w:rsidP="00975723">
            <w:r>
              <w:t>Dato:</w:t>
            </w:r>
          </w:p>
        </w:tc>
        <w:tc>
          <w:tcPr>
            <w:tcW w:w="2768" w:type="dxa"/>
          </w:tcPr>
          <w:p w:rsidR="00C640B1" w:rsidRDefault="00C640B1" w:rsidP="00975723">
            <w:pPr>
              <w:cnfStyle w:val="000000000000" w:firstRow="0" w:lastRow="0" w:firstColumn="0" w:lastColumn="0" w:oddVBand="0" w:evenVBand="0" w:oddHBand="0" w:evenHBand="0" w:firstRowFirstColumn="0" w:firstRowLastColumn="0" w:lastRowFirstColumn="0" w:lastRowLastColumn="0"/>
            </w:pPr>
            <w:r>
              <w:t>Avvik førast frå:</w:t>
            </w:r>
          </w:p>
        </w:tc>
      </w:tr>
    </w:tbl>
    <w:p w:rsidR="00C640B1" w:rsidRDefault="00C640B1" w:rsidP="00C640B1">
      <w:pPr>
        <w:pStyle w:val="Overskrift3"/>
      </w:pPr>
      <w:r>
        <w:t>Hensikt</w:t>
      </w:r>
    </w:p>
    <w:p w:rsidR="00C640B1" w:rsidRDefault="00C640B1" w:rsidP="00C640B1">
      <w:pPr>
        <w:pStyle w:val="Overskrift3"/>
      </w:pPr>
      <w:r>
        <w:t>Ansvar</w:t>
      </w:r>
    </w:p>
    <w:p w:rsidR="00C640B1" w:rsidRPr="00C640B1" w:rsidRDefault="00C640B1" w:rsidP="00C640B1">
      <w:r>
        <w:t>Sakshandsamar</w:t>
      </w:r>
    </w:p>
    <w:p w:rsidR="00C640B1" w:rsidRDefault="00C640B1" w:rsidP="00C640B1">
      <w:pPr>
        <w:pStyle w:val="Overskrift3"/>
      </w:pPr>
      <w:r>
        <w:t>L</w:t>
      </w:r>
      <w:r w:rsidRPr="00494F26">
        <w:t xml:space="preserve">ovgrunnlag:   </w:t>
      </w:r>
    </w:p>
    <w:p w:rsidR="00C640B1" w:rsidRPr="00494F26" w:rsidRDefault="00C640B1" w:rsidP="00C640B1">
      <w:pPr>
        <w:pStyle w:val="Overskrift3"/>
      </w:pPr>
      <w:r>
        <w:t xml:space="preserve"> Handling</w:t>
      </w:r>
      <w:r w:rsidRPr="00494F26">
        <w:t xml:space="preserve"> </w:t>
      </w:r>
    </w:p>
    <w:p w:rsidR="00E57E5D" w:rsidRPr="00180039" w:rsidRDefault="00E57E5D" w:rsidP="00E57E5D">
      <w:pPr>
        <w:rPr>
          <w:b/>
          <w:sz w:val="24"/>
          <w:szCs w:val="24"/>
        </w:rPr>
      </w:pPr>
      <w:r w:rsidRPr="00180039">
        <w:rPr>
          <w:b/>
          <w:sz w:val="24"/>
          <w:szCs w:val="24"/>
        </w:rPr>
        <w:t>Oppfølging/evaluering.</w:t>
      </w:r>
    </w:p>
    <w:p w:rsidR="00E57E5D" w:rsidRPr="00AA0B2F" w:rsidRDefault="00E57E5D" w:rsidP="00AA0B2F">
      <w:pPr>
        <w:rPr>
          <w:sz w:val="24"/>
          <w:szCs w:val="24"/>
        </w:rPr>
      </w:pPr>
      <w:r w:rsidRPr="00180039">
        <w:rPr>
          <w:sz w:val="24"/>
          <w:szCs w:val="24"/>
        </w:rPr>
        <w:t xml:space="preserve">Oppfølging/evaluering av tiltak etter oppsatte frister i tiltaksplan. Dette gjennomførast både med foreldre og barn. Kan være en fordel å evaluere med barn/ungdom før foreldre, da en kan bringe barns/ungdoms perspektiv inn i evalueringen med de voksne. </w:t>
      </w:r>
      <w:r>
        <w:rPr>
          <w:sz w:val="24"/>
          <w:szCs w:val="24"/>
        </w:rPr>
        <w:t>Det er ofte hensiktsmessig å evaluere fremdriften knytt til tiltaksplanen i ansvarsgruppen der dette er opprettet og flere aktører er involvert. Dette for at alle berørte skal ha målsettingene for intervensjonen i fokus og at innsatsen har et felles mål.</w:t>
      </w:r>
    </w:p>
    <w:p w:rsidR="00E57E5D" w:rsidRPr="00AA0B2F" w:rsidRDefault="00E57E5D" w:rsidP="00AA0B2F">
      <w:pPr>
        <w:rPr>
          <w:u w:val="single"/>
        </w:rPr>
      </w:pPr>
      <w:r w:rsidRPr="00AA0B2F">
        <w:rPr>
          <w:u w:val="single"/>
        </w:rPr>
        <w:t xml:space="preserve">Plasseringer utenfor hjemmet: </w:t>
      </w:r>
    </w:p>
    <w:p w:rsidR="00E57E5D" w:rsidRPr="00183EA0" w:rsidRDefault="00E57E5D" w:rsidP="00E57E5D">
      <w:pPr>
        <w:rPr>
          <w:b/>
          <w:sz w:val="24"/>
        </w:rPr>
      </w:pPr>
      <w:r w:rsidRPr="00183EA0">
        <w:rPr>
          <w:b/>
          <w:sz w:val="24"/>
        </w:rPr>
        <w:t>Plassering etter Lov om barneverntjenester § 4-4, 5 ledd</w:t>
      </w:r>
    </w:p>
    <w:p w:rsidR="00E57E5D" w:rsidRPr="00183EA0" w:rsidRDefault="00E57E5D" w:rsidP="00E57E5D">
      <w:pPr>
        <w:numPr>
          <w:ilvl w:val="0"/>
          <w:numId w:val="14"/>
        </w:numPr>
        <w:spacing w:after="0" w:line="240" w:lineRule="auto"/>
        <w:rPr>
          <w:sz w:val="24"/>
        </w:rPr>
      </w:pPr>
      <w:r w:rsidRPr="00183EA0">
        <w:rPr>
          <w:sz w:val="24"/>
        </w:rPr>
        <w:t>Skrive vedtak</w:t>
      </w:r>
    </w:p>
    <w:p w:rsidR="00E57E5D" w:rsidRPr="00183EA0" w:rsidRDefault="00E57E5D" w:rsidP="00E57E5D">
      <w:pPr>
        <w:numPr>
          <w:ilvl w:val="0"/>
          <w:numId w:val="14"/>
        </w:numPr>
        <w:spacing w:after="0" w:line="240" w:lineRule="auto"/>
        <w:rPr>
          <w:sz w:val="24"/>
        </w:rPr>
      </w:pPr>
      <w:r w:rsidRPr="00183EA0">
        <w:rPr>
          <w:sz w:val="24"/>
        </w:rPr>
        <w:t>Avtale med plasseringssted (fosterhjem/ institusjon)</w:t>
      </w:r>
    </w:p>
    <w:p w:rsidR="00E57E5D" w:rsidRPr="00183EA0" w:rsidRDefault="00E57E5D" w:rsidP="00E57E5D">
      <w:pPr>
        <w:numPr>
          <w:ilvl w:val="0"/>
          <w:numId w:val="14"/>
        </w:numPr>
        <w:spacing w:after="0" w:line="240" w:lineRule="auto"/>
        <w:rPr>
          <w:sz w:val="24"/>
        </w:rPr>
      </w:pPr>
      <w:r w:rsidRPr="00183EA0">
        <w:rPr>
          <w:sz w:val="24"/>
        </w:rPr>
        <w:t>Søknad om barnetrygd for fosterbarn</w:t>
      </w:r>
    </w:p>
    <w:p w:rsidR="00E57E5D" w:rsidRPr="00183EA0" w:rsidRDefault="00E57E5D" w:rsidP="00E57E5D">
      <w:pPr>
        <w:numPr>
          <w:ilvl w:val="0"/>
          <w:numId w:val="14"/>
        </w:numPr>
        <w:spacing w:after="0" w:line="240" w:lineRule="auto"/>
        <w:rPr>
          <w:sz w:val="24"/>
        </w:rPr>
      </w:pPr>
      <w:r w:rsidRPr="00183EA0">
        <w:rPr>
          <w:sz w:val="24"/>
        </w:rPr>
        <w:t>Flyttemelding til folkeregister</w:t>
      </w:r>
    </w:p>
    <w:p w:rsidR="00E57E5D" w:rsidRPr="00183EA0" w:rsidRDefault="00E57E5D" w:rsidP="00E57E5D">
      <w:pPr>
        <w:numPr>
          <w:ilvl w:val="0"/>
          <w:numId w:val="14"/>
        </w:numPr>
        <w:spacing w:after="0" w:line="240" w:lineRule="auto"/>
        <w:rPr>
          <w:sz w:val="24"/>
        </w:rPr>
      </w:pPr>
      <w:r w:rsidRPr="00183EA0">
        <w:rPr>
          <w:sz w:val="24"/>
        </w:rPr>
        <w:t>Tildeling av fastlege</w:t>
      </w:r>
    </w:p>
    <w:p w:rsidR="00E57E5D" w:rsidRPr="00183EA0" w:rsidRDefault="00E57E5D" w:rsidP="00E57E5D">
      <w:pPr>
        <w:numPr>
          <w:ilvl w:val="0"/>
          <w:numId w:val="14"/>
        </w:numPr>
        <w:spacing w:after="0" w:line="240" w:lineRule="auto"/>
        <w:rPr>
          <w:sz w:val="24"/>
        </w:rPr>
      </w:pPr>
      <w:r w:rsidRPr="00183EA0">
        <w:rPr>
          <w:sz w:val="24"/>
        </w:rPr>
        <w:t>Beskjed til skole/barnehage/ helsestasjon/PPT etc</w:t>
      </w:r>
    </w:p>
    <w:p w:rsidR="00E57E5D" w:rsidRPr="00183EA0" w:rsidRDefault="00E57E5D" w:rsidP="00E57E5D">
      <w:pPr>
        <w:numPr>
          <w:ilvl w:val="0"/>
          <w:numId w:val="14"/>
        </w:numPr>
        <w:spacing w:after="0" w:line="240" w:lineRule="auto"/>
        <w:rPr>
          <w:sz w:val="24"/>
        </w:rPr>
      </w:pPr>
      <w:r w:rsidRPr="00183EA0">
        <w:rPr>
          <w:sz w:val="24"/>
        </w:rPr>
        <w:t>Oppnevning av tilsynsfører (tiltaksplan skal sendes tilsynsfører)</w:t>
      </w:r>
    </w:p>
    <w:p w:rsidR="00E57E5D" w:rsidRDefault="00AA0B2F" w:rsidP="00E57E5D">
      <w:pPr>
        <w:numPr>
          <w:ilvl w:val="0"/>
          <w:numId w:val="14"/>
        </w:numPr>
        <w:spacing w:after="0" w:line="240" w:lineRule="auto"/>
        <w:rPr>
          <w:sz w:val="24"/>
        </w:rPr>
      </w:pPr>
      <w:r w:rsidRPr="00183EA0">
        <w:rPr>
          <w:sz w:val="24"/>
        </w:rPr>
        <w:t>T</w:t>
      </w:r>
      <w:r w:rsidR="00E57E5D" w:rsidRPr="00183EA0">
        <w:rPr>
          <w:sz w:val="24"/>
        </w:rPr>
        <w:t>iltaksplan</w:t>
      </w:r>
    </w:p>
    <w:p w:rsidR="00AA0B2F" w:rsidRPr="00AA0B2F" w:rsidRDefault="00AA0B2F" w:rsidP="00AA0B2F">
      <w:pPr>
        <w:spacing w:after="0" w:line="240" w:lineRule="auto"/>
        <w:ind w:left="360"/>
        <w:rPr>
          <w:sz w:val="24"/>
        </w:rPr>
      </w:pPr>
    </w:p>
    <w:p w:rsidR="00E57E5D" w:rsidRPr="00183EA0" w:rsidRDefault="00E57E5D" w:rsidP="00E57E5D">
      <w:pPr>
        <w:rPr>
          <w:sz w:val="24"/>
          <w:u w:val="single"/>
        </w:rPr>
      </w:pPr>
      <w:r w:rsidRPr="00183EA0">
        <w:rPr>
          <w:sz w:val="24"/>
          <w:u w:val="single"/>
        </w:rPr>
        <w:t>Tiltaksplan skal her inneholde:</w:t>
      </w:r>
    </w:p>
    <w:p w:rsidR="00E57E5D" w:rsidRPr="00183EA0" w:rsidRDefault="00E57E5D" w:rsidP="00E57E5D">
      <w:pPr>
        <w:numPr>
          <w:ilvl w:val="0"/>
          <w:numId w:val="14"/>
        </w:numPr>
        <w:spacing w:after="0" w:line="240" w:lineRule="auto"/>
        <w:rPr>
          <w:sz w:val="24"/>
        </w:rPr>
      </w:pPr>
      <w:r w:rsidRPr="00183EA0">
        <w:rPr>
          <w:sz w:val="24"/>
        </w:rPr>
        <w:t>Situasjonsbeskrivelse</w:t>
      </w:r>
    </w:p>
    <w:p w:rsidR="00E57E5D" w:rsidRPr="00183EA0" w:rsidRDefault="00E57E5D" w:rsidP="00E57E5D">
      <w:pPr>
        <w:numPr>
          <w:ilvl w:val="0"/>
          <w:numId w:val="14"/>
        </w:numPr>
        <w:spacing w:after="0" w:line="240" w:lineRule="auto"/>
        <w:rPr>
          <w:sz w:val="24"/>
        </w:rPr>
      </w:pPr>
      <w:r w:rsidRPr="00183EA0">
        <w:rPr>
          <w:sz w:val="24"/>
        </w:rPr>
        <w:t>Mål for plassering utenfor hjemmet</w:t>
      </w:r>
    </w:p>
    <w:p w:rsidR="00E57E5D" w:rsidRPr="00183EA0" w:rsidRDefault="00E57E5D" w:rsidP="00E57E5D">
      <w:pPr>
        <w:numPr>
          <w:ilvl w:val="0"/>
          <w:numId w:val="14"/>
        </w:numPr>
        <w:spacing w:after="0" w:line="240" w:lineRule="auto"/>
        <w:rPr>
          <w:sz w:val="24"/>
        </w:rPr>
      </w:pPr>
      <w:r w:rsidRPr="00183EA0">
        <w:rPr>
          <w:sz w:val="24"/>
        </w:rPr>
        <w:t>Varighet</w:t>
      </w:r>
    </w:p>
    <w:p w:rsidR="00E57E5D" w:rsidRPr="00183EA0" w:rsidRDefault="00E57E5D" w:rsidP="00E57E5D">
      <w:pPr>
        <w:numPr>
          <w:ilvl w:val="0"/>
          <w:numId w:val="14"/>
        </w:numPr>
        <w:spacing w:after="0" w:line="240" w:lineRule="auto"/>
        <w:rPr>
          <w:sz w:val="24"/>
        </w:rPr>
      </w:pPr>
      <w:r w:rsidRPr="00183EA0">
        <w:rPr>
          <w:sz w:val="24"/>
        </w:rPr>
        <w:t>Plasseringssted</w:t>
      </w:r>
    </w:p>
    <w:p w:rsidR="00E57E5D" w:rsidRPr="00183EA0" w:rsidRDefault="00E57E5D" w:rsidP="00E57E5D">
      <w:pPr>
        <w:numPr>
          <w:ilvl w:val="0"/>
          <w:numId w:val="14"/>
        </w:numPr>
        <w:spacing w:after="0" w:line="240" w:lineRule="auto"/>
        <w:rPr>
          <w:sz w:val="24"/>
        </w:rPr>
      </w:pPr>
      <w:r w:rsidRPr="00183EA0">
        <w:rPr>
          <w:sz w:val="24"/>
        </w:rPr>
        <w:lastRenderedPageBreak/>
        <w:t>Samarbeid og kontakt mellom foreldre/familie, plasseringssted og barn</w:t>
      </w:r>
    </w:p>
    <w:p w:rsidR="00E57E5D" w:rsidRPr="00183EA0" w:rsidRDefault="00E57E5D" w:rsidP="00E57E5D">
      <w:pPr>
        <w:numPr>
          <w:ilvl w:val="0"/>
          <w:numId w:val="14"/>
        </w:numPr>
        <w:spacing w:after="0" w:line="240" w:lineRule="auto"/>
        <w:rPr>
          <w:sz w:val="24"/>
        </w:rPr>
      </w:pPr>
      <w:r w:rsidRPr="00183EA0">
        <w:rPr>
          <w:sz w:val="24"/>
        </w:rPr>
        <w:t>Evaluering av plasseringen</w:t>
      </w:r>
    </w:p>
    <w:p w:rsidR="00E57E5D" w:rsidRPr="001F640E" w:rsidRDefault="00E57E5D" w:rsidP="00E57E5D">
      <w:pPr>
        <w:numPr>
          <w:ilvl w:val="0"/>
          <w:numId w:val="14"/>
        </w:numPr>
        <w:spacing w:after="0" w:line="240" w:lineRule="auto"/>
        <w:rPr>
          <w:sz w:val="24"/>
        </w:rPr>
      </w:pPr>
      <w:r w:rsidRPr="00183EA0">
        <w:rPr>
          <w:sz w:val="24"/>
        </w:rPr>
        <w:t>Oppfølging av barnets særlige behov: -delmål, tiltaksbeskrivelse, tidsperspektiv, evaluering</w:t>
      </w:r>
    </w:p>
    <w:p w:rsidR="00AA0B2F" w:rsidRDefault="00E57E5D" w:rsidP="00E57E5D">
      <w:pPr>
        <w:rPr>
          <w:i/>
          <w:sz w:val="24"/>
        </w:rPr>
      </w:pPr>
      <w:r w:rsidRPr="00183EA0">
        <w:rPr>
          <w:i/>
          <w:sz w:val="24"/>
        </w:rPr>
        <w:t>Underskrift: saksbehandler/foreldre/ tiltak</w:t>
      </w:r>
    </w:p>
    <w:p w:rsidR="00E57E5D" w:rsidRPr="00AA0B2F" w:rsidRDefault="00E57E5D" w:rsidP="00E57E5D">
      <w:pPr>
        <w:rPr>
          <w:i/>
          <w:sz w:val="24"/>
        </w:rPr>
      </w:pPr>
      <w:r w:rsidRPr="00183EA0">
        <w:rPr>
          <w:b/>
          <w:sz w:val="24"/>
        </w:rPr>
        <w:t>Plassering etter Lov om barneverntjenester § 4-24 og 4-26</w:t>
      </w:r>
    </w:p>
    <w:p w:rsidR="00E57E5D" w:rsidRPr="00183EA0" w:rsidRDefault="00E57E5D" w:rsidP="00E57E5D">
      <w:pPr>
        <w:numPr>
          <w:ilvl w:val="0"/>
          <w:numId w:val="14"/>
        </w:numPr>
        <w:spacing w:after="0" w:line="240" w:lineRule="auto"/>
        <w:rPr>
          <w:sz w:val="24"/>
        </w:rPr>
      </w:pPr>
      <w:r w:rsidRPr="00183EA0">
        <w:rPr>
          <w:sz w:val="24"/>
        </w:rPr>
        <w:t>Vedtak</w:t>
      </w:r>
    </w:p>
    <w:p w:rsidR="00E57E5D" w:rsidRPr="00183EA0" w:rsidRDefault="00E57E5D" w:rsidP="00E57E5D">
      <w:pPr>
        <w:numPr>
          <w:ilvl w:val="0"/>
          <w:numId w:val="14"/>
        </w:numPr>
        <w:spacing w:after="0" w:line="240" w:lineRule="auto"/>
        <w:rPr>
          <w:sz w:val="24"/>
        </w:rPr>
      </w:pPr>
      <w:r w:rsidRPr="00183EA0">
        <w:rPr>
          <w:sz w:val="24"/>
        </w:rPr>
        <w:t>Samtykke (ved 4-26)</w:t>
      </w:r>
    </w:p>
    <w:p w:rsidR="00E57E5D" w:rsidRPr="00183EA0" w:rsidRDefault="00E57E5D" w:rsidP="00E57E5D">
      <w:pPr>
        <w:numPr>
          <w:ilvl w:val="0"/>
          <w:numId w:val="14"/>
        </w:numPr>
        <w:spacing w:after="0" w:line="240" w:lineRule="auto"/>
        <w:rPr>
          <w:sz w:val="24"/>
        </w:rPr>
      </w:pPr>
      <w:r w:rsidRPr="00183EA0">
        <w:rPr>
          <w:sz w:val="24"/>
        </w:rPr>
        <w:t>avtaler med tiltak</w:t>
      </w:r>
    </w:p>
    <w:p w:rsidR="00E57E5D" w:rsidRPr="00183EA0" w:rsidRDefault="00E57E5D" w:rsidP="00E57E5D">
      <w:pPr>
        <w:numPr>
          <w:ilvl w:val="0"/>
          <w:numId w:val="14"/>
        </w:numPr>
        <w:spacing w:after="0" w:line="240" w:lineRule="auto"/>
        <w:rPr>
          <w:sz w:val="24"/>
        </w:rPr>
      </w:pPr>
      <w:r w:rsidRPr="00183EA0">
        <w:rPr>
          <w:sz w:val="24"/>
        </w:rPr>
        <w:t>tiltaksplan</w:t>
      </w:r>
    </w:p>
    <w:p w:rsidR="00E57E5D" w:rsidRPr="00183EA0" w:rsidRDefault="00E57E5D" w:rsidP="00E57E5D">
      <w:pPr>
        <w:numPr>
          <w:ilvl w:val="0"/>
          <w:numId w:val="14"/>
        </w:numPr>
        <w:spacing w:after="0" w:line="240" w:lineRule="auto"/>
        <w:rPr>
          <w:sz w:val="24"/>
        </w:rPr>
      </w:pPr>
      <w:r w:rsidRPr="00183EA0">
        <w:rPr>
          <w:sz w:val="24"/>
        </w:rPr>
        <w:t>Søknad om barnetrygd for fosterbarn</w:t>
      </w:r>
    </w:p>
    <w:p w:rsidR="00E57E5D" w:rsidRPr="00183EA0" w:rsidRDefault="00E57E5D" w:rsidP="00E57E5D">
      <w:pPr>
        <w:numPr>
          <w:ilvl w:val="0"/>
          <w:numId w:val="14"/>
        </w:numPr>
        <w:spacing w:after="0" w:line="240" w:lineRule="auto"/>
        <w:rPr>
          <w:sz w:val="24"/>
        </w:rPr>
      </w:pPr>
      <w:r w:rsidRPr="00183EA0">
        <w:rPr>
          <w:sz w:val="24"/>
        </w:rPr>
        <w:t>Flyttemelding til folkeregister</w:t>
      </w:r>
    </w:p>
    <w:p w:rsidR="00E57E5D" w:rsidRPr="00183EA0" w:rsidRDefault="00E57E5D" w:rsidP="00E57E5D">
      <w:pPr>
        <w:numPr>
          <w:ilvl w:val="0"/>
          <w:numId w:val="14"/>
        </w:numPr>
        <w:spacing w:after="0" w:line="240" w:lineRule="auto"/>
        <w:rPr>
          <w:sz w:val="24"/>
        </w:rPr>
      </w:pPr>
      <w:r w:rsidRPr="00183EA0">
        <w:rPr>
          <w:sz w:val="24"/>
        </w:rPr>
        <w:t>Tildeling av fastlege</w:t>
      </w:r>
    </w:p>
    <w:p w:rsidR="00AA0B2F" w:rsidRDefault="00E57E5D" w:rsidP="00AA0B2F">
      <w:pPr>
        <w:numPr>
          <w:ilvl w:val="0"/>
          <w:numId w:val="14"/>
        </w:numPr>
        <w:spacing w:after="0" w:line="240" w:lineRule="auto"/>
        <w:rPr>
          <w:sz w:val="24"/>
        </w:rPr>
      </w:pPr>
      <w:r w:rsidRPr="00183EA0">
        <w:rPr>
          <w:sz w:val="24"/>
        </w:rPr>
        <w:t>Beskjed til skole/barnehage/ helsestasjon/PPT etc</w:t>
      </w:r>
    </w:p>
    <w:p w:rsidR="00AA0B2F" w:rsidRPr="00AA0B2F" w:rsidRDefault="00AA0B2F" w:rsidP="00AA0B2F">
      <w:pPr>
        <w:spacing w:after="0" w:line="240" w:lineRule="auto"/>
        <w:ind w:left="360"/>
        <w:rPr>
          <w:sz w:val="24"/>
        </w:rPr>
      </w:pPr>
    </w:p>
    <w:p w:rsidR="00AA0B2F" w:rsidRPr="00183EA0" w:rsidRDefault="00AA0B2F" w:rsidP="00AA0B2F">
      <w:pPr>
        <w:rPr>
          <w:b/>
          <w:sz w:val="24"/>
        </w:rPr>
      </w:pPr>
      <w:r w:rsidRPr="00183EA0">
        <w:rPr>
          <w:b/>
          <w:sz w:val="24"/>
        </w:rPr>
        <w:t>Tiltaksplaner jf Lov om barneverntjenester § 4-28</w:t>
      </w:r>
    </w:p>
    <w:p w:rsidR="00AA0B2F" w:rsidRDefault="00AA0B2F" w:rsidP="00AA0B2F">
      <w:pPr>
        <w:pStyle w:val="Brdtekst2"/>
        <w:rPr>
          <w:sz w:val="20"/>
        </w:rPr>
      </w:pPr>
      <w:r w:rsidRPr="00183EA0">
        <w:rPr>
          <w:sz w:val="20"/>
        </w:rPr>
        <w:t xml:space="preserve">”Når et barn blir plassert i institusjon uten eget samtykke eller samtykke fra den som har foreldreansvaret, jf § 4-24, skal barneverntjenesten sørge for at det utarbeides en tiltaksplan for barnet. Utkast til tiltaksplan skal foreligge når Fylkesnemnda behandler saken. Endelig tiltaksplan skal utarbeides snarest mulig etter at fylkesnemndas vedtak foreligger. Tiltaksplanen må ikke være i strid med fylkesnemndas vedtak eller med forutsetningene for vedtaket. Også når barneverntjenesten medvirker til en plassering i institusjon på grunnlag av samtykke, jf § 4-26, skal den sørge for at det utarbeides en tiltaksplan for barnet og de som har foreldreansvaret samtykker. Har barnet fylt 15 år, er barnets samtykke tilstrekkelig. Tiltaksplanen skal om mulig foreligge før plasseringen iverksettes. </w:t>
      </w:r>
    </w:p>
    <w:p w:rsidR="00AA0B2F" w:rsidRPr="00AA0B2F" w:rsidRDefault="00AA0B2F" w:rsidP="00AA0B2F">
      <w:pPr>
        <w:pStyle w:val="Brdtekst2"/>
        <w:rPr>
          <w:sz w:val="20"/>
        </w:rPr>
      </w:pPr>
    </w:p>
    <w:p w:rsidR="00AA0B2F" w:rsidRPr="00183EA0" w:rsidRDefault="00AA0B2F" w:rsidP="00AA0B2F">
      <w:pPr>
        <w:pStyle w:val="Brdtekst3"/>
      </w:pPr>
      <w:r w:rsidRPr="00183EA0">
        <w:t>Tiltaksplanen skal endres dersom barnets behov tilsier det, utarbeidelse og endring av tiltaksplanene skal så langt som mulig skje i samarbeid med barnet. Når plasseringen skjer i medhold av § 4-24,må det ikke gjøres endringer i strid med fylkesnemndas vedtak eller med forutsetningene for vedtaket. Når plasseringen skjer i medhold av § 4-26, må samtykke som nevnt i første ledd femte og sjette punktum innhentes også når tiltaksplanen endres Når plasseringen skjer med bistand fra statlige regional barnevernmyndighet, jf § 2-3, skal den statlige regionale barnevernmyndighet etter anmodning fra barneverntjenesten i kommunen bistå barneverntjenesten med utarbeidelse av tiltaksplanen,”</w:t>
      </w:r>
    </w:p>
    <w:p w:rsidR="00AA0B2F" w:rsidRPr="00A87850" w:rsidRDefault="00AA0B2F" w:rsidP="00AA0B2F">
      <w:pPr>
        <w:rPr>
          <w:b/>
          <w:sz w:val="24"/>
          <w:u w:val="single"/>
        </w:rPr>
      </w:pPr>
      <w:r w:rsidRPr="00183EA0">
        <w:rPr>
          <w:sz w:val="24"/>
          <w:u w:val="single"/>
        </w:rPr>
        <w:t>Tiltaksplan skal her inneholde</w:t>
      </w:r>
      <w:r w:rsidRPr="00183EA0">
        <w:rPr>
          <w:b/>
          <w:sz w:val="24"/>
          <w:u w:val="single"/>
        </w:rPr>
        <w:t>:</w:t>
      </w:r>
    </w:p>
    <w:p w:rsidR="00AA0B2F" w:rsidRPr="00183EA0" w:rsidRDefault="00AA0B2F" w:rsidP="00AA0B2F">
      <w:pPr>
        <w:numPr>
          <w:ilvl w:val="0"/>
          <w:numId w:val="14"/>
        </w:numPr>
        <w:spacing w:after="0" w:line="240" w:lineRule="auto"/>
        <w:rPr>
          <w:sz w:val="24"/>
        </w:rPr>
      </w:pPr>
      <w:r w:rsidRPr="00183EA0">
        <w:rPr>
          <w:sz w:val="24"/>
        </w:rPr>
        <w:t>Situasjonsbeskrivelse</w:t>
      </w:r>
    </w:p>
    <w:p w:rsidR="00AA0B2F" w:rsidRPr="00183EA0" w:rsidRDefault="00AA0B2F" w:rsidP="00AA0B2F">
      <w:pPr>
        <w:numPr>
          <w:ilvl w:val="0"/>
          <w:numId w:val="14"/>
        </w:numPr>
        <w:spacing w:after="0" w:line="240" w:lineRule="auto"/>
        <w:rPr>
          <w:sz w:val="24"/>
        </w:rPr>
      </w:pPr>
      <w:r w:rsidRPr="00183EA0">
        <w:rPr>
          <w:sz w:val="24"/>
        </w:rPr>
        <w:t>Mål for plassering utenfor hjemmet</w:t>
      </w:r>
    </w:p>
    <w:p w:rsidR="00AA0B2F" w:rsidRPr="00183EA0" w:rsidRDefault="00AA0B2F" w:rsidP="00AA0B2F">
      <w:pPr>
        <w:numPr>
          <w:ilvl w:val="0"/>
          <w:numId w:val="14"/>
        </w:numPr>
        <w:spacing w:after="0" w:line="240" w:lineRule="auto"/>
        <w:rPr>
          <w:sz w:val="24"/>
        </w:rPr>
      </w:pPr>
      <w:r w:rsidRPr="00183EA0">
        <w:rPr>
          <w:sz w:val="24"/>
        </w:rPr>
        <w:t>Varighet</w:t>
      </w:r>
    </w:p>
    <w:p w:rsidR="00AA0B2F" w:rsidRPr="00183EA0" w:rsidRDefault="00AA0B2F" w:rsidP="00AA0B2F">
      <w:pPr>
        <w:numPr>
          <w:ilvl w:val="0"/>
          <w:numId w:val="14"/>
        </w:numPr>
        <w:spacing w:after="0" w:line="240" w:lineRule="auto"/>
        <w:rPr>
          <w:sz w:val="24"/>
        </w:rPr>
      </w:pPr>
      <w:r w:rsidRPr="00183EA0">
        <w:rPr>
          <w:sz w:val="24"/>
        </w:rPr>
        <w:t>Plasseringssted</w:t>
      </w:r>
    </w:p>
    <w:p w:rsidR="00AA0B2F" w:rsidRPr="00183EA0" w:rsidRDefault="00AA0B2F" w:rsidP="00AA0B2F">
      <w:pPr>
        <w:numPr>
          <w:ilvl w:val="0"/>
          <w:numId w:val="14"/>
        </w:numPr>
        <w:spacing w:after="0" w:line="240" w:lineRule="auto"/>
        <w:rPr>
          <w:sz w:val="24"/>
        </w:rPr>
      </w:pPr>
      <w:r w:rsidRPr="00183EA0">
        <w:rPr>
          <w:sz w:val="24"/>
        </w:rPr>
        <w:t>Samarbeid og kontakt mellom foreldre/familie, plasseringssted og barn</w:t>
      </w:r>
    </w:p>
    <w:p w:rsidR="00AA0B2F" w:rsidRPr="00183EA0" w:rsidRDefault="00AA0B2F" w:rsidP="00AA0B2F">
      <w:pPr>
        <w:numPr>
          <w:ilvl w:val="0"/>
          <w:numId w:val="14"/>
        </w:numPr>
        <w:spacing w:after="0" w:line="240" w:lineRule="auto"/>
        <w:rPr>
          <w:sz w:val="24"/>
        </w:rPr>
      </w:pPr>
      <w:r w:rsidRPr="00183EA0">
        <w:rPr>
          <w:sz w:val="24"/>
        </w:rPr>
        <w:t>Evaluering av plasseringen</w:t>
      </w:r>
    </w:p>
    <w:p w:rsidR="00AA0B2F" w:rsidRPr="00AA0B2F" w:rsidRDefault="00AA0B2F" w:rsidP="00AA0B2F">
      <w:pPr>
        <w:numPr>
          <w:ilvl w:val="0"/>
          <w:numId w:val="14"/>
        </w:numPr>
        <w:spacing w:after="0" w:line="240" w:lineRule="auto"/>
        <w:rPr>
          <w:sz w:val="24"/>
        </w:rPr>
      </w:pPr>
      <w:r w:rsidRPr="00183EA0">
        <w:rPr>
          <w:sz w:val="24"/>
        </w:rPr>
        <w:t>Oppfølging av barnets særlige behov: -delmål, tiltaksbeskrivelse, tidsperspektiv, evaluering</w:t>
      </w:r>
    </w:p>
    <w:p w:rsidR="004E574F" w:rsidRPr="004E574F" w:rsidRDefault="004E574F" w:rsidP="004E574F"/>
    <w:p w:rsidR="001C3ADF" w:rsidRDefault="001C3ADF" w:rsidP="00FB3CA5">
      <w:pPr>
        <w:pStyle w:val="Tittel"/>
      </w:pPr>
    </w:p>
    <w:p w:rsidR="001C3ADF" w:rsidRDefault="001C3ADF" w:rsidP="00FB3CA5">
      <w:pPr>
        <w:pStyle w:val="Tittel"/>
      </w:pPr>
    </w:p>
    <w:tbl>
      <w:tblPr>
        <w:tblStyle w:val="Lysskyggelegging-uthevingsfarge1"/>
        <w:tblW w:w="0" w:type="auto"/>
        <w:tblLook w:val="0000" w:firstRow="0" w:lastRow="0" w:firstColumn="0" w:lastColumn="0" w:noHBand="0" w:noVBand="0"/>
      </w:tblPr>
      <w:tblGrid>
        <w:gridCol w:w="1889"/>
        <w:gridCol w:w="2113"/>
        <w:gridCol w:w="2487"/>
        <w:gridCol w:w="2768"/>
      </w:tblGrid>
      <w:tr w:rsidR="005403B4" w:rsidTr="00D25E51">
        <w:trPr>
          <w:cnfStyle w:val="000000100000" w:firstRow="0" w:lastRow="0" w:firstColumn="0" w:lastColumn="0" w:oddVBand="0" w:evenVBand="0" w:oddHBand="1" w:evenHBand="0" w:firstRowFirstColumn="0" w:firstRowLastColumn="0" w:lastRowFirstColumn="0" w:lastRowLastColumn="0"/>
          <w:trHeight w:val="1122"/>
        </w:trPr>
        <w:tc>
          <w:tcPr>
            <w:cnfStyle w:val="000010000000" w:firstRow="0" w:lastRow="0" w:firstColumn="0" w:lastColumn="0" w:oddVBand="1" w:evenVBand="0" w:oddHBand="0" w:evenHBand="0" w:firstRowFirstColumn="0" w:firstRowLastColumn="0" w:lastRowFirstColumn="0" w:lastRowLastColumn="0"/>
            <w:tcW w:w="9257" w:type="dxa"/>
            <w:gridSpan w:val="4"/>
          </w:tcPr>
          <w:p w:rsidR="005403B4" w:rsidRDefault="005403B4" w:rsidP="00D25E51">
            <w:pPr>
              <w:ind w:left="127"/>
              <w:rPr>
                <w:rFonts w:ascii="Tahoma" w:hAnsi="Tahoma" w:cs="Tahoma"/>
                <w:b/>
              </w:rPr>
            </w:pPr>
          </w:p>
          <w:p w:rsidR="005403B4" w:rsidRPr="00A1248B" w:rsidRDefault="005403B4" w:rsidP="00D25E51">
            <w:pPr>
              <w:pStyle w:val="Tittel"/>
            </w:pPr>
            <w:r>
              <w:t>Fagprosedyre</w:t>
            </w:r>
          </w:p>
          <w:p w:rsidR="005403B4" w:rsidRPr="00A1248B" w:rsidRDefault="005403B4" w:rsidP="00D25E51">
            <w:pPr>
              <w:pStyle w:val="Tittel"/>
            </w:pPr>
            <w:r>
              <w:t>Godkjenning og oppfølging av fosterhjem</w:t>
            </w:r>
          </w:p>
        </w:tc>
      </w:tr>
      <w:tr w:rsidR="005403B4" w:rsidTr="00D25E51">
        <w:trPr>
          <w:trHeight w:val="916"/>
        </w:trPr>
        <w:tc>
          <w:tcPr>
            <w:cnfStyle w:val="000010000000" w:firstRow="0" w:lastRow="0" w:firstColumn="0" w:lastColumn="0" w:oddVBand="1" w:evenVBand="0" w:oddHBand="0" w:evenHBand="0" w:firstRowFirstColumn="0" w:firstRowLastColumn="0" w:lastRowFirstColumn="0" w:lastRowLastColumn="0"/>
            <w:tcW w:w="1889" w:type="dxa"/>
          </w:tcPr>
          <w:p w:rsidR="005403B4" w:rsidRDefault="005403B4" w:rsidP="00D25E51">
            <w:r>
              <w:t>Utarbeidet av:</w:t>
            </w:r>
          </w:p>
          <w:p w:rsidR="005403B4" w:rsidRDefault="005403B4" w:rsidP="00D25E51">
            <w:r>
              <w:t>Bente Cecilie Foss</w:t>
            </w:r>
          </w:p>
          <w:p w:rsidR="005403B4" w:rsidRDefault="005403B4" w:rsidP="00D25E51">
            <w:r>
              <w:t>Fagleiar i bvt.</w:t>
            </w:r>
          </w:p>
        </w:tc>
        <w:tc>
          <w:tcPr>
            <w:tcW w:w="2113" w:type="dxa"/>
          </w:tcPr>
          <w:p w:rsidR="005403B4" w:rsidRDefault="005403B4" w:rsidP="00D25E51">
            <w:pPr>
              <w:cnfStyle w:val="000000000000" w:firstRow="0" w:lastRow="0" w:firstColumn="0" w:lastColumn="0" w:oddVBand="0" w:evenVBand="0" w:oddHBand="0" w:evenHBand="0" w:firstRowFirstColumn="0" w:firstRowLastColumn="0" w:lastRowFirstColumn="0" w:lastRowLastColumn="0"/>
            </w:pPr>
            <w:r>
              <w:t>Godkjent av:</w:t>
            </w:r>
          </w:p>
        </w:tc>
        <w:tc>
          <w:tcPr>
            <w:cnfStyle w:val="000010000000" w:firstRow="0" w:lastRow="0" w:firstColumn="0" w:lastColumn="0" w:oddVBand="1" w:evenVBand="0" w:oddHBand="0" w:evenHBand="0" w:firstRowFirstColumn="0" w:firstRowLastColumn="0" w:lastRowFirstColumn="0" w:lastRowLastColumn="0"/>
            <w:tcW w:w="2487" w:type="dxa"/>
          </w:tcPr>
          <w:p w:rsidR="005403B4" w:rsidRDefault="005403B4" w:rsidP="00D25E51">
            <w:r>
              <w:t>Dato:</w:t>
            </w:r>
          </w:p>
        </w:tc>
        <w:tc>
          <w:tcPr>
            <w:tcW w:w="2768" w:type="dxa"/>
          </w:tcPr>
          <w:p w:rsidR="005403B4" w:rsidRDefault="005403B4" w:rsidP="00D25E51">
            <w:pPr>
              <w:cnfStyle w:val="000000000000" w:firstRow="0" w:lastRow="0" w:firstColumn="0" w:lastColumn="0" w:oddVBand="0" w:evenVBand="0" w:oddHBand="0" w:evenHBand="0" w:firstRowFirstColumn="0" w:firstRowLastColumn="0" w:lastRowFirstColumn="0" w:lastRowLastColumn="0"/>
            </w:pPr>
            <w:r>
              <w:t>Avvik førast frå:</w:t>
            </w:r>
          </w:p>
        </w:tc>
      </w:tr>
    </w:tbl>
    <w:p w:rsidR="005403B4" w:rsidRDefault="005403B4" w:rsidP="005403B4">
      <w:pPr>
        <w:pStyle w:val="Overskrift3"/>
      </w:pPr>
      <w:r>
        <w:t>Hensikt</w:t>
      </w:r>
    </w:p>
    <w:p w:rsidR="005403B4" w:rsidRPr="00BD1B43" w:rsidRDefault="005403B4" w:rsidP="005403B4">
      <w:r>
        <w:t xml:space="preserve">At dei som skal godkjenne oppdragstakerar på vegne av barneverntjenesta veit korleis og kva som er viktig i godkjenninga. At godkjenning og oppfølging av oppdragstakere skjer på ein fagleg tilfredstillande måte . Samt at intensjonar med tiltaka som vert sett inn i fameliane eller i forhold til et enskild born skjer i henhold til avtalar og mål. </w:t>
      </w:r>
    </w:p>
    <w:p w:rsidR="005403B4" w:rsidRDefault="005403B4" w:rsidP="005403B4">
      <w:pPr>
        <w:pStyle w:val="Overskrift3"/>
      </w:pPr>
      <w:r>
        <w:t>Ansvar</w:t>
      </w:r>
    </w:p>
    <w:p w:rsidR="005403B4" w:rsidRPr="005403B4" w:rsidRDefault="005403B4" w:rsidP="00FB3CA5">
      <w:r>
        <w:t>Leiar har ansvar for at rutine er gjort kjent for dei som skal godkjenne og følgje opp oppdragstagerane. Samt legge til rette for nødvendig opplæring/veiledning for å kunne gjere oppdraget. Sakshansamar er ansvarleg for å gjere seg kjent med og følgje rutinen. Samt skrive avvik dersom rutina vert broten.</w:t>
      </w:r>
    </w:p>
    <w:p w:rsidR="005403B4" w:rsidRDefault="005403B4" w:rsidP="005403B4">
      <w:pPr>
        <w:pStyle w:val="Overskrift3"/>
      </w:pPr>
      <w:r>
        <w:t>Handling</w:t>
      </w:r>
    </w:p>
    <w:p w:rsidR="00FB3CA5" w:rsidRPr="00183EA0" w:rsidRDefault="00FB3CA5" w:rsidP="00FB3CA5">
      <w:pPr>
        <w:rPr>
          <w:b/>
          <w:sz w:val="24"/>
        </w:rPr>
      </w:pPr>
      <w:r w:rsidRPr="00183EA0">
        <w:rPr>
          <w:b/>
          <w:sz w:val="24"/>
        </w:rPr>
        <w:t xml:space="preserve">Generell godkjenning av </w:t>
      </w:r>
      <w:r>
        <w:rPr>
          <w:b/>
          <w:sz w:val="24"/>
        </w:rPr>
        <w:t>fosterhjem</w:t>
      </w:r>
    </w:p>
    <w:p w:rsidR="00FB3CA5" w:rsidRPr="00183EA0" w:rsidRDefault="00FB3CA5" w:rsidP="00FB3CA5">
      <w:pPr>
        <w:rPr>
          <w:sz w:val="24"/>
        </w:rPr>
      </w:pPr>
      <w:r w:rsidRPr="00183EA0">
        <w:rPr>
          <w:sz w:val="24"/>
        </w:rPr>
        <w:t xml:space="preserve">Vanligvis er prosessen slik at barneverntjenesten tar kontakt med fosterhjemstjenesten og ber om en aktuell fosterhjem til barnet som skal plasseres. I noen tilfeller er barnet allerede plassert, eller skal plasseres i eget nettverk (slekt/familie/ besøkshjem) I de tilfellene kan det være behov for at barneverntjenesten selv gjennomfører godkjenning av fosterhjemmet.  Vi ber </w:t>
      </w:r>
      <w:r w:rsidRPr="004F3D49">
        <w:rPr>
          <w:sz w:val="24"/>
          <w:u w:val="single"/>
        </w:rPr>
        <w:t>i alle tilfeller</w:t>
      </w:r>
      <w:r w:rsidRPr="00183EA0">
        <w:rPr>
          <w:sz w:val="24"/>
        </w:rPr>
        <w:t xml:space="preserve"> om bistand fra fosterhjemstjenesten i dette arbeidet. </w:t>
      </w:r>
    </w:p>
    <w:p w:rsidR="00FB3CA5" w:rsidRPr="00183EA0" w:rsidRDefault="00FB3CA5" w:rsidP="00FB3CA5">
      <w:pPr>
        <w:rPr>
          <w:sz w:val="24"/>
        </w:rPr>
      </w:pPr>
      <w:r w:rsidRPr="00183EA0">
        <w:rPr>
          <w:sz w:val="24"/>
        </w:rPr>
        <w:t xml:space="preserve">Kommunene kan seg i mellom lage skriftlige avtaler om godkjenning av fosterhjem. </w:t>
      </w:r>
    </w:p>
    <w:p w:rsidR="00FB3CA5" w:rsidRPr="00183EA0" w:rsidRDefault="00FB3CA5" w:rsidP="00FB3CA5">
      <w:pPr>
        <w:numPr>
          <w:ilvl w:val="0"/>
          <w:numId w:val="14"/>
        </w:numPr>
        <w:spacing w:after="0" w:line="240" w:lineRule="auto"/>
        <w:rPr>
          <w:sz w:val="24"/>
        </w:rPr>
      </w:pPr>
      <w:r w:rsidRPr="00183EA0">
        <w:rPr>
          <w:sz w:val="24"/>
        </w:rPr>
        <w:t xml:space="preserve">Lag en plan for </w:t>
      </w:r>
      <w:r>
        <w:rPr>
          <w:sz w:val="24"/>
        </w:rPr>
        <w:t>godkjenningspros</w:t>
      </w:r>
      <w:r w:rsidRPr="00183EA0">
        <w:rPr>
          <w:sz w:val="24"/>
        </w:rPr>
        <w:t>essen</w:t>
      </w:r>
    </w:p>
    <w:p w:rsidR="00FB3CA5" w:rsidRPr="00183EA0" w:rsidRDefault="00FB3CA5" w:rsidP="00FB3CA5">
      <w:pPr>
        <w:numPr>
          <w:ilvl w:val="0"/>
          <w:numId w:val="14"/>
        </w:numPr>
        <w:spacing w:after="0" w:line="240" w:lineRule="auto"/>
        <w:rPr>
          <w:sz w:val="24"/>
        </w:rPr>
      </w:pPr>
      <w:r w:rsidRPr="00183EA0">
        <w:rPr>
          <w:sz w:val="24"/>
        </w:rPr>
        <w:t>utfylling av søknad</w:t>
      </w:r>
    </w:p>
    <w:p w:rsidR="00FB3CA5" w:rsidRPr="00183EA0" w:rsidRDefault="00FB3CA5" w:rsidP="00FB3CA5">
      <w:pPr>
        <w:numPr>
          <w:ilvl w:val="0"/>
          <w:numId w:val="14"/>
        </w:numPr>
        <w:spacing w:after="0" w:line="240" w:lineRule="auto"/>
        <w:rPr>
          <w:sz w:val="24"/>
        </w:rPr>
      </w:pPr>
      <w:r w:rsidRPr="00183EA0">
        <w:rPr>
          <w:sz w:val="24"/>
        </w:rPr>
        <w:t>intervju (2 saksbehandlerer)</w:t>
      </w:r>
    </w:p>
    <w:p w:rsidR="00FB3CA5" w:rsidRPr="00183EA0" w:rsidRDefault="00FB3CA5" w:rsidP="00FB3CA5">
      <w:pPr>
        <w:numPr>
          <w:ilvl w:val="0"/>
          <w:numId w:val="14"/>
        </w:numPr>
        <w:spacing w:after="0" w:line="240" w:lineRule="auto"/>
        <w:rPr>
          <w:sz w:val="24"/>
        </w:rPr>
      </w:pPr>
      <w:r w:rsidRPr="00183EA0">
        <w:rPr>
          <w:sz w:val="24"/>
        </w:rPr>
        <w:t>vandelsattest</w:t>
      </w:r>
    </w:p>
    <w:p w:rsidR="00FB3CA5" w:rsidRPr="00183EA0" w:rsidRDefault="00FB3CA5" w:rsidP="00FB3CA5">
      <w:pPr>
        <w:numPr>
          <w:ilvl w:val="0"/>
          <w:numId w:val="14"/>
        </w:numPr>
        <w:spacing w:after="0" w:line="240" w:lineRule="auto"/>
        <w:rPr>
          <w:sz w:val="24"/>
        </w:rPr>
      </w:pPr>
      <w:r w:rsidRPr="00183EA0">
        <w:rPr>
          <w:sz w:val="24"/>
        </w:rPr>
        <w:t>helseattest i forbindelse med oppfostring av andres barn</w:t>
      </w:r>
    </w:p>
    <w:p w:rsidR="00FB3CA5" w:rsidRDefault="00FB3CA5" w:rsidP="00FB3CA5">
      <w:pPr>
        <w:numPr>
          <w:ilvl w:val="0"/>
          <w:numId w:val="14"/>
        </w:numPr>
        <w:spacing w:after="0" w:line="240" w:lineRule="auto"/>
        <w:rPr>
          <w:sz w:val="24"/>
        </w:rPr>
      </w:pPr>
      <w:r w:rsidRPr="00183EA0">
        <w:rPr>
          <w:sz w:val="24"/>
        </w:rPr>
        <w:t>sosialrapport – avklar om denne skrives av fosterhjemstjenesten eller barneverntjenesten</w:t>
      </w:r>
    </w:p>
    <w:p w:rsidR="00FB3CA5" w:rsidRDefault="00FB3CA5" w:rsidP="00FB3CA5">
      <w:pPr>
        <w:numPr>
          <w:ilvl w:val="0"/>
          <w:numId w:val="14"/>
        </w:numPr>
        <w:spacing w:after="0" w:line="240" w:lineRule="auto"/>
        <w:rPr>
          <w:sz w:val="24"/>
        </w:rPr>
      </w:pPr>
      <w:r>
        <w:rPr>
          <w:sz w:val="24"/>
        </w:rPr>
        <w:t>skriftlig tilbakemelding om at de er godkjent</w:t>
      </w:r>
    </w:p>
    <w:p w:rsidR="00FB3CA5" w:rsidRPr="00FB3CA5" w:rsidRDefault="00FB3CA5" w:rsidP="00FB3CA5">
      <w:pPr>
        <w:spacing w:after="0" w:line="240" w:lineRule="auto"/>
        <w:ind w:left="360"/>
        <w:rPr>
          <w:sz w:val="24"/>
        </w:rPr>
      </w:pPr>
    </w:p>
    <w:p w:rsidR="00FB3CA5" w:rsidRPr="00183EA0" w:rsidRDefault="00FB3CA5" w:rsidP="00FB3CA5">
      <w:pPr>
        <w:rPr>
          <w:b/>
          <w:sz w:val="24"/>
          <w:szCs w:val="24"/>
        </w:rPr>
      </w:pPr>
      <w:r w:rsidRPr="00183EA0">
        <w:rPr>
          <w:b/>
          <w:sz w:val="24"/>
          <w:szCs w:val="24"/>
        </w:rPr>
        <w:t>Spesiell godkjenning av fosterhjem</w:t>
      </w:r>
    </w:p>
    <w:p w:rsidR="00FB3CA5" w:rsidRPr="00183EA0" w:rsidRDefault="00FB3CA5" w:rsidP="00FB3CA5">
      <w:pPr>
        <w:rPr>
          <w:sz w:val="24"/>
          <w:szCs w:val="24"/>
        </w:rPr>
      </w:pPr>
      <w:r w:rsidRPr="00183EA0">
        <w:rPr>
          <w:sz w:val="24"/>
          <w:szCs w:val="24"/>
        </w:rPr>
        <w:lastRenderedPageBreak/>
        <w:t xml:space="preserve">Dette gjelder ved fosterhjem som allerede er godkjent (fosterhjemstjenesten, ungdomsfamiliene etc.) </w:t>
      </w:r>
    </w:p>
    <w:p w:rsidR="00FB3CA5" w:rsidRPr="00183EA0" w:rsidRDefault="00FB3CA5" w:rsidP="00FB3CA5">
      <w:pPr>
        <w:rPr>
          <w:sz w:val="24"/>
          <w:szCs w:val="24"/>
        </w:rPr>
      </w:pPr>
      <w:r w:rsidRPr="00183EA0">
        <w:rPr>
          <w:sz w:val="24"/>
          <w:szCs w:val="24"/>
        </w:rPr>
        <w:t xml:space="preserve">Når et barn plasseres i fosterhjem skal ALLTID plasseringskommunen godkjenne fosterhjemmet for dette barnet. </w:t>
      </w:r>
    </w:p>
    <w:p w:rsidR="00FB3CA5" w:rsidRPr="00875EF5" w:rsidRDefault="00FB3CA5" w:rsidP="00FB3CA5">
      <w:pPr>
        <w:rPr>
          <w:sz w:val="24"/>
          <w:szCs w:val="24"/>
        </w:rPr>
      </w:pPr>
      <w:r w:rsidRPr="00183EA0">
        <w:rPr>
          <w:sz w:val="24"/>
          <w:szCs w:val="24"/>
        </w:rPr>
        <w:t>To representanter fra barneverntjenesten gjennomfører to samtaler med fosterhjemmet, et foregår ved hjemmebesøk i fosterhjemmet</w:t>
      </w:r>
    </w:p>
    <w:p w:rsidR="00FB3CA5" w:rsidRPr="003A3E5A" w:rsidRDefault="00FB3CA5" w:rsidP="00FB3CA5">
      <w:pPr>
        <w:rPr>
          <w:b/>
        </w:rPr>
      </w:pPr>
      <w:r w:rsidRPr="003A3E5A">
        <w:rPr>
          <w:b/>
        </w:rPr>
        <w:t>Igangsetting av fosterhjem</w:t>
      </w:r>
    </w:p>
    <w:p w:rsidR="00FB3CA5" w:rsidRPr="00183EA0" w:rsidRDefault="00FB3CA5" w:rsidP="00FB3CA5">
      <w:pPr>
        <w:numPr>
          <w:ilvl w:val="0"/>
          <w:numId w:val="14"/>
        </w:numPr>
        <w:spacing w:after="0" w:line="240" w:lineRule="auto"/>
        <w:rPr>
          <w:sz w:val="24"/>
        </w:rPr>
      </w:pPr>
      <w:r w:rsidRPr="00183EA0">
        <w:rPr>
          <w:sz w:val="24"/>
        </w:rPr>
        <w:t xml:space="preserve">ved godkjenning: - </w:t>
      </w:r>
      <w:r w:rsidR="00BD1B43">
        <w:rPr>
          <w:sz w:val="24"/>
        </w:rPr>
        <w:t xml:space="preserve">    F</w:t>
      </w:r>
      <w:r w:rsidRPr="00183EA0">
        <w:rPr>
          <w:sz w:val="24"/>
        </w:rPr>
        <w:t>osterhjemsavtale ( § 4-12/ § 4-4.5 ledds avtale)</w:t>
      </w:r>
    </w:p>
    <w:p w:rsidR="00FB3CA5" w:rsidRPr="00183EA0" w:rsidRDefault="00FB3CA5" w:rsidP="00FB3CA5">
      <w:pPr>
        <w:ind w:left="2124"/>
        <w:rPr>
          <w:sz w:val="24"/>
        </w:rPr>
      </w:pPr>
      <w:r w:rsidRPr="00183EA0">
        <w:rPr>
          <w:sz w:val="24"/>
        </w:rPr>
        <w:t>-</w:t>
      </w:r>
      <w:r>
        <w:rPr>
          <w:sz w:val="24"/>
        </w:rPr>
        <w:t xml:space="preserve"> </w:t>
      </w:r>
      <w:r w:rsidR="00BD1B43">
        <w:rPr>
          <w:sz w:val="24"/>
        </w:rPr>
        <w:t xml:space="preserve">    </w:t>
      </w:r>
      <w:r>
        <w:rPr>
          <w:sz w:val="24"/>
        </w:rPr>
        <w:t>Tidsavgrenset t</w:t>
      </w:r>
      <w:r w:rsidRPr="00183EA0">
        <w:rPr>
          <w:sz w:val="24"/>
        </w:rPr>
        <w:t>illeggsavtaler (ved forsterkning)</w:t>
      </w:r>
    </w:p>
    <w:p w:rsidR="00FB3CA5" w:rsidRPr="00183EA0" w:rsidRDefault="00FB3CA5" w:rsidP="00FB3CA5">
      <w:pPr>
        <w:ind w:left="2124"/>
        <w:rPr>
          <w:sz w:val="24"/>
        </w:rPr>
      </w:pPr>
      <w:r w:rsidRPr="00183EA0">
        <w:rPr>
          <w:sz w:val="24"/>
        </w:rPr>
        <w:t xml:space="preserve">- </w:t>
      </w:r>
      <w:r w:rsidR="00BD1B43">
        <w:rPr>
          <w:sz w:val="24"/>
        </w:rPr>
        <w:t xml:space="preserve">    I</w:t>
      </w:r>
      <w:r w:rsidRPr="00183EA0">
        <w:rPr>
          <w:sz w:val="24"/>
        </w:rPr>
        <w:t>nnmelding til lønnkontoret</w:t>
      </w:r>
    </w:p>
    <w:p w:rsidR="00FB3CA5" w:rsidRPr="00183EA0" w:rsidRDefault="00BD1B43" w:rsidP="00FB3CA5">
      <w:pPr>
        <w:numPr>
          <w:ilvl w:val="0"/>
          <w:numId w:val="14"/>
        </w:numPr>
        <w:tabs>
          <w:tab w:val="clear" w:pos="360"/>
          <w:tab w:val="num" w:pos="2484"/>
        </w:tabs>
        <w:spacing w:after="0" w:line="240" w:lineRule="auto"/>
        <w:ind w:left="2484"/>
        <w:rPr>
          <w:sz w:val="24"/>
        </w:rPr>
      </w:pPr>
      <w:r>
        <w:rPr>
          <w:sz w:val="24"/>
        </w:rPr>
        <w:t>S</w:t>
      </w:r>
      <w:r w:rsidR="00FB3CA5" w:rsidRPr="00183EA0">
        <w:rPr>
          <w:sz w:val="24"/>
        </w:rPr>
        <w:t>kattekort</w:t>
      </w:r>
    </w:p>
    <w:p w:rsidR="00FB3CA5" w:rsidRPr="00183EA0" w:rsidRDefault="00BD1B43" w:rsidP="00FB3CA5">
      <w:pPr>
        <w:numPr>
          <w:ilvl w:val="0"/>
          <w:numId w:val="14"/>
        </w:numPr>
        <w:tabs>
          <w:tab w:val="clear" w:pos="360"/>
          <w:tab w:val="num" w:pos="2484"/>
        </w:tabs>
        <w:spacing w:after="0" w:line="240" w:lineRule="auto"/>
        <w:ind w:left="2484"/>
        <w:rPr>
          <w:sz w:val="24"/>
        </w:rPr>
      </w:pPr>
      <w:r>
        <w:rPr>
          <w:sz w:val="24"/>
        </w:rPr>
        <w:t>E</w:t>
      </w:r>
      <w:r w:rsidR="00FB3CA5" w:rsidRPr="00183EA0">
        <w:rPr>
          <w:sz w:val="24"/>
        </w:rPr>
        <w:t>vt kurs/ opplæring</w:t>
      </w:r>
    </w:p>
    <w:p w:rsidR="00FB3CA5" w:rsidRPr="00183EA0" w:rsidRDefault="00BD1B43" w:rsidP="00FB3CA5">
      <w:pPr>
        <w:numPr>
          <w:ilvl w:val="0"/>
          <w:numId w:val="14"/>
        </w:numPr>
        <w:tabs>
          <w:tab w:val="clear" w:pos="360"/>
          <w:tab w:val="num" w:pos="2484"/>
        </w:tabs>
        <w:spacing w:after="0" w:line="240" w:lineRule="auto"/>
        <w:ind w:left="2484"/>
        <w:rPr>
          <w:sz w:val="24"/>
        </w:rPr>
      </w:pPr>
      <w:r>
        <w:rPr>
          <w:sz w:val="24"/>
        </w:rPr>
        <w:t>U</w:t>
      </w:r>
      <w:r w:rsidR="00FB3CA5" w:rsidRPr="00183EA0">
        <w:rPr>
          <w:sz w:val="24"/>
        </w:rPr>
        <w:t>tstyrsliste</w:t>
      </w:r>
    </w:p>
    <w:p w:rsidR="00FB3CA5" w:rsidRDefault="00BD1B43" w:rsidP="00FB3CA5">
      <w:pPr>
        <w:numPr>
          <w:ilvl w:val="0"/>
          <w:numId w:val="14"/>
        </w:numPr>
        <w:tabs>
          <w:tab w:val="clear" w:pos="360"/>
          <w:tab w:val="num" w:pos="2484"/>
        </w:tabs>
        <w:spacing w:after="0" w:line="240" w:lineRule="auto"/>
        <w:ind w:left="2484"/>
        <w:rPr>
          <w:sz w:val="24"/>
        </w:rPr>
      </w:pPr>
      <w:r>
        <w:rPr>
          <w:sz w:val="24"/>
        </w:rPr>
        <w:t>U</w:t>
      </w:r>
      <w:r w:rsidR="00FB3CA5" w:rsidRPr="00183EA0">
        <w:rPr>
          <w:sz w:val="24"/>
        </w:rPr>
        <w:t>nderskrive taushetsplikt</w:t>
      </w:r>
    </w:p>
    <w:p w:rsidR="00FB3CA5" w:rsidRDefault="00FB3CA5" w:rsidP="00FB3CA5">
      <w:pPr>
        <w:rPr>
          <w:sz w:val="24"/>
        </w:rPr>
      </w:pPr>
    </w:p>
    <w:p w:rsidR="00FB3CA5" w:rsidRPr="00183EA0" w:rsidRDefault="00FB3CA5" w:rsidP="00FB3CA5">
      <w:pPr>
        <w:rPr>
          <w:sz w:val="24"/>
        </w:rPr>
      </w:pPr>
      <w:r>
        <w:rPr>
          <w:sz w:val="24"/>
        </w:rPr>
        <w:t xml:space="preserve">Det opprettes en mappe på hvert fosterhjem i websak under fosterheimar-barnevern. Her skal alle dokumenter, avtaler og rapporter vedr fosterhjemmet ligge. Dette gjelder og søknader om kurs etc. </w:t>
      </w:r>
    </w:p>
    <w:p w:rsidR="00FB3CA5" w:rsidRPr="003A3E5A" w:rsidRDefault="00FB3CA5" w:rsidP="00FB3CA5">
      <w:r w:rsidRPr="003A3E5A">
        <w:t>Ansvarlig: saksbehandler / leder</w:t>
      </w:r>
    </w:p>
    <w:p w:rsidR="00FB3CA5" w:rsidRPr="00183EA0" w:rsidRDefault="00FB3CA5" w:rsidP="00FB3CA5">
      <w:pPr>
        <w:rPr>
          <w:b/>
          <w:sz w:val="24"/>
          <w:szCs w:val="24"/>
        </w:rPr>
      </w:pPr>
      <w:r w:rsidRPr="00183EA0">
        <w:rPr>
          <w:b/>
          <w:sz w:val="24"/>
          <w:szCs w:val="24"/>
        </w:rPr>
        <w:t>Oppfølging av fosterhjem:</w:t>
      </w:r>
    </w:p>
    <w:p w:rsidR="00FB3CA5" w:rsidRPr="00183EA0" w:rsidRDefault="00FB3CA5" w:rsidP="00FB3CA5">
      <w:pPr>
        <w:rPr>
          <w:sz w:val="24"/>
          <w:szCs w:val="24"/>
        </w:rPr>
      </w:pPr>
      <w:r w:rsidRPr="00183EA0">
        <w:rPr>
          <w:sz w:val="24"/>
          <w:szCs w:val="24"/>
        </w:rPr>
        <w:t xml:space="preserve">Barneverntjenesten skal </w:t>
      </w:r>
      <w:r>
        <w:rPr>
          <w:sz w:val="24"/>
          <w:szCs w:val="24"/>
        </w:rPr>
        <w:t>avlegge fosterhjemmet minimum fire</w:t>
      </w:r>
      <w:r w:rsidRPr="00183EA0">
        <w:rPr>
          <w:sz w:val="24"/>
          <w:szCs w:val="24"/>
        </w:rPr>
        <w:t xml:space="preserve"> besøk i året. Det skal her snakkes både med fosterforeldre og barna. </w:t>
      </w:r>
      <w:r>
        <w:rPr>
          <w:sz w:val="24"/>
          <w:szCs w:val="24"/>
        </w:rPr>
        <w:t xml:space="preserve">Jf forskrift om forsterhjem  § 7 kan antall besøk reduseres til minimum 2 ganger i året for barn som har vært i fosterhjem i mer enn 2 år. Det skal da begrunnes i vedtaks form. </w:t>
      </w:r>
    </w:p>
    <w:p w:rsidR="00FB3CA5" w:rsidRPr="00183EA0" w:rsidRDefault="00FB3CA5" w:rsidP="00FB3CA5">
      <w:pPr>
        <w:rPr>
          <w:sz w:val="24"/>
          <w:szCs w:val="24"/>
        </w:rPr>
      </w:pPr>
      <w:r w:rsidRPr="00183EA0">
        <w:rPr>
          <w:sz w:val="24"/>
          <w:szCs w:val="24"/>
        </w:rPr>
        <w:t xml:space="preserve">Barneverntjenesten skal kontinuerlig vurdere behovet for ekstern veiledning/ opplæring og gi dem tilbud om dette ved behov. </w:t>
      </w:r>
    </w:p>
    <w:p w:rsidR="00FB3CA5" w:rsidRPr="00183EA0" w:rsidRDefault="00FB3CA5" w:rsidP="00FB3CA5">
      <w:pPr>
        <w:rPr>
          <w:sz w:val="24"/>
        </w:rPr>
      </w:pPr>
      <w:r w:rsidRPr="00183EA0">
        <w:rPr>
          <w:sz w:val="24"/>
        </w:rPr>
        <w:t>Barneverntjenesten skal vurdere behovet for avlastning/ ferier</w:t>
      </w:r>
    </w:p>
    <w:p w:rsidR="00FB3CA5" w:rsidRPr="00183EA0" w:rsidRDefault="00FB3CA5" w:rsidP="00FB3CA5">
      <w:pPr>
        <w:rPr>
          <w:sz w:val="24"/>
        </w:rPr>
      </w:pPr>
      <w:r w:rsidRPr="00183EA0">
        <w:rPr>
          <w:sz w:val="24"/>
        </w:rPr>
        <w:t xml:space="preserve">Ved frikjøping av fosterhjemmet skal behovet vurderes hvert år. Avtalene går kun et år av gangen </w:t>
      </w:r>
      <w:r>
        <w:rPr>
          <w:sz w:val="24"/>
        </w:rPr>
        <w:t>.</w:t>
      </w:r>
    </w:p>
    <w:p w:rsidR="00FB3CA5" w:rsidRPr="00183EA0" w:rsidRDefault="00FB3CA5" w:rsidP="00FB3CA5">
      <w:pPr>
        <w:rPr>
          <w:sz w:val="24"/>
        </w:rPr>
      </w:pPr>
      <w:r w:rsidRPr="00183EA0">
        <w:rPr>
          <w:sz w:val="24"/>
        </w:rPr>
        <w:t>Saksbehandler må gi beskjed til merkantil ved skifte av KS- sats grunnet alder, barnet flytter eller andre viktige ting.</w:t>
      </w:r>
    </w:p>
    <w:p w:rsidR="00FB3CA5" w:rsidRPr="00183EA0" w:rsidRDefault="00FB3CA5" w:rsidP="00FB3CA5">
      <w:pPr>
        <w:rPr>
          <w:sz w:val="24"/>
        </w:rPr>
      </w:pPr>
      <w:r w:rsidRPr="00183EA0">
        <w:rPr>
          <w:sz w:val="24"/>
        </w:rPr>
        <w:t>-KS- satser reguleres en gang i året av merkantil</w:t>
      </w:r>
    </w:p>
    <w:p w:rsidR="00FB3CA5" w:rsidRPr="00183EA0" w:rsidRDefault="00FB3CA5" w:rsidP="00FB3CA5">
      <w:r w:rsidRPr="00183EA0">
        <w:t>Ansvarlig; Saksbehandler/merkantil</w:t>
      </w:r>
    </w:p>
    <w:p w:rsidR="00FB3CA5" w:rsidRPr="00183EA0" w:rsidRDefault="00FB3CA5" w:rsidP="00FB3CA5">
      <w:pPr>
        <w:rPr>
          <w:b/>
          <w:sz w:val="24"/>
        </w:rPr>
      </w:pPr>
      <w:r w:rsidRPr="00183EA0">
        <w:rPr>
          <w:b/>
          <w:sz w:val="24"/>
        </w:rPr>
        <w:lastRenderedPageBreak/>
        <w:t xml:space="preserve">Godkjenning av </w:t>
      </w:r>
      <w:r>
        <w:rPr>
          <w:b/>
          <w:sz w:val="24"/>
        </w:rPr>
        <w:t>tilsynsførere</w:t>
      </w:r>
    </w:p>
    <w:p w:rsidR="00FB3CA5" w:rsidRPr="00183EA0" w:rsidRDefault="00FB3CA5" w:rsidP="00FB3CA5">
      <w:pPr>
        <w:numPr>
          <w:ilvl w:val="0"/>
          <w:numId w:val="14"/>
        </w:numPr>
        <w:spacing w:after="0" w:line="240" w:lineRule="auto"/>
        <w:rPr>
          <w:sz w:val="24"/>
        </w:rPr>
      </w:pPr>
      <w:r w:rsidRPr="00183EA0">
        <w:rPr>
          <w:sz w:val="24"/>
        </w:rPr>
        <w:t>utfylling av søknad</w:t>
      </w:r>
    </w:p>
    <w:p w:rsidR="00FB3CA5" w:rsidRPr="00183EA0" w:rsidRDefault="00FB3CA5" w:rsidP="00FB3CA5">
      <w:pPr>
        <w:numPr>
          <w:ilvl w:val="0"/>
          <w:numId w:val="14"/>
        </w:numPr>
        <w:spacing w:after="0" w:line="240" w:lineRule="auto"/>
        <w:rPr>
          <w:sz w:val="24"/>
        </w:rPr>
      </w:pPr>
      <w:r w:rsidRPr="00183EA0">
        <w:rPr>
          <w:sz w:val="24"/>
        </w:rPr>
        <w:t>intervju (2 saksbehandlerer)</w:t>
      </w:r>
    </w:p>
    <w:p w:rsidR="00FB3CA5" w:rsidRPr="00183EA0" w:rsidRDefault="00FB3CA5" w:rsidP="00FB3CA5">
      <w:pPr>
        <w:numPr>
          <w:ilvl w:val="0"/>
          <w:numId w:val="14"/>
        </w:numPr>
        <w:spacing w:after="0" w:line="240" w:lineRule="auto"/>
        <w:rPr>
          <w:sz w:val="24"/>
        </w:rPr>
      </w:pPr>
      <w:r w:rsidRPr="00183EA0">
        <w:rPr>
          <w:sz w:val="24"/>
        </w:rPr>
        <w:t>vandelsattest</w:t>
      </w:r>
    </w:p>
    <w:p w:rsidR="00FB3CA5" w:rsidRDefault="00FB3CA5" w:rsidP="00FB3CA5">
      <w:pPr>
        <w:numPr>
          <w:ilvl w:val="0"/>
          <w:numId w:val="14"/>
        </w:numPr>
        <w:spacing w:after="0" w:line="240" w:lineRule="auto"/>
        <w:rPr>
          <w:sz w:val="24"/>
        </w:rPr>
      </w:pPr>
      <w:r w:rsidRPr="00183EA0">
        <w:rPr>
          <w:sz w:val="24"/>
        </w:rPr>
        <w:t>godkjenningsrapport</w:t>
      </w:r>
    </w:p>
    <w:p w:rsidR="00FB3CA5" w:rsidRDefault="00FB3CA5" w:rsidP="00FB3CA5">
      <w:pPr>
        <w:numPr>
          <w:ilvl w:val="0"/>
          <w:numId w:val="14"/>
        </w:numPr>
        <w:spacing w:after="0" w:line="240" w:lineRule="auto"/>
        <w:rPr>
          <w:sz w:val="24"/>
        </w:rPr>
      </w:pPr>
      <w:r>
        <w:rPr>
          <w:sz w:val="24"/>
        </w:rPr>
        <w:t>skriftlig tilbakemelding om godkjenning</w:t>
      </w:r>
    </w:p>
    <w:p w:rsidR="00FB3CA5" w:rsidRDefault="00FB3CA5" w:rsidP="00FB3CA5">
      <w:pPr>
        <w:numPr>
          <w:ilvl w:val="0"/>
          <w:numId w:val="14"/>
        </w:numPr>
        <w:spacing w:after="0" w:line="240" w:lineRule="auto"/>
        <w:rPr>
          <w:sz w:val="24"/>
        </w:rPr>
      </w:pPr>
      <w:r>
        <w:rPr>
          <w:sz w:val="24"/>
        </w:rPr>
        <w:t>Sjekke ut om tilsynsfører forstår sin rolle og barnevernjenestens forventinger</w:t>
      </w:r>
    </w:p>
    <w:p w:rsidR="00FB3CA5" w:rsidRDefault="00FB3CA5" w:rsidP="00FB3CA5">
      <w:pPr>
        <w:numPr>
          <w:ilvl w:val="0"/>
          <w:numId w:val="14"/>
        </w:numPr>
        <w:spacing w:after="0" w:line="240" w:lineRule="auto"/>
        <w:rPr>
          <w:sz w:val="24"/>
        </w:rPr>
      </w:pPr>
      <w:r>
        <w:rPr>
          <w:sz w:val="24"/>
        </w:rPr>
        <w:t>Sørge for opplæring</w:t>
      </w:r>
    </w:p>
    <w:p w:rsidR="00FB3CA5" w:rsidRPr="003A3E5A" w:rsidRDefault="00FB3CA5" w:rsidP="00FB3CA5">
      <w:pPr>
        <w:spacing w:after="0" w:line="240" w:lineRule="auto"/>
        <w:ind w:left="360"/>
        <w:rPr>
          <w:sz w:val="24"/>
        </w:rPr>
      </w:pPr>
    </w:p>
    <w:p w:rsidR="001C3ADF" w:rsidRDefault="001C3ADF" w:rsidP="000E766C">
      <w:pPr>
        <w:pStyle w:val="Tittel"/>
      </w:pPr>
    </w:p>
    <w:p w:rsidR="004E574F" w:rsidRDefault="004E574F" w:rsidP="004E574F"/>
    <w:p w:rsidR="004E574F" w:rsidRDefault="004E574F" w:rsidP="004E574F"/>
    <w:p w:rsidR="004E574F" w:rsidRDefault="004E574F" w:rsidP="004E574F"/>
    <w:p w:rsidR="004E574F" w:rsidRDefault="004E574F" w:rsidP="004E574F"/>
    <w:p w:rsidR="004E574F" w:rsidRDefault="004E574F" w:rsidP="004E574F"/>
    <w:p w:rsidR="004E574F" w:rsidRDefault="004E574F" w:rsidP="004E574F"/>
    <w:p w:rsidR="004E574F" w:rsidRDefault="004E574F" w:rsidP="004E574F"/>
    <w:p w:rsidR="004E574F" w:rsidRDefault="004E574F" w:rsidP="004E574F"/>
    <w:p w:rsidR="004E574F" w:rsidRDefault="004E574F" w:rsidP="004E574F"/>
    <w:p w:rsidR="004E574F" w:rsidRDefault="004E574F" w:rsidP="004E574F"/>
    <w:p w:rsidR="004E574F" w:rsidRDefault="004E574F" w:rsidP="004E574F"/>
    <w:p w:rsidR="004E574F" w:rsidRDefault="004E574F" w:rsidP="004E574F"/>
    <w:p w:rsidR="004E574F" w:rsidRDefault="004E574F" w:rsidP="004E574F"/>
    <w:p w:rsidR="004E574F" w:rsidRDefault="004E574F" w:rsidP="004E574F"/>
    <w:p w:rsidR="004E574F" w:rsidRDefault="004E574F" w:rsidP="004E574F"/>
    <w:p w:rsidR="0009194C" w:rsidRDefault="0009194C" w:rsidP="004E574F"/>
    <w:p w:rsidR="0009194C" w:rsidRPr="004E574F" w:rsidRDefault="0009194C" w:rsidP="004E574F"/>
    <w:p w:rsidR="001C3ADF" w:rsidRDefault="001C3ADF" w:rsidP="000E766C">
      <w:pPr>
        <w:pStyle w:val="Tittel"/>
      </w:pPr>
    </w:p>
    <w:tbl>
      <w:tblPr>
        <w:tblStyle w:val="Lysskyggelegging-uthevingsfarge1"/>
        <w:tblW w:w="0" w:type="auto"/>
        <w:tblLook w:val="0000" w:firstRow="0" w:lastRow="0" w:firstColumn="0" w:lastColumn="0" w:noHBand="0" w:noVBand="0"/>
      </w:tblPr>
      <w:tblGrid>
        <w:gridCol w:w="1889"/>
        <w:gridCol w:w="2113"/>
        <w:gridCol w:w="2487"/>
        <w:gridCol w:w="2768"/>
      </w:tblGrid>
      <w:tr w:rsidR="00BD1B43" w:rsidTr="00BD1B43">
        <w:trPr>
          <w:cnfStyle w:val="000000100000" w:firstRow="0" w:lastRow="0" w:firstColumn="0" w:lastColumn="0" w:oddVBand="0" w:evenVBand="0" w:oddHBand="1" w:evenHBand="0" w:firstRowFirstColumn="0" w:firstRowLastColumn="0" w:lastRowFirstColumn="0" w:lastRowLastColumn="0"/>
          <w:trHeight w:val="1122"/>
        </w:trPr>
        <w:tc>
          <w:tcPr>
            <w:cnfStyle w:val="000010000000" w:firstRow="0" w:lastRow="0" w:firstColumn="0" w:lastColumn="0" w:oddVBand="1" w:evenVBand="0" w:oddHBand="0" w:evenHBand="0" w:firstRowFirstColumn="0" w:firstRowLastColumn="0" w:lastRowFirstColumn="0" w:lastRowLastColumn="0"/>
            <w:tcW w:w="9257" w:type="dxa"/>
            <w:gridSpan w:val="4"/>
          </w:tcPr>
          <w:p w:rsidR="00BD1B43" w:rsidRDefault="00BD1B43" w:rsidP="00BD1B43">
            <w:pPr>
              <w:ind w:left="127"/>
              <w:rPr>
                <w:rFonts w:ascii="Tahoma" w:hAnsi="Tahoma" w:cs="Tahoma"/>
                <w:b/>
              </w:rPr>
            </w:pPr>
          </w:p>
          <w:p w:rsidR="00BD1B43" w:rsidRPr="00A1248B" w:rsidRDefault="00BD1B43" w:rsidP="00BD1B43">
            <w:pPr>
              <w:pStyle w:val="Tittel"/>
            </w:pPr>
            <w:r>
              <w:t>Fagprosedyre</w:t>
            </w:r>
          </w:p>
          <w:p w:rsidR="00BD1B43" w:rsidRPr="00A1248B" w:rsidRDefault="00BD1B43" w:rsidP="00BD1B43">
            <w:pPr>
              <w:pStyle w:val="Tittel"/>
            </w:pPr>
            <w:r>
              <w:t>Godkjenning og oppfølging av oppdragstakere</w:t>
            </w:r>
          </w:p>
        </w:tc>
      </w:tr>
      <w:tr w:rsidR="00BD1B43" w:rsidTr="00BD1B43">
        <w:trPr>
          <w:trHeight w:val="916"/>
        </w:trPr>
        <w:tc>
          <w:tcPr>
            <w:cnfStyle w:val="000010000000" w:firstRow="0" w:lastRow="0" w:firstColumn="0" w:lastColumn="0" w:oddVBand="1" w:evenVBand="0" w:oddHBand="0" w:evenHBand="0" w:firstRowFirstColumn="0" w:firstRowLastColumn="0" w:lastRowFirstColumn="0" w:lastRowLastColumn="0"/>
            <w:tcW w:w="1889" w:type="dxa"/>
          </w:tcPr>
          <w:p w:rsidR="00BD1B43" w:rsidRDefault="00BD1B43" w:rsidP="00BD1B43">
            <w:r>
              <w:t>Utarbeidet av:</w:t>
            </w:r>
          </w:p>
          <w:p w:rsidR="00BD1B43" w:rsidRDefault="00BD1B43" w:rsidP="00BD1B43">
            <w:r>
              <w:t>Bente Cecilie Foss</w:t>
            </w:r>
          </w:p>
          <w:p w:rsidR="00BD1B43" w:rsidRDefault="00BD1B43" w:rsidP="00BD1B43">
            <w:r>
              <w:t>Fagleiar i bvt.</w:t>
            </w:r>
          </w:p>
        </w:tc>
        <w:tc>
          <w:tcPr>
            <w:tcW w:w="2113" w:type="dxa"/>
          </w:tcPr>
          <w:p w:rsidR="00BD1B43" w:rsidRDefault="00BD1B43" w:rsidP="00BD1B43">
            <w:pPr>
              <w:cnfStyle w:val="000000000000" w:firstRow="0" w:lastRow="0" w:firstColumn="0" w:lastColumn="0" w:oddVBand="0" w:evenVBand="0" w:oddHBand="0" w:evenHBand="0" w:firstRowFirstColumn="0" w:firstRowLastColumn="0" w:lastRowFirstColumn="0" w:lastRowLastColumn="0"/>
            </w:pPr>
            <w:r>
              <w:t>Godkjent av:</w:t>
            </w:r>
          </w:p>
        </w:tc>
        <w:tc>
          <w:tcPr>
            <w:cnfStyle w:val="000010000000" w:firstRow="0" w:lastRow="0" w:firstColumn="0" w:lastColumn="0" w:oddVBand="1" w:evenVBand="0" w:oddHBand="0" w:evenHBand="0" w:firstRowFirstColumn="0" w:firstRowLastColumn="0" w:lastRowFirstColumn="0" w:lastRowLastColumn="0"/>
            <w:tcW w:w="2487" w:type="dxa"/>
          </w:tcPr>
          <w:p w:rsidR="00BD1B43" w:rsidRDefault="00BD1B43" w:rsidP="00BD1B43">
            <w:r>
              <w:t>Dato:</w:t>
            </w:r>
          </w:p>
        </w:tc>
        <w:tc>
          <w:tcPr>
            <w:tcW w:w="2768" w:type="dxa"/>
          </w:tcPr>
          <w:p w:rsidR="00BD1B43" w:rsidRDefault="00BD1B43" w:rsidP="00BD1B43">
            <w:pPr>
              <w:cnfStyle w:val="000000000000" w:firstRow="0" w:lastRow="0" w:firstColumn="0" w:lastColumn="0" w:oddVBand="0" w:evenVBand="0" w:oddHBand="0" w:evenHBand="0" w:firstRowFirstColumn="0" w:firstRowLastColumn="0" w:lastRowFirstColumn="0" w:lastRowLastColumn="0"/>
            </w:pPr>
            <w:r>
              <w:t>Avvik førast frå:</w:t>
            </w:r>
          </w:p>
        </w:tc>
      </w:tr>
    </w:tbl>
    <w:p w:rsidR="00BD1B43" w:rsidRDefault="00BD1B43" w:rsidP="00BD1B43">
      <w:pPr>
        <w:pStyle w:val="Overskrift3"/>
      </w:pPr>
      <w:r>
        <w:t>Hensikt</w:t>
      </w:r>
    </w:p>
    <w:p w:rsidR="00BD1B43" w:rsidRPr="00BD1B43" w:rsidRDefault="00513E2F" w:rsidP="00BD1B43">
      <w:r>
        <w:t xml:space="preserve">At dei som skal godkjenne oppdragstakerar på vegne av barneverntjenesta veit korleis og kva som er viktig i godkjenninga. </w:t>
      </w:r>
      <w:r w:rsidR="00BD1B43">
        <w:t xml:space="preserve">At godkjenning og oppfølging av oppdragstakere skjer på ein fagleg tilfredstillande måte . Samt at intensjonar med tiltaka som vert sett inn i fameliane eller i forhold til et enskild born skjer i henhold til avtalar og mål. </w:t>
      </w:r>
    </w:p>
    <w:p w:rsidR="00BD1B43" w:rsidRDefault="00BD1B43" w:rsidP="00BD1B43">
      <w:pPr>
        <w:pStyle w:val="Overskrift3"/>
      </w:pPr>
      <w:r>
        <w:t>Ansvar</w:t>
      </w:r>
    </w:p>
    <w:p w:rsidR="00BD1B43" w:rsidRDefault="00513E2F" w:rsidP="000E766C">
      <w:pPr>
        <w:spacing w:after="0" w:line="240" w:lineRule="auto"/>
      </w:pPr>
      <w:r>
        <w:t>Leiar har ansvar for at rutine er gjort kjent for dei som skal godkjenne og følgje opp oppdragstagerane. Samt legge til rette for nødvendig opplæring/veiledning for å kunne gjere oppdraget. Sakshansamar er ansvarleg for å gjere seg kjent med og følgje rutinen. Samt skrive avvik dersom rutina vert broten.</w:t>
      </w:r>
    </w:p>
    <w:p w:rsidR="00513E2F" w:rsidRDefault="00513E2F" w:rsidP="000E766C">
      <w:pPr>
        <w:spacing w:after="0" w:line="240" w:lineRule="auto"/>
        <w:rPr>
          <w:b/>
          <w:sz w:val="24"/>
        </w:rPr>
      </w:pPr>
    </w:p>
    <w:p w:rsidR="000E766C" w:rsidRPr="000E766C" w:rsidRDefault="000E766C" w:rsidP="000E766C">
      <w:pPr>
        <w:spacing w:after="0" w:line="240" w:lineRule="auto"/>
        <w:rPr>
          <w:b/>
          <w:sz w:val="24"/>
        </w:rPr>
      </w:pPr>
      <w:r w:rsidRPr="000E766C">
        <w:rPr>
          <w:b/>
          <w:sz w:val="24"/>
        </w:rPr>
        <w:t>Godkjenning av tilsynsførere</w:t>
      </w:r>
      <w:r>
        <w:rPr>
          <w:b/>
          <w:sz w:val="24"/>
        </w:rPr>
        <w:t>:</w:t>
      </w:r>
    </w:p>
    <w:p w:rsidR="000E766C" w:rsidRPr="00183EA0" w:rsidRDefault="000E766C" w:rsidP="000E766C">
      <w:pPr>
        <w:numPr>
          <w:ilvl w:val="0"/>
          <w:numId w:val="14"/>
        </w:numPr>
        <w:spacing w:after="0" w:line="240" w:lineRule="auto"/>
        <w:rPr>
          <w:sz w:val="24"/>
        </w:rPr>
      </w:pPr>
      <w:r w:rsidRPr="00183EA0">
        <w:rPr>
          <w:sz w:val="24"/>
        </w:rPr>
        <w:t>utfylling av søknad</w:t>
      </w:r>
    </w:p>
    <w:p w:rsidR="000E766C" w:rsidRPr="00183EA0" w:rsidRDefault="000E766C" w:rsidP="000E766C">
      <w:pPr>
        <w:numPr>
          <w:ilvl w:val="0"/>
          <w:numId w:val="14"/>
        </w:numPr>
        <w:spacing w:after="0" w:line="240" w:lineRule="auto"/>
        <w:rPr>
          <w:sz w:val="24"/>
        </w:rPr>
      </w:pPr>
      <w:r w:rsidRPr="00183EA0">
        <w:rPr>
          <w:sz w:val="24"/>
        </w:rPr>
        <w:t>intervju (2 saksbehandlerer)</w:t>
      </w:r>
    </w:p>
    <w:p w:rsidR="000E766C" w:rsidRPr="00183EA0" w:rsidRDefault="000E766C" w:rsidP="000E766C">
      <w:pPr>
        <w:numPr>
          <w:ilvl w:val="0"/>
          <w:numId w:val="14"/>
        </w:numPr>
        <w:spacing w:after="0" w:line="240" w:lineRule="auto"/>
        <w:rPr>
          <w:sz w:val="24"/>
        </w:rPr>
      </w:pPr>
      <w:r w:rsidRPr="00183EA0">
        <w:rPr>
          <w:sz w:val="24"/>
        </w:rPr>
        <w:t>vandelsattest</w:t>
      </w:r>
    </w:p>
    <w:p w:rsidR="000E766C" w:rsidRDefault="000E766C" w:rsidP="000E766C">
      <w:pPr>
        <w:numPr>
          <w:ilvl w:val="0"/>
          <w:numId w:val="14"/>
        </w:numPr>
        <w:spacing w:after="0" w:line="240" w:lineRule="auto"/>
        <w:rPr>
          <w:sz w:val="24"/>
        </w:rPr>
      </w:pPr>
      <w:r w:rsidRPr="00183EA0">
        <w:rPr>
          <w:sz w:val="24"/>
        </w:rPr>
        <w:t>godkjenningsrapport</w:t>
      </w:r>
    </w:p>
    <w:p w:rsidR="000E766C" w:rsidRDefault="000E766C" w:rsidP="000E766C">
      <w:pPr>
        <w:numPr>
          <w:ilvl w:val="0"/>
          <w:numId w:val="14"/>
        </w:numPr>
        <w:spacing w:after="0" w:line="240" w:lineRule="auto"/>
        <w:rPr>
          <w:sz w:val="24"/>
        </w:rPr>
      </w:pPr>
      <w:r>
        <w:rPr>
          <w:sz w:val="24"/>
        </w:rPr>
        <w:t>skriftlig tilbakemelding om godkjenning</w:t>
      </w:r>
    </w:p>
    <w:p w:rsidR="000E766C" w:rsidRDefault="000E766C" w:rsidP="000E766C">
      <w:pPr>
        <w:numPr>
          <w:ilvl w:val="0"/>
          <w:numId w:val="14"/>
        </w:numPr>
        <w:spacing w:after="0" w:line="240" w:lineRule="auto"/>
        <w:rPr>
          <w:sz w:val="24"/>
        </w:rPr>
      </w:pPr>
      <w:r>
        <w:rPr>
          <w:sz w:val="24"/>
        </w:rPr>
        <w:t>Sjekke ut om tilsynsfører forstår sin rolle og barnevernjenestens forventinger</w:t>
      </w:r>
    </w:p>
    <w:p w:rsidR="000E766C" w:rsidRDefault="000E766C" w:rsidP="000E766C">
      <w:pPr>
        <w:numPr>
          <w:ilvl w:val="0"/>
          <w:numId w:val="14"/>
        </w:numPr>
        <w:spacing w:after="0" w:line="240" w:lineRule="auto"/>
        <w:rPr>
          <w:sz w:val="24"/>
        </w:rPr>
      </w:pPr>
      <w:r>
        <w:rPr>
          <w:sz w:val="24"/>
        </w:rPr>
        <w:t>Sørge for opplæring</w:t>
      </w:r>
    </w:p>
    <w:p w:rsidR="000E766C" w:rsidRPr="003A3E5A" w:rsidRDefault="000E766C" w:rsidP="000E766C">
      <w:pPr>
        <w:spacing w:after="0" w:line="240" w:lineRule="auto"/>
        <w:ind w:left="360"/>
        <w:rPr>
          <w:sz w:val="24"/>
        </w:rPr>
      </w:pPr>
    </w:p>
    <w:p w:rsidR="00FB3CA5" w:rsidRPr="000E766C" w:rsidRDefault="000E766C" w:rsidP="00FB3CA5">
      <w:r>
        <w:t>Ansvarlig: Saksbehandlere</w:t>
      </w:r>
    </w:p>
    <w:p w:rsidR="00FB3CA5" w:rsidRPr="00183EA0" w:rsidRDefault="00FB3CA5" w:rsidP="00FB3CA5">
      <w:pPr>
        <w:rPr>
          <w:b/>
          <w:sz w:val="24"/>
        </w:rPr>
      </w:pPr>
      <w:r w:rsidRPr="00183EA0">
        <w:rPr>
          <w:b/>
          <w:sz w:val="24"/>
        </w:rPr>
        <w:t>Engasjering av tilsynsfører:</w:t>
      </w:r>
    </w:p>
    <w:p w:rsidR="000E766C" w:rsidRPr="000E766C" w:rsidRDefault="000E766C" w:rsidP="000E766C">
      <w:pPr>
        <w:spacing w:after="0" w:line="240" w:lineRule="auto"/>
        <w:rPr>
          <w:b/>
          <w:sz w:val="24"/>
        </w:rPr>
      </w:pPr>
      <w:r w:rsidRPr="000E766C">
        <w:rPr>
          <w:b/>
          <w:sz w:val="24"/>
        </w:rPr>
        <w:t>V</w:t>
      </w:r>
      <w:r w:rsidR="00FB3CA5" w:rsidRPr="000E766C">
        <w:rPr>
          <w:b/>
          <w:sz w:val="24"/>
        </w:rPr>
        <w:t xml:space="preserve">ed godkjenning: </w:t>
      </w:r>
    </w:p>
    <w:p w:rsidR="00FB3CA5" w:rsidRPr="00183EA0" w:rsidRDefault="00FB3CA5" w:rsidP="000E766C">
      <w:pPr>
        <w:spacing w:after="0" w:line="240" w:lineRule="auto"/>
        <w:rPr>
          <w:sz w:val="24"/>
        </w:rPr>
      </w:pPr>
      <w:r w:rsidRPr="00183EA0">
        <w:rPr>
          <w:sz w:val="24"/>
        </w:rPr>
        <w:t xml:space="preserve">- Arbeidsavtale </w:t>
      </w:r>
    </w:p>
    <w:p w:rsidR="000E766C" w:rsidRDefault="00FB3CA5" w:rsidP="000E766C">
      <w:pPr>
        <w:spacing w:line="240" w:lineRule="auto"/>
        <w:rPr>
          <w:sz w:val="24"/>
        </w:rPr>
      </w:pPr>
      <w:r w:rsidRPr="00183EA0">
        <w:rPr>
          <w:sz w:val="24"/>
        </w:rPr>
        <w:t xml:space="preserve">- underskrive </w:t>
      </w:r>
      <w:r w:rsidR="000E766C">
        <w:rPr>
          <w:sz w:val="24"/>
        </w:rPr>
        <w:t>taushetsplikt</w:t>
      </w:r>
    </w:p>
    <w:p w:rsidR="00FB3CA5" w:rsidRPr="00183EA0" w:rsidRDefault="00FB3CA5" w:rsidP="000E766C">
      <w:pPr>
        <w:spacing w:line="240" w:lineRule="auto"/>
        <w:rPr>
          <w:sz w:val="24"/>
        </w:rPr>
      </w:pPr>
      <w:r w:rsidRPr="00183EA0">
        <w:rPr>
          <w:sz w:val="24"/>
        </w:rPr>
        <w:t>- innmelding til lønnkontoret</w:t>
      </w:r>
    </w:p>
    <w:p w:rsidR="000E766C" w:rsidRPr="00183EA0" w:rsidRDefault="000E766C" w:rsidP="000E766C">
      <w:pPr>
        <w:spacing w:after="0" w:line="240" w:lineRule="auto"/>
        <w:rPr>
          <w:sz w:val="24"/>
        </w:rPr>
      </w:pPr>
      <w:r>
        <w:rPr>
          <w:sz w:val="24"/>
        </w:rPr>
        <w:t xml:space="preserve">- </w:t>
      </w:r>
      <w:r w:rsidRPr="00183EA0">
        <w:rPr>
          <w:sz w:val="24"/>
        </w:rPr>
        <w:t>S</w:t>
      </w:r>
      <w:r w:rsidR="00FB3CA5" w:rsidRPr="00183EA0">
        <w:rPr>
          <w:sz w:val="24"/>
        </w:rPr>
        <w:t>kattekort</w:t>
      </w:r>
    </w:p>
    <w:p w:rsidR="00FB3CA5" w:rsidRPr="000E766C" w:rsidRDefault="000E766C" w:rsidP="000E766C">
      <w:pPr>
        <w:spacing w:after="0" w:line="240" w:lineRule="auto"/>
        <w:rPr>
          <w:sz w:val="24"/>
        </w:rPr>
      </w:pPr>
      <w:r>
        <w:rPr>
          <w:sz w:val="24"/>
        </w:rPr>
        <w:t>- E</w:t>
      </w:r>
      <w:r w:rsidR="00FB3CA5" w:rsidRPr="000E766C">
        <w:rPr>
          <w:sz w:val="24"/>
        </w:rPr>
        <w:t>vt kurs/ opplæring</w:t>
      </w:r>
    </w:p>
    <w:p w:rsidR="00FB3CA5" w:rsidRPr="00183EA0" w:rsidRDefault="00FB3CA5" w:rsidP="00FB3CA5">
      <w:pPr>
        <w:rPr>
          <w:sz w:val="24"/>
        </w:rPr>
      </w:pPr>
      <w:r>
        <w:rPr>
          <w:sz w:val="24"/>
        </w:rPr>
        <w:t>Hver tilsynsfører registreres i Websak under sak tilsynsfører-barnevernet. Det lages en egen mappe på hver tilsynsfører i websak.</w:t>
      </w:r>
    </w:p>
    <w:p w:rsidR="00FB3CA5" w:rsidRPr="003A3E5A" w:rsidRDefault="00FB3CA5" w:rsidP="00FB3CA5">
      <w:r w:rsidRPr="003A3E5A">
        <w:lastRenderedPageBreak/>
        <w:t>Ansvarlig: saksbehandler / leder</w:t>
      </w:r>
    </w:p>
    <w:p w:rsidR="00FB3CA5" w:rsidRPr="00183EA0" w:rsidRDefault="00FB3CA5" w:rsidP="00FB3CA5">
      <w:pPr>
        <w:rPr>
          <w:b/>
          <w:sz w:val="24"/>
        </w:rPr>
      </w:pPr>
      <w:r w:rsidRPr="00183EA0">
        <w:rPr>
          <w:b/>
          <w:sz w:val="24"/>
        </w:rPr>
        <w:t>Oppfølging av tilsynsførere:</w:t>
      </w:r>
    </w:p>
    <w:p w:rsidR="00FB3CA5" w:rsidRPr="00183EA0" w:rsidRDefault="00FB3CA5" w:rsidP="00FB3CA5">
      <w:pPr>
        <w:rPr>
          <w:sz w:val="24"/>
        </w:rPr>
      </w:pPr>
      <w:r w:rsidRPr="00183EA0">
        <w:rPr>
          <w:sz w:val="24"/>
        </w:rPr>
        <w:t xml:space="preserve">Barneverntjenesten har samling av alle tilsynførere i kommunen minimum en gang i året. </w:t>
      </w:r>
    </w:p>
    <w:p w:rsidR="00FB3CA5" w:rsidRPr="00183EA0" w:rsidRDefault="00FB3CA5" w:rsidP="00FB3CA5">
      <w:pPr>
        <w:rPr>
          <w:sz w:val="24"/>
        </w:rPr>
      </w:pPr>
      <w:r w:rsidRPr="00183EA0">
        <w:rPr>
          <w:sz w:val="24"/>
        </w:rPr>
        <w:t xml:space="preserve">Tilsynsfører skal ha en saksbehandler i barneverntjenesten som de kan henvende seg til. </w:t>
      </w:r>
    </w:p>
    <w:p w:rsidR="00FB3CA5" w:rsidRPr="00183EA0" w:rsidRDefault="00FB3CA5" w:rsidP="00FB3CA5">
      <w:pPr>
        <w:rPr>
          <w:sz w:val="24"/>
        </w:rPr>
      </w:pPr>
      <w:r>
        <w:rPr>
          <w:sz w:val="24"/>
        </w:rPr>
        <w:t>Øygarden barneverntjeneste</w:t>
      </w:r>
      <w:r w:rsidRPr="00183EA0">
        <w:rPr>
          <w:sz w:val="24"/>
        </w:rPr>
        <w:t xml:space="preserve"> bør ha samtale med eksterne tilsynsførere i andre kommuner minimum en gang i året. </w:t>
      </w:r>
    </w:p>
    <w:p w:rsidR="00FB3CA5" w:rsidRPr="00183EA0" w:rsidRDefault="00FB3CA5" w:rsidP="00FB3CA5">
      <w:pPr>
        <w:rPr>
          <w:sz w:val="24"/>
        </w:rPr>
      </w:pPr>
      <w:r w:rsidRPr="00183EA0">
        <w:rPr>
          <w:sz w:val="24"/>
        </w:rPr>
        <w:t xml:space="preserve">Sikre at tilsynsfører får beskjed når barnet flytter. </w:t>
      </w:r>
    </w:p>
    <w:p w:rsidR="00FB3CA5" w:rsidRPr="001C3ADF" w:rsidRDefault="00FB3CA5" w:rsidP="00FB3CA5">
      <w:pPr>
        <w:rPr>
          <w:i/>
          <w:sz w:val="24"/>
        </w:rPr>
      </w:pPr>
      <w:r w:rsidRPr="00183EA0">
        <w:rPr>
          <w:i/>
          <w:sz w:val="24"/>
        </w:rPr>
        <w:t>Ansvarlig: saksbehandler</w:t>
      </w:r>
    </w:p>
    <w:p w:rsidR="00FB3CA5" w:rsidRPr="00183EA0" w:rsidRDefault="00FB3CA5" w:rsidP="00FB3CA5">
      <w:pPr>
        <w:rPr>
          <w:b/>
          <w:sz w:val="24"/>
        </w:rPr>
      </w:pPr>
      <w:r w:rsidRPr="00183EA0">
        <w:rPr>
          <w:b/>
          <w:sz w:val="24"/>
        </w:rPr>
        <w:t xml:space="preserve">Godkjenning av </w:t>
      </w:r>
      <w:r>
        <w:rPr>
          <w:b/>
          <w:sz w:val="24"/>
        </w:rPr>
        <w:t>besøkshjem</w:t>
      </w:r>
    </w:p>
    <w:p w:rsidR="00FB3CA5" w:rsidRPr="00183EA0" w:rsidRDefault="00FB3CA5" w:rsidP="00FB3CA5">
      <w:pPr>
        <w:numPr>
          <w:ilvl w:val="0"/>
          <w:numId w:val="14"/>
        </w:numPr>
        <w:spacing w:after="0" w:line="240" w:lineRule="auto"/>
        <w:rPr>
          <w:sz w:val="24"/>
        </w:rPr>
      </w:pPr>
      <w:r w:rsidRPr="00183EA0">
        <w:rPr>
          <w:sz w:val="24"/>
        </w:rPr>
        <w:t>utfylling av søknad</w:t>
      </w:r>
    </w:p>
    <w:p w:rsidR="00FB3CA5" w:rsidRPr="00183EA0" w:rsidRDefault="00FB3CA5" w:rsidP="00FB3CA5">
      <w:pPr>
        <w:numPr>
          <w:ilvl w:val="0"/>
          <w:numId w:val="14"/>
        </w:numPr>
        <w:spacing w:after="0" w:line="240" w:lineRule="auto"/>
        <w:rPr>
          <w:sz w:val="24"/>
        </w:rPr>
      </w:pPr>
      <w:r w:rsidRPr="00183EA0">
        <w:rPr>
          <w:sz w:val="24"/>
        </w:rPr>
        <w:t>intervju ( 2 saksbehandlerer)</w:t>
      </w:r>
    </w:p>
    <w:p w:rsidR="00FB3CA5" w:rsidRPr="00183EA0" w:rsidRDefault="00FB3CA5" w:rsidP="00FB3CA5">
      <w:pPr>
        <w:numPr>
          <w:ilvl w:val="0"/>
          <w:numId w:val="14"/>
        </w:numPr>
        <w:spacing w:after="0" w:line="240" w:lineRule="auto"/>
        <w:rPr>
          <w:sz w:val="24"/>
        </w:rPr>
      </w:pPr>
      <w:r w:rsidRPr="00183EA0">
        <w:rPr>
          <w:sz w:val="24"/>
        </w:rPr>
        <w:t>Hjemmebesøk</w:t>
      </w:r>
    </w:p>
    <w:p w:rsidR="00FB3CA5" w:rsidRPr="00183EA0" w:rsidRDefault="00FB3CA5" w:rsidP="00FB3CA5">
      <w:pPr>
        <w:numPr>
          <w:ilvl w:val="0"/>
          <w:numId w:val="14"/>
        </w:numPr>
        <w:spacing w:after="0" w:line="240" w:lineRule="auto"/>
        <w:rPr>
          <w:sz w:val="24"/>
        </w:rPr>
      </w:pPr>
      <w:r w:rsidRPr="00183EA0">
        <w:rPr>
          <w:sz w:val="24"/>
        </w:rPr>
        <w:t>vandelsattest</w:t>
      </w:r>
    </w:p>
    <w:p w:rsidR="00FB3CA5" w:rsidRDefault="00FB3CA5" w:rsidP="00FB3CA5">
      <w:pPr>
        <w:numPr>
          <w:ilvl w:val="0"/>
          <w:numId w:val="14"/>
        </w:numPr>
        <w:spacing w:after="0" w:line="240" w:lineRule="auto"/>
        <w:rPr>
          <w:sz w:val="24"/>
        </w:rPr>
      </w:pPr>
      <w:r w:rsidRPr="00183EA0">
        <w:rPr>
          <w:sz w:val="24"/>
        </w:rPr>
        <w:t>Sosialrapport</w:t>
      </w:r>
    </w:p>
    <w:p w:rsidR="00FB3CA5" w:rsidRPr="00513E2F" w:rsidRDefault="00FB3CA5" w:rsidP="00FB3CA5">
      <w:pPr>
        <w:numPr>
          <w:ilvl w:val="0"/>
          <w:numId w:val="14"/>
        </w:numPr>
        <w:spacing w:after="0" w:line="240" w:lineRule="auto"/>
        <w:rPr>
          <w:sz w:val="24"/>
        </w:rPr>
      </w:pPr>
      <w:r>
        <w:rPr>
          <w:sz w:val="24"/>
        </w:rPr>
        <w:t>Skriftlig tilbakemelding om godkjenning</w:t>
      </w:r>
    </w:p>
    <w:p w:rsidR="00513E2F" w:rsidRDefault="00513E2F" w:rsidP="00FB3CA5">
      <w:pPr>
        <w:rPr>
          <w:b/>
          <w:sz w:val="24"/>
        </w:rPr>
      </w:pPr>
    </w:p>
    <w:p w:rsidR="00FB3CA5" w:rsidRPr="00183EA0" w:rsidRDefault="00FB3CA5" w:rsidP="00FB3CA5">
      <w:pPr>
        <w:rPr>
          <w:b/>
          <w:sz w:val="24"/>
        </w:rPr>
      </w:pPr>
      <w:r w:rsidRPr="00183EA0">
        <w:rPr>
          <w:b/>
          <w:sz w:val="24"/>
        </w:rPr>
        <w:t>Engasjering av Besøkshjem:</w:t>
      </w:r>
    </w:p>
    <w:p w:rsidR="00FB3CA5" w:rsidRDefault="00FB3CA5" w:rsidP="00FB3CA5">
      <w:pPr>
        <w:spacing w:after="0" w:line="240" w:lineRule="auto"/>
        <w:rPr>
          <w:sz w:val="24"/>
        </w:rPr>
      </w:pPr>
      <w:r>
        <w:rPr>
          <w:sz w:val="24"/>
        </w:rPr>
        <w:t>V</w:t>
      </w:r>
      <w:r w:rsidRPr="00183EA0">
        <w:rPr>
          <w:sz w:val="24"/>
        </w:rPr>
        <w:t>ed godkjenning:</w:t>
      </w:r>
    </w:p>
    <w:p w:rsidR="00FB3CA5" w:rsidRDefault="00FB3CA5" w:rsidP="00FB3CA5">
      <w:pPr>
        <w:spacing w:after="0" w:line="240" w:lineRule="auto"/>
        <w:rPr>
          <w:sz w:val="24"/>
        </w:rPr>
      </w:pPr>
    </w:p>
    <w:p w:rsidR="00FB3CA5" w:rsidRPr="00875EF5" w:rsidRDefault="00FB3CA5" w:rsidP="00FB3CA5">
      <w:pPr>
        <w:pStyle w:val="Listeavsnitt"/>
        <w:numPr>
          <w:ilvl w:val="0"/>
          <w:numId w:val="18"/>
        </w:numPr>
        <w:spacing w:after="0" w:line="240" w:lineRule="auto"/>
        <w:rPr>
          <w:sz w:val="24"/>
        </w:rPr>
      </w:pPr>
      <w:r w:rsidRPr="00875EF5">
        <w:rPr>
          <w:sz w:val="24"/>
        </w:rPr>
        <w:t xml:space="preserve">Arbeidsavtale </w:t>
      </w:r>
    </w:p>
    <w:p w:rsidR="00FB3CA5" w:rsidRPr="00875EF5" w:rsidRDefault="00FB3CA5" w:rsidP="00FB3CA5">
      <w:pPr>
        <w:pStyle w:val="Listeavsnitt"/>
        <w:numPr>
          <w:ilvl w:val="0"/>
          <w:numId w:val="18"/>
        </w:numPr>
        <w:spacing w:line="240" w:lineRule="auto"/>
        <w:rPr>
          <w:sz w:val="24"/>
        </w:rPr>
      </w:pPr>
      <w:r w:rsidRPr="00875EF5">
        <w:rPr>
          <w:sz w:val="24"/>
        </w:rPr>
        <w:t>Innmelding til lønnkontoret</w:t>
      </w:r>
    </w:p>
    <w:p w:rsidR="00FB3CA5" w:rsidRPr="00875EF5" w:rsidRDefault="00FB3CA5" w:rsidP="00FB3CA5">
      <w:pPr>
        <w:pStyle w:val="Listeavsnitt"/>
        <w:numPr>
          <w:ilvl w:val="0"/>
          <w:numId w:val="18"/>
        </w:numPr>
        <w:spacing w:line="240" w:lineRule="auto"/>
        <w:rPr>
          <w:sz w:val="24"/>
        </w:rPr>
      </w:pPr>
      <w:r w:rsidRPr="00875EF5">
        <w:rPr>
          <w:sz w:val="24"/>
        </w:rPr>
        <w:t xml:space="preserve">Skattekort </w:t>
      </w:r>
    </w:p>
    <w:p w:rsidR="00FB3CA5" w:rsidRPr="00875EF5" w:rsidRDefault="00FB3CA5" w:rsidP="00FB3CA5">
      <w:pPr>
        <w:pStyle w:val="Listeavsnitt"/>
        <w:numPr>
          <w:ilvl w:val="0"/>
          <w:numId w:val="18"/>
        </w:numPr>
        <w:spacing w:line="240" w:lineRule="auto"/>
        <w:rPr>
          <w:sz w:val="24"/>
        </w:rPr>
      </w:pPr>
      <w:r w:rsidRPr="00875EF5">
        <w:rPr>
          <w:sz w:val="24"/>
        </w:rPr>
        <w:t>underskrive taushetsplikt</w:t>
      </w:r>
    </w:p>
    <w:p w:rsidR="00FB3CA5" w:rsidRPr="00875EF5" w:rsidRDefault="00FB3CA5" w:rsidP="00FB3CA5">
      <w:pPr>
        <w:pStyle w:val="Listeavsnitt"/>
        <w:numPr>
          <w:ilvl w:val="0"/>
          <w:numId w:val="18"/>
        </w:numPr>
        <w:spacing w:after="0" w:line="240" w:lineRule="auto"/>
        <w:rPr>
          <w:sz w:val="24"/>
        </w:rPr>
      </w:pPr>
      <w:r w:rsidRPr="00875EF5">
        <w:rPr>
          <w:sz w:val="24"/>
        </w:rPr>
        <w:t>Evt kurs/ opplæring</w:t>
      </w:r>
    </w:p>
    <w:p w:rsidR="00FB3CA5" w:rsidRDefault="00FB3CA5" w:rsidP="00FB3CA5">
      <w:pPr>
        <w:rPr>
          <w:sz w:val="24"/>
        </w:rPr>
      </w:pPr>
    </w:p>
    <w:p w:rsidR="00FB3CA5" w:rsidRPr="00183EA0" w:rsidRDefault="00FB3CA5" w:rsidP="00FB3CA5">
      <w:pPr>
        <w:rPr>
          <w:sz w:val="24"/>
        </w:rPr>
      </w:pPr>
      <w:r>
        <w:rPr>
          <w:sz w:val="24"/>
        </w:rPr>
        <w:t>Hvert besøkshjem registeres i websak under Besøksheimar-barnevern. Det opprettes en egen mappe på hver familie.</w:t>
      </w:r>
    </w:p>
    <w:p w:rsidR="00FB3CA5" w:rsidRPr="000E766C" w:rsidRDefault="00FB3CA5" w:rsidP="00FB3CA5">
      <w:r w:rsidRPr="00183EA0">
        <w:t>A</w:t>
      </w:r>
      <w:r w:rsidR="000E766C">
        <w:t>nsvarlig: saksbehandler / leder</w:t>
      </w:r>
    </w:p>
    <w:p w:rsidR="00FB3CA5" w:rsidRPr="00183EA0" w:rsidRDefault="00FB3CA5" w:rsidP="00FB3CA5">
      <w:pPr>
        <w:rPr>
          <w:b/>
          <w:sz w:val="24"/>
        </w:rPr>
      </w:pPr>
      <w:r w:rsidRPr="00183EA0">
        <w:rPr>
          <w:b/>
          <w:sz w:val="24"/>
        </w:rPr>
        <w:t>Oppfølging av besøkshjem:</w:t>
      </w:r>
    </w:p>
    <w:p w:rsidR="00FB3CA5" w:rsidRPr="00183EA0" w:rsidRDefault="00FB3CA5" w:rsidP="00FB3CA5">
      <w:pPr>
        <w:rPr>
          <w:sz w:val="24"/>
        </w:rPr>
      </w:pPr>
      <w:r w:rsidRPr="00183EA0">
        <w:rPr>
          <w:sz w:val="24"/>
        </w:rPr>
        <w:t xml:space="preserve">-Barneverntjenesten skal ha samtale med besøkshjemmet minimum to ganger i året. </w:t>
      </w:r>
    </w:p>
    <w:p w:rsidR="00FB3CA5" w:rsidRPr="00183EA0" w:rsidRDefault="00FB3CA5" w:rsidP="00FB3CA5">
      <w:pPr>
        <w:rPr>
          <w:sz w:val="24"/>
        </w:rPr>
      </w:pPr>
      <w:r w:rsidRPr="00183EA0">
        <w:rPr>
          <w:sz w:val="24"/>
        </w:rPr>
        <w:t xml:space="preserve">-Barneverntjenesten skal ha felles samling for besøkshjemmene minimum en gang i året. </w:t>
      </w:r>
    </w:p>
    <w:p w:rsidR="00FB3CA5" w:rsidRPr="00183EA0" w:rsidRDefault="00FB3CA5" w:rsidP="00FB3CA5">
      <w:pPr>
        <w:rPr>
          <w:sz w:val="24"/>
        </w:rPr>
      </w:pPr>
      <w:r w:rsidRPr="00183EA0">
        <w:rPr>
          <w:sz w:val="24"/>
        </w:rPr>
        <w:t xml:space="preserve">-Barneverntjenesten skal vurdere omfanget for oppfølging og veiledning kontinuerlig. </w:t>
      </w:r>
    </w:p>
    <w:p w:rsidR="00FB3CA5" w:rsidRPr="00183EA0" w:rsidRDefault="00FB3CA5" w:rsidP="00FB3CA5">
      <w:pPr>
        <w:rPr>
          <w:sz w:val="24"/>
        </w:rPr>
      </w:pPr>
      <w:r w:rsidRPr="00183EA0">
        <w:rPr>
          <w:sz w:val="24"/>
        </w:rPr>
        <w:t>-Besøkshjemmet skal skrive rapporter hver annen måned til barneverntjenesten.</w:t>
      </w:r>
    </w:p>
    <w:p w:rsidR="00FB3CA5" w:rsidRPr="000E766C" w:rsidRDefault="00FB3CA5" w:rsidP="00FB3CA5">
      <w:pPr>
        <w:rPr>
          <w:i/>
          <w:sz w:val="24"/>
        </w:rPr>
      </w:pPr>
      <w:r w:rsidRPr="00183EA0">
        <w:rPr>
          <w:i/>
          <w:sz w:val="24"/>
        </w:rPr>
        <w:lastRenderedPageBreak/>
        <w:t>Ansvarlig: saksbehandler</w:t>
      </w:r>
    </w:p>
    <w:p w:rsidR="00FB3CA5" w:rsidRPr="00183EA0" w:rsidRDefault="00FB3CA5" w:rsidP="00FB3CA5">
      <w:pPr>
        <w:rPr>
          <w:b/>
          <w:sz w:val="24"/>
        </w:rPr>
      </w:pPr>
      <w:r w:rsidRPr="00183EA0">
        <w:rPr>
          <w:b/>
          <w:sz w:val="24"/>
        </w:rPr>
        <w:t xml:space="preserve">Godkjenning av </w:t>
      </w:r>
      <w:r>
        <w:rPr>
          <w:b/>
          <w:sz w:val="24"/>
        </w:rPr>
        <w:t>støttekontakter</w:t>
      </w:r>
    </w:p>
    <w:p w:rsidR="00FB3CA5" w:rsidRPr="00183EA0" w:rsidRDefault="00FB3CA5" w:rsidP="00FB3CA5">
      <w:pPr>
        <w:numPr>
          <w:ilvl w:val="0"/>
          <w:numId w:val="14"/>
        </w:numPr>
        <w:spacing w:after="0" w:line="240" w:lineRule="auto"/>
        <w:rPr>
          <w:sz w:val="24"/>
        </w:rPr>
      </w:pPr>
      <w:r w:rsidRPr="00183EA0">
        <w:rPr>
          <w:sz w:val="24"/>
        </w:rPr>
        <w:t>utfylling av søknad</w:t>
      </w:r>
    </w:p>
    <w:p w:rsidR="00FB3CA5" w:rsidRPr="00183EA0" w:rsidRDefault="00FB3CA5" w:rsidP="00FB3CA5">
      <w:pPr>
        <w:numPr>
          <w:ilvl w:val="0"/>
          <w:numId w:val="14"/>
        </w:numPr>
        <w:spacing w:after="0" w:line="240" w:lineRule="auto"/>
        <w:rPr>
          <w:sz w:val="24"/>
        </w:rPr>
      </w:pPr>
      <w:r w:rsidRPr="00183EA0">
        <w:rPr>
          <w:sz w:val="24"/>
        </w:rPr>
        <w:t>intervju (2 saksbehandlerer)</w:t>
      </w:r>
    </w:p>
    <w:p w:rsidR="00FB3CA5" w:rsidRPr="00183EA0" w:rsidRDefault="00FB3CA5" w:rsidP="00FB3CA5">
      <w:pPr>
        <w:numPr>
          <w:ilvl w:val="0"/>
          <w:numId w:val="14"/>
        </w:numPr>
        <w:spacing w:after="0" w:line="240" w:lineRule="auto"/>
        <w:rPr>
          <w:sz w:val="24"/>
        </w:rPr>
      </w:pPr>
      <w:r w:rsidRPr="00183EA0">
        <w:rPr>
          <w:sz w:val="24"/>
        </w:rPr>
        <w:t>vandelsattest</w:t>
      </w:r>
    </w:p>
    <w:p w:rsidR="00FB3CA5" w:rsidRDefault="00FB3CA5" w:rsidP="00FB3CA5">
      <w:pPr>
        <w:numPr>
          <w:ilvl w:val="0"/>
          <w:numId w:val="14"/>
        </w:numPr>
        <w:spacing w:after="0" w:line="240" w:lineRule="auto"/>
        <w:rPr>
          <w:sz w:val="24"/>
        </w:rPr>
      </w:pPr>
      <w:r w:rsidRPr="00183EA0">
        <w:rPr>
          <w:sz w:val="24"/>
        </w:rPr>
        <w:t>godkjenningsrapport</w:t>
      </w:r>
    </w:p>
    <w:p w:rsidR="00FB3CA5" w:rsidRDefault="00FB3CA5" w:rsidP="00FB3CA5">
      <w:pPr>
        <w:numPr>
          <w:ilvl w:val="0"/>
          <w:numId w:val="14"/>
        </w:numPr>
        <w:spacing w:after="0" w:line="240" w:lineRule="auto"/>
        <w:rPr>
          <w:sz w:val="24"/>
        </w:rPr>
      </w:pPr>
      <w:r>
        <w:rPr>
          <w:sz w:val="24"/>
        </w:rPr>
        <w:t>skriftlig tilbakemelding av godkjenning</w:t>
      </w:r>
    </w:p>
    <w:p w:rsidR="00FB3CA5" w:rsidRPr="003A3E5A" w:rsidRDefault="00FB3CA5" w:rsidP="00FB3CA5">
      <w:pPr>
        <w:spacing w:after="0" w:line="240" w:lineRule="auto"/>
        <w:rPr>
          <w:sz w:val="24"/>
        </w:rPr>
      </w:pPr>
      <w:r w:rsidRPr="00183EA0">
        <w:t>Ansvarlig: Saksbehandler</w:t>
      </w:r>
    </w:p>
    <w:p w:rsidR="00FB3CA5" w:rsidRPr="00183EA0" w:rsidRDefault="00FB3CA5" w:rsidP="00FB3CA5">
      <w:pPr>
        <w:rPr>
          <w:b/>
          <w:sz w:val="24"/>
        </w:rPr>
      </w:pPr>
    </w:p>
    <w:p w:rsidR="00FB3CA5" w:rsidRPr="00183EA0" w:rsidRDefault="00FB3CA5" w:rsidP="00FB3CA5">
      <w:pPr>
        <w:rPr>
          <w:b/>
          <w:sz w:val="24"/>
        </w:rPr>
      </w:pPr>
      <w:r w:rsidRPr="00183EA0">
        <w:rPr>
          <w:b/>
          <w:sz w:val="24"/>
        </w:rPr>
        <w:t>Engasjering av støttekontakt:</w:t>
      </w:r>
    </w:p>
    <w:p w:rsidR="00FB3CA5" w:rsidRPr="00183EA0" w:rsidRDefault="00FB3CA5" w:rsidP="00FB3CA5">
      <w:pPr>
        <w:spacing w:after="0" w:line="240" w:lineRule="auto"/>
        <w:rPr>
          <w:sz w:val="24"/>
        </w:rPr>
      </w:pPr>
      <w:r>
        <w:rPr>
          <w:sz w:val="24"/>
        </w:rPr>
        <w:t>V</w:t>
      </w:r>
      <w:r w:rsidRPr="00183EA0">
        <w:rPr>
          <w:sz w:val="24"/>
        </w:rPr>
        <w:t xml:space="preserve">ed godkjenning: </w:t>
      </w:r>
      <w:r>
        <w:rPr>
          <w:sz w:val="24"/>
        </w:rPr>
        <w:tab/>
      </w:r>
      <w:r>
        <w:rPr>
          <w:sz w:val="24"/>
        </w:rPr>
        <w:tab/>
      </w:r>
      <w:r w:rsidRPr="00183EA0">
        <w:rPr>
          <w:sz w:val="24"/>
        </w:rPr>
        <w:t xml:space="preserve">Arbeidsavtale </w:t>
      </w:r>
    </w:p>
    <w:p w:rsidR="00FB3CA5" w:rsidRDefault="00FB3CA5" w:rsidP="00FB3CA5">
      <w:pPr>
        <w:pStyle w:val="Listeavsnitt"/>
        <w:ind w:left="2136" w:firstLine="696"/>
        <w:rPr>
          <w:sz w:val="24"/>
        </w:rPr>
      </w:pPr>
      <w:r>
        <w:rPr>
          <w:sz w:val="24"/>
        </w:rPr>
        <w:t>I</w:t>
      </w:r>
      <w:r w:rsidRPr="003A3E5A">
        <w:rPr>
          <w:sz w:val="24"/>
        </w:rPr>
        <w:t>nnmelding til lønnkontoret</w:t>
      </w:r>
    </w:p>
    <w:p w:rsidR="00FB3CA5" w:rsidRDefault="00FB3CA5" w:rsidP="00FB3CA5">
      <w:pPr>
        <w:pStyle w:val="Listeavsnitt"/>
        <w:ind w:left="2136" w:firstLine="696"/>
        <w:rPr>
          <w:sz w:val="24"/>
        </w:rPr>
      </w:pPr>
      <w:r w:rsidRPr="00183EA0">
        <w:rPr>
          <w:sz w:val="24"/>
        </w:rPr>
        <w:t>Skattekort</w:t>
      </w:r>
    </w:p>
    <w:p w:rsidR="00FB3CA5" w:rsidRDefault="00FB3CA5" w:rsidP="00FB3CA5">
      <w:pPr>
        <w:pStyle w:val="Listeavsnitt"/>
        <w:ind w:left="2136" w:firstLine="696"/>
        <w:rPr>
          <w:sz w:val="24"/>
        </w:rPr>
      </w:pPr>
      <w:r>
        <w:rPr>
          <w:sz w:val="24"/>
        </w:rPr>
        <w:t>U</w:t>
      </w:r>
      <w:r w:rsidRPr="00183EA0">
        <w:rPr>
          <w:sz w:val="24"/>
        </w:rPr>
        <w:t>nderskrive taushetsplikt</w:t>
      </w:r>
    </w:p>
    <w:p w:rsidR="00FB3CA5" w:rsidRDefault="00FB3CA5" w:rsidP="00FB3CA5">
      <w:pPr>
        <w:pStyle w:val="Listeavsnitt"/>
        <w:ind w:left="2136" w:firstLine="696"/>
        <w:rPr>
          <w:sz w:val="24"/>
        </w:rPr>
      </w:pPr>
      <w:r>
        <w:rPr>
          <w:sz w:val="24"/>
        </w:rPr>
        <w:t>E</w:t>
      </w:r>
      <w:r w:rsidRPr="00183EA0">
        <w:rPr>
          <w:sz w:val="24"/>
        </w:rPr>
        <w:t>vt kurs/ opplæring</w:t>
      </w:r>
    </w:p>
    <w:p w:rsidR="00FB3CA5" w:rsidRPr="00183EA0" w:rsidRDefault="00FB3CA5" w:rsidP="00FB3CA5">
      <w:pPr>
        <w:pStyle w:val="Listeavsnitt"/>
        <w:ind w:left="2832"/>
        <w:rPr>
          <w:sz w:val="24"/>
        </w:rPr>
      </w:pPr>
      <w:r>
        <w:rPr>
          <w:sz w:val="24"/>
        </w:rPr>
        <w:t>Hver støttekontakt og all korresporanse registreres i Websak under Støttekontakt-barnevern (hver støttekontakt får sin mappe)</w:t>
      </w:r>
    </w:p>
    <w:p w:rsidR="00FB3CA5" w:rsidRPr="00183EA0" w:rsidRDefault="00FB3CA5" w:rsidP="00FB3CA5">
      <w:r w:rsidRPr="00183EA0">
        <w:t>Ansvarlig: saksbehandler / leder</w:t>
      </w:r>
    </w:p>
    <w:p w:rsidR="00FB3CA5" w:rsidRPr="00183EA0" w:rsidRDefault="00FB3CA5" w:rsidP="00FB3CA5">
      <w:pPr>
        <w:rPr>
          <w:b/>
          <w:sz w:val="24"/>
        </w:rPr>
      </w:pPr>
      <w:r w:rsidRPr="00183EA0">
        <w:rPr>
          <w:b/>
          <w:sz w:val="24"/>
        </w:rPr>
        <w:t>Oppfølging av støttekontakter:</w:t>
      </w:r>
    </w:p>
    <w:p w:rsidR="00FB3CA5" w:rsidRPr="003A3E5A" w:rsidRDefault="00FB3CA5" w:rsidP="00FB3CA5">
      <w:pPr>
        <w:pStyle w:val="Listeavsnitt"/>
        <w:numPr>
          <w:ilvl w:val="0"/>
          <w:numId w:val="26"/>
        </w:numPr>
        <w:rPr>
          <w:sz w:val="24"/>
        </w:rPr>
      </w:pPr>
      <w:r w:rsidRPr="003A3E5A">
        <w:rPr>
          <w:sz w:val="24"/>
        </w:rPr>
        <w:t xml:space="preserve">Barneverntjenesten skal ha samtale med støttekontakten minimum to ganger i året. </w:t>
      </w:r>
    </w:p>
    <w:p w:rsidR="00FB3CA5" w:rsidRPr="003A3E5A" w:rsidRDefault="00FB3CA5" w:rsidP="00FB3CA5">
      <w:pPr>
        <w:pStyle w:val="Listeavsnitt"/>
        <w:numPr>
          <w:ilvl w:val="0"/>
          <w:numId w:val="26"/>
        </w:numPr>
        <w:rPr>
          <w:sz w:val="24"/>
        </w:rPr>
      </w:pPr>
      <w:r w:rsidRPr="003A3E5A">
        <w:rPr>
          <w:sz w:val="24"/>
        </w:rPr>
        <w:t xml:space="preserve">Barneverntjenesten skal ha felles samling for støttekontaktene minimum en gang i året. </w:t>
      </w:r>
    </w:p>
    <w:p w:rsidR="00FB3CA5" w:rsidRPr="003A3E5A" w:rsidRDefault="00FB3CA5" w:rsidP="00FB3CA5">
      <w:pPr>
        <w:pStyle w:val="Listeavsnitt"/>
        <w:numPr>
          <w:ilvl w:val="0"/>
          <w:numId w:val="26"/>
        </w:numPr>
        <w:rPr>
          <w:sz w:val="24"/>
        </w:rPr>
      </w:pPr>
      <w:r w:rsidRPr="003A3E5A">
        <w:rPr>
          <w:sz w:val="24"/>
        </w:rPr>
        <w:t xml:space="preserve">Barneverntjenesten skal vurdere omfanget for oppfølging og veiledning kontinuerlig. </w:t>
      </w:r>
    </w:p>
    <w:p w:rsidR="00FB3CA5" w:rsidRPr="003A3E5A" w:rsidRDefault="00FB3CA5" w:rsidP="00FB3CA5">
      <w:pPr>
        <w:pStyle w:val="Listeavsnitt"/>
        <w:numPr>
          <w:ilvl w:val="0"/>
          <w:numId w:val="26"/>
        </w:numPr>
        <w:rPr>
          <w:sz w:val="24"/>
        </w:rPr>
      </w:pPr>
      <w:r w:rsidRPr="003A3E5A">
        <w:rPr>
          <w:sz w:val="24"/>
        </w:rPr>
        <w:t>Støttekontakten skal skrive rapporter hver annen måned til barneverntjenesten.</w:t>
      </w:r>
    </w:p>
    <w:p w:rsidR="00FB3CA5" w:rsidRPr="000E766C" w:rsidRDefault="00FB3CA5" w:rsidP="00FB3CA5">
      <w:pPr>
        <w:rPr>
          <w:i/>
          <w:sz w:val="24"/>
        </w:rPr>
      </w:pPr>
      <w:r w:rsidRPr="00183EA0">
        <w:rPr>
          <w:i/>
          <w:sz w:val="24"/>
        </w:rPr>
        <w:t>Ansvarlig: saksbehandler</w:t>
      </w:r>
    </w:p>
    <w:p w:rsidR="00FB3CA5" w:rsidRPr="00183EA0" w:rsidRDefault="00FB3CA5" w:rsidP="00FB3CA5">
      <w:pPr>
        <w:rPr>
          <w:b/>
          <w:sz w:val="24"/>
        </w:rPr>
      </w:pPr>
      <w:r w:rsidRPr="00183EA0">
        <w:rPr>
          <w:b/>
          <w:sz w:val="24"/>
        </w:rPr>
        <w:t>7.5 Lister over støttekontakter/besøkshjem/tilsynsførerer/ fosterhjem/ veil/ sakkyndig</w:t>
      </w:r>
    </w:p>
    <w:p w:rsidR="00FB3CA5" w:rsidRDefault="00FB3CA5" w:rsidP="00FB3CA5">
      <w:pPr>
        <w:rPr>
          <w:sz w:val="24"/>
        </w:rPr>
      </w:pPr>
      <w:r>
        <w:rPr>
          <w:sz w:val="24"/>
        </w:rPr>
        <w:t>All registrering, dokumenter, rapporter og avtaler av oppdragstakere skjer i kommunens Websak program: Det opprettes en mappe på hver oppdragstaker/familie under passende kategori:</w:t>
      </w:r>
    </w:p>
    <w:p w:rsidR="00FB3CA5" w:rsidRDefault="00FB3CA5" w:rsidP="00FB3CA5">
      <w:pPr>
        <w:rPr>
          <w:sz w:val="24"/>
        </w:rPr>
      </w:pPr>
      <w:r>
        <w:rPr>
          <w:sz w:val="24"/>
        </w:rPr>
        <w:t>Fosterheim-barnevern</w:t>
      </w:r>
    </w:p>
    <w:p w:rsidR="00FB3CA5" w:rsidRDefault="00FB3CA5" w:rsidP="00FB3CA5">
      <w:pPr>
        <w:rPr>
          <w:sz w:val="24"/>
        </w:rPr>
      </w:pPr>
      <w:r>
        <w:rPr>
          <w:sz w:val="24"/>
        </w:rPr>
        <w:t>Besøkseim-barnevern</w:t>
      </w:r>
    </w:p>
    <w:p w:rsidR="00FB3CA5" w:rsidRDefault="00FB3CA5" w:rsidP="00FB3CA5">
      <w:pPr>
        <w:rPr>
          <w:sz w:val="24"/>
        </w:rPr>
      </w:pPr>
      <w:r>
        <w:rPr>
          <w:sz w:val="24"/>
        </w:rPr>
        <w:t>Støttekontakt-barnevern</w:t>
      </w:r>
    </w:p>
    <w:p w:rsidR="00FB3CA5" w:rsidRDefault="00FB3CA5" w:rsidP="00FB3CA5">
      <w:pPr>
        <w:rPr>
          <w:sz w:val="24"/>
        </w:rPr>
      </w:pPr>
      <w:r>
        <w:rPr>
          <w:sz w:val="24"/>
        </w:rPr>
        <w:t>Tilsynsførar-barnevern</w:t>
      </w:r>
    </w:p>
    <w:p w:rsidR="00FB3CA5" w:rsidRDefault="00FB3CA5" w:rsidP="00FB3CA5">
      <w:pPr>
        <w:rPr>
          <w:sz w:val="24"/>
        </w:rPr>
      </w:pPr>
      <w:r>
        <w:rPr>
          <w:sz w:val="24"/>
        </w:rPr>
        <w:lastRenderedPageBreak/>
        <w:t>Veiledar-barnevern</w:t>
      </w:r>
    </w:p>
    <w:p w:rsidR="00FB3CA5" w:rsidRDefault="00FB3CA5" w:rsidP="00FB3CA5">
      <w:pPr>
        <w:rPr>
          <w:sz w:val="24"/>
        </w:rPr>
      </w:pPr>
      <w:r>
        <w:rPr>
          <w:sz w:val="24"/>
        </w:rPr>
        <w:t>Adopsjon-barnevern</w:t>
      </w:r>
    </w:p>
    <w:p w:rsidR="00FB3CA5" w:rsidRDefault="00FB3CA5" w:rsidP="00FB3CA5">
      <w:pPr>
        <w:rPr>
          <w:sz w:val="24"/>
        </w:rPr>
      </w:pPr>
      <w:r>
        <w:rPr>
          <w:sz w:val="24"/>
        </w:rPr>
        <w:t>Konsulentar-barnevern</w:t>
      </w:r>
    </w:p>
    <w:p w:rsidR="00FB3CA5" w:rsidRPr="00183EA0" w:rsidRDefault="00FB3CA5" w:rsidP="00FB3CA5">
      <w:pPr>
        <w:rPr>
          <w:sz w:val="24"/>
        </w:rPr>
      </w:pPr>
      <w:r>
        <w:rPr>
          <w:sz w:val="24"/>
        </w:rPr>
        <w:t>Sakk</w:t>
      </w:r>
      <w:r w:rsidR="000E766C">
        <w:rPr>
          <w:sz w:val="24"/>
        </w:rPr>
        <w:t>yndig - barnevern</w:t>
      </w:r>
    </w:p>
    <w:p w:rsidR="00FB3CA5" w:rsidRPr="000E766C" w:rsidRDefault="00FB3CA5" w:rsidP="00FB3CA5">
      <w:pPr>
        <w:rPr>
          <w:i/>
          <w:sz w:val="24"/>
        </w:rPr>
      </w:pPr>
      <w:r w:rsidRPr="00183EA0">
        <w:rPr>
          <w:i/>
          <w:sz w:val="24"/>
        </w:rPr>
        <w:t>Ansvarlig: saksbehandler</w:t>
      </w:r>
    </w:p>
    <w:p w:rsidR="00FB3CA5" w:rsidRPr="00183EA0" w:rsidRDefault="00FB3CA5" w:rsidP="00FB3CA5">
      <w:pPr>
        <w:rPr>
          <w:b/>
          <w:sz w:val="24"/>
        </w:rPr>
      </w:pPr>
      <w:r w:rsidRPr="00183EA0">
        <w:rPr>
          <w:b/>
          <w:sz w:val="24"/>
        </w:rPr>
        <w:t>Avbud på oppdrag:</w:t>
      </w:r>
    </w:p>
    <w:p w:rsidR="00FB3CA5" w:rsidRPr="00183EA0" w:rsidRDefault="00FB3CA5" w:rsidP="00FB3CA5">
      <w:pPr>
        <w:rPr>
          <w:sz w:val="24"/>
        </w:rPr>
      </w:pPr>
      <w:r w:rsidRPr="00183EA0">
        <w:rPr>
          <w:sz w:val="24"/>
        </w:rPr>
        <w:t xml:space="preserve">Dersom barnet ikke møter til besøkshjem og besøkshjemmet ikke får beskjed innen 24 timer før avtalen skal besøkshjemmet ha betaling for ett døgn. Utgiftsdekking blir ikke utbetalt. </w:t>
      </w:r>
    </w:p>
    <w:p w:rsidR="00FB3CA5" w:rsidRPr="00183EA0" w:rsidRDefault="00FB3CA5" w:rsidP="00FB3CA5">
      <w:pPr>
        <w:rPr>
          <w:sz w:val="24"/>
        </w:rPr>
      </w:pPr>
      <w:r w:rsidRPr="00183EA0">
        <w:rPr>
          <w:sz w:val="24"/>
        </w:rPr>
        <w:t>Dersom barnet ikke møter til avtale støttekontakt/ tilsynsfører og det blir gitt beskjed samme dag som avtalen skal de ha betaling for oppmøte – to timer.</w:t>
      </w:r>
    </w:p>
    <w:p w:rsidR="00FB3CA5" w:rsidRPr="00183EA0" w:rsidRDefault="00FB3CA5" w:rsidP="00FB3CA5">
      <w:pPr>
        <w:rPr>
          <w:sz w:val="24"/>
        </w:rPr>
      </w:pPr>
      <w:r w:rsidRPr="00183EA0">
        <w:rPr>
          <w:sz w:val="24"/>
        </w:rPr>
        <w:t xml:space="preserve">Dette bør komme fram i avtalen. </w:t>
      </w:r>
    </w:p>
    <w:p w:rsidR="00FB3CA5" w:rsidRPr="00183EA0" w:rsidRDefault="00FB3CA5" w:rsidP="00FB3CA5">
      <w:pPr>
        <w:rPr>
          <w:b/>
          <w:sz w:val="24"/>
        </w:rPr>
      </w:pPr>
      <w:r w:rsidRPr="00183EA0">
        <w:rPr>
          <w:b/>
          <w:sz w:val="24"/>
        </w:rPr>
        <w:t>Engasjering av private konsulenter/tjenester</w:t>
      </w:r>
    </w:p>
    <w:p w:rsidR="00FB3CA5" w:rsidRPr="00183EA0" w:rsidRDefault="00FB3CA5" w:rsidP="00FB3CA5">
      <w:pPr>
        <w:rPr>
          <w:b/>
          <w:sz w:val="24"/>
        </w:rPr>
      </w:pPr>
      <w:r w:rsidRPr="00183EA0">
        <w:rPr>
          <w:sz w:val="24"/>
        </w:rPr>
        <w:t xml:space="preserve">Før de iverksettes skal de levere </w:t>
      </w:r>
      <w:r w:rsidRPr="00183EA0">
        <w:rPr>
          <w:b/>
          <w:i/>
          <w:sz w:val="24"/>
        </w:rPr>
        <w:t xml:space="preserve">vandelssattest </w:t>
      </w:r>
      <w:r w:rsidRPr="00183EA0">
        <w:rPr>
          <w:sz w:val="24"/>
        </w:rPr>
        <w:t xml:space="preserve">og underskrive </w:t>
      </w:r>
      <w:r w:rsidRPr="00183EA0">
        <w:rPr>
          <w:b/>
          <w:i/>
          <w:sz w:val="24"/>
        </w:rPr>
        <w:t>taushetsplikt.</w:t>
      </w:r>
    </w:p>
    <w:p w:rsidR="00FB3CA5" w:rsidRPr="00183EA0" w:rsidRDefault="00FB3CA5" w:rsidP="00FB3CA5">
      <w:pPr>
        <w:rPr>
          <w:sz w:val="24"/>
        </w:rPr>
      </w:pPr>
      <w:r w:rsidRPr="00183EA0">
        <w:rPr>
          <w:sz w:val="24"/>
        </w:rPr>
        <w:t xml:space="preserve">Det skal utarbeides en tidsavgrenset </w:t>
      </w:r>
      <w:r w:rsidRPr="00183EA0">
        <w:rPr>
          <w:b/>
          <w:i/>
          <w:sz w:val="24"/>
        </w:rPr>
        <w:t>arbeidsavtale</w:t>
      </w:r>
      <w:r w:rsidRPr="00183EA0">
        <w:rPr>
          <w:i/>
          <w:sz w:val="24"/>
        </w:rPr>
        <w:t>.</w:t>
      </w:r>
      <w:r w:rsidRPr="00183EA0">
        <w:rPr>
          <w:sz w:val="24"/>
        </w:rPr>
        <w:t xml:space="preserve"> I avtalen skal det kommer frem hva tjenesten koster pr time,</w:t>
      </w:r>
      <w:r>
        <w:rPr>
          <w:sz w:val="24"/>
        </w:rPr>
        <w:t xml:space="preserve"> evt. andre kostnader (</w:t>
      </w:r>
      <w:r w:rsidRPr="00183EA0">
        <w:rPr>
          <w:sz w:val="24"/>
        </w:rPr>
        <w:t xml:space="preserve">kilometer etc.) Oppdragets hyppighet og varighet. Det skal og stå nedfelt hvordan de skal rapportere tilbake til barneverntjenesten. </w:t>
      </w:r>
    </w:p>
    <w:p w:rsidR="00FB3CA5" w:rsidRPr="00183EA0" w:rsidRDefault="00FB3CA5" w:rsidP="00FB3CA5">
      <w:pPr>
        <w:rPr>
          <w:sz w:val="24"/>
        </w:rPr>
      </w:pPr>
      <w:r w:rsidRPr="00183EA0">
        <w:rPr>
          <w:sz w:val="24"/>
        </w:rPr>
        <w:t xml:space="preserve">Dersom det arbeidsforholder er en del av barneverntjenestens utredningsarbeid (f. eks sakkyndig utredning) skal det utarbeides et tidsavgrenset </w:t>
      </w:r>
      <w:r w:rsidRPr="00183EA0">
        <w:rPr>
          <w:b/>
          <w:i/>
          <w:sz w:val="24"/>
        </w:rPr>
        <w:t>mandat</w:t>
      </w:r>
      <w:r w:rsidRPr="00183EA0">
        <w:rPr>
          <w:b/>
          <w:sz w:val="24"/>
        </w:rPr>
        <w:t xml:space="preserve"> i</w:t>
      </w:r>
      <w:r w:rsidRPr="00183EA0">
        <w:rPr>
          <w:sz w:val="24"/>
        </w:rPr>
        <w:t xml:space="preserve"> tillegg til arbeidsavtalen. I mandatet skal det kommer fram hva som skal utredes.</w:t>
      </w:r>
    </w:p>
    <w:p w:rsidR="00FB3CA5" w:rsidRDefault="00FB3CA5" w:rsidP="00FB3CA5">
      <w:pPr>
        <w:rPr>
          <w:sz w:val="24"/>
        </w:rPr>
      </w:pPr>
    </w:p>
    <w:p w:rsidR="006130EF" w:rsidRDefault="006130EF" w:rsidP="00FB3CA5">
      <w:pPr>
        <w:rPr>
          <w:sz w:val="24"/>
        </w:rPr>
      </w:pPr>
    </w:p>
    <w:p w:rsidR="006130EF" w:rsidRDefault="006130EF" w:rsidP="00FB3CA5">
      <w:pPr>
        <w:rPr>
          <w:sz w:val="24"/>
        </w:rPr>
      </w:pPr>
    </w:p>
    <w:p w:rsidR="006130EF" w:rsidRDefault="006130EF" w:rsidP="00FB3CA5">
      <w:pPr>
        <w:rPr>
          <w:sz w:val="24"/>
        </w:rPr>
      </w:pPr>
    </w:p>
    <w:p w:rsidR="006130EF" w:rsidRDefault="006130EF" w:rsidP="00FB3CA5">
      <w:pPr>
        <w:rPr>
          <w:sz w:val="24"/>
        </w:rPr>
      </w:pPr>
    </w:p>
    <w:p w:rsidR="006130EF" w:rsidRDefault="006130EF" w:rsidP="00FB3CA5">
      <w:pPr>
        <w:rPr>
          <w:sz w:val="24"/>
        </w:rPr>
      </w:pPr>
    </w:p>
    <w:p w:rsidR="006130EF" w:rsidRDefault="006130EF" w:rsidP="00FB3CA5">
      <w:pPr>
        <w:pStyle w:val="Tittel"/>
      </w:pPr>
    </w:p>
    <w:tbl>
      <w:tblPr>
        <w:tblStyle w:val="Lysskyggelegging-uthevingsfarge1"/>
        <w:tblW w:w="0" w:type="auto"/>
        <w:tblLook w:val="0000" w:firstRow="0" w:lastRow="0" w:firstColumn="0" w:lastColumn="0" w:noHBand="0" w:noVBand="0"/>
      </w:tblPr>
      <w:tblGrid>
        <w:gridCol w:w="1889"/>
        <w:gridCol w:w="2113"/>
        <w:gridCol w:w="2487"/>
        <w:gridCol w:w="2768"/>
      </w:tblGrid>
      <w:tr w:rsidR="006130EF" w:rsidTr="00D25E51">
        <w:trPr>
          <w:cnfStyle w:val="000000100000" w:firstRow="0" w:lastRow="0" w:firstColumn="0" w:lastColumn="0" w:oddVBand="0" w:evenVBand="0" w:oddHBand="1" w:evenHBand="0" w:firstRowFirstColumn="0" w:firstRowLastColumn="0" w:lastRowFirstColumn="0" w:lastRowLastColumn="0"/>
          <w:trHeight w:val="1122"/>
        </w:trPr>
        <w:tc>
          <w:tcPr>
            <w:cnfStyle w:val="000010000000" w:firstRow="0" w:lastRow="0" w:firstColumn="0" w:lastColumn="0" w:oddVBand="1" w:evenVBand="0" w:oddHBand="0" w:evenHBand="0" w:firstRowFirstColumn="0" w:firstRowLastColumn="0" w:lastRowFirstColumn="0" w:lastRowLastColumn="0"/>
            <w:tcW w:w="9257" w:type="dxa"/>
            <w:gridSpan w:val="4"/>
          </w:tcPr>
          <w:p w:rsidR="006130EF" w:rsidRDefault="006130EF" w:rsidP="00D25E51">
            <w:pPr>
              <w:ind w:left="127"/>
              <w:rPr>
                <w:rFonts w:ascii="Tahoma" w:hAnsi="Tahoma" w:cs="Tahoma"/>
                <w:b/>
              </w:rPr>
            </w:pPr>
          </w:p>
          <w:p w:rsidR="006130EF" w:rsidRPr="00A1248B" w:rsidRDefault="006130EF" w:rsidP="00D25E51">
            <w:pPr>
              <w:pStyle w:val="Tittel"/>
            </w:pPr>
            <w:r>
              <w:t>Fagprosedyre</w:t>
            </w:r>
          </w:p>
          <w:p w:rsidR="006130EF" w:rsidRPr="00A1248B" w:rsidRDefault="006130EF" w:rsidP="00D25E51">
            <w:pPr>
              <w:pStyle w:val="Tittel"/>
            </w:pPr>
            <w:r>
              <w:t>Håndtering av adopsjonssaker</w:t>
            </w:r>
          </w:p>
        </w:tc>
      </w:tr>
      <w:tr w:rsidR="006130EF" w:rsidTr="00D25E51">
        <w:trPr>
          <w:trHeight w:val="916"/>
        </w:trPr>
        <w:tc>
          <w:tcPr>
            <w:cnfStyle w:val="000010000000" w:firstRow="0" w:lastRow="0" w:firstColumn="0" w:lastColumn="0" w:oddVBand="1" w:evenVBand="0" w:oddHBand="0" w:evenHBand="0" w:firstRowFirstColumn="0" w:firstRowLastColumn="0" w:lastRowFirstColumn="0" w:lastRowLastColumn="0"/>
            <w:tcW w:w="1889" w:type="dxa"/>
          </w:tcPr>
          <w:p w:rsidR="006130EF" w:rsidRDefault="006130EF" w:rsidP="00D25E51">
            <w:r>
              <w:t>Utarbeidet av:</w:t>
            </w:r>
          </w:p>
          <w:p w:rsidR="006130EF" w:rsidRDefault="006130EF" w:rsidP="00D25E51">
            <w:r>
              <w:t>Bente Cecilie Foss</w:t>
            </w:r>
          </w:p>
          <w:p w:rsidR="006130EF" w:rsidRDefault="006130EF" w:rsidP="00D25E51">
            <w:r>
              <w:t>Fagleiar i bvt.</w:t>
            </w:r>
          </w:p>
        </w:tc>
        <w:tc>
          <w:tcPr>
            <w:tcW w:w="2113" w:type="dxa"/>
          </w:tcPr>
          <w:p w:rsidR="006130EF" w:rsidRDefault="006130EF" w:rsidP="00D25E51">
            <w:pPr>
              <w:cnfStyle w:val="000000000000" w:firstRow="0" w:lastRow="0" w:firstColumn="0" w:lastColumn="0" w:oddVBand="0" w:evenVBand="0" w:oddHBand="0" w:evenHBand="0" w:firstRowFirstColumn="0" w:firstRowLastColumn="0" w:lastRowFirstColumn="0" w:lastRowLastColumn="0"/>
            </w:pPr>
            <w:r>
              <w:t>Godkjent av:</w:t>
            </w:r>
          </w:p>
        </w:tc>
        <w:tc>
          <w:tcPr>
            <w:cnfStyle w:val="000010000000" w:firstRow="0" w:lastRow="0" w:firstColumn="0" w:lastColumn="0" w:oddVBand="1" w:evenVBand="0" w:oddHBand="0" w:evenHBand="0" w:firstRowFirstColumn="0" w:firstRowLastColumn="0" w:lastRowFirstColumn="0" w:lastRowLastColumn="0"/>
            <w:tcW w:w="2487" w:type="dxa"/>
          </w:tcPr>
          <w:p w:rsidR="006130EF" w:rsidRDefault="006130EF" w:rsidP="00D25E51">
            <w:r>
              <w:t>Dato:</w:t>
            </w:r>
          </w:p>
        </w:tc>
        <w:tc>
          <w:tcPr>
            <w:tcW w:w="2768" w:type="dxa"/>
          </w:tcPr>
          <w:p w:rsidR="006130EF" w:rsidRDefault="006130EF" w:rsidP="00D25E51">
            <w:pPr>
              <w:cnfStyle w:val="000000000000" w:firstRow="0" w:lastRow="0" w:firstColumn="0" w:lastColumn="0" w:oddVBand="0" w:evenVBand="0" w:oddHBand="0" w:evenHBand="0" w:firstRowFirstColumn="0" w:firstRowLastColumn="0" w:lastRowFirstColumn="0" w:lastRowLastColumn="0"/>
            </w:pPr>
            <w:r>
              <w:t>Avvik førast frå:</w:t>
            </w:r>
          </w:p>
        </w:tc>
      </w:tr>
    </w:tbl>
    <w:p w:rsidR="006130EF" w:rsidRDefault="006130EF" w:rsidP="006130EF">
      <w:pPr>
        <w:pStyle w:val="Overskrift3"/>
      </w:pPr>
      <w:r>
        <w:t>Hensikt</w:t>
      </w:r>
    </w:p>
    <w:p w:rsidR="006130EF" w:rsidRPr="00513E2F" w:rsidRDefault="006130EF" w:rsidP="006130EF">
      <w:r>
        <w:t>At den einskilde som skriv og les dokument knytt till ei barnevern sak veit korleis en skal arkivera og oppbevara dokument med sensitive opplysningar.</w:t>
      </w:r>
    </w:p>
    <w:p w:rsidR="006130EF" w:rsidRDefault="006130EF" w:rsidP="006130EF">
      <w:pPr>
        <w:pStyle w:val="Overskrift3"/>
      </w:pPr>
      <w:r>
        <w:t>Ansvar</w:t>
      </w:r>
    </w:p>
    <w:p w:rsidR="006130EF" w:rsidRPr="00513E2F" w:rsidRDefault="006130EF" w:rsidP="006130EF">
      <w:r>
        <w:t>Den einskilde sakshandsamar</w:t>
      </w:r>
    </w:p>
    <w:p w:rsidR="006130EF" w:rsidRDefault="006130EF" w:rsidP="006130EF">
      <w:pPr>
        <w:pStyle w:val="Overskrift4"/>
      </w:pPr>
      <w:r>
        <w:t>Handling</w:t>
      </w:r>
    </w:p>
    <w:p w:rsidR="00FB3CA5" w:rsidRPr="00B83BB2" w:rsidRDefault="00FB3CA5" w:rsidP="00FB3CA5">
      <w:pPr>
        <w:rPr>
          <w:b/>
          <w:sz w:val="28"/>
          <w:szCs w:val="28"/>
        </w:rPr>
      </w:pPr>
      <w:r w:rsidRPr="00183EA0">
        <w:rPr>
          <w:b/>
          <w:sz w:val="24"/>
        </w:rPr>
        <w:t>Adopsjonsak</w:t>
      </w:r>
    </w:p>
    <w:p w:rsidR="00FB3CA5" w:rsidRPr="00183EA0" w:rsidRDefault="00FB3CA5" w:rsidP="00FB3CA5">
      <w:pPr>
        <w:rPr>
          <w:sz w:val="24"/>
        </w:rPr>
      </w:pPr>
      <w:r w:rsidRPr="00183EA0">
        <w:rPr>
          <w:sz w:val="24"/>
        </w:rPr>
        <w:t xml:space="preserve">Barneverntjenesten gjennomfører en vurdering med forslag om avgjørelse godkjenning/avslag av adoptivforeldrene. Bufetat gjør den endelige godkjenningen. </w:t>
      </w:r>
    </w:p>
    <w:p w:rsidR="00FB3CA5" w:rsidRPr="00875EF5" w:rsidRDefault="00FB3CA5" w:rsidP="00FB3CA5">
      <w:pPr>
        <w:rPr>
          <w:b/>
          <w:sz w:val="24"/>
        </w:rPr>
      </w:pPr>
      <w:r w:rsidRPr="00875EF5">
        <w:rPr>
          <w:b/>
          <w:sz w:val="24"/>
        </w:rPr>
        <w:t xml:space="preserve">Ved godkjenning: </w:t>
      </w:r>
    </w:p>
    <w:p w:rsidR="00FB3CA5" w:rsidRPr="00183EA0" w:rsidRDefault="00FB3CA5" w:rsidP="00FB3CA5">
      <w:pPr>
        <w:numPr>
          <w:ilvl w:val="0"/>
          <w:numId w:val="14"/>
        </w:numPr>
        <w:spacing w:after="0" w:line="240" w:lineRule="auto"/>
        <w:rPr>
          <w:sz w:val="24"/>
        </w:rPr>
      </w:pPr>
      <w:r w:rsidRPr="00183EA0">
        <w:rPr>
          <w:sz w:val="24"/>
        </w:rPr>
        <w:t>utfylling av søknadsskjema</w:t>
      </w:r>
    </w:p>
    <w:p w:rsidR="00FB3CA5" w:rsidRPr="00183EA0" w:rsidRDefault="00FB3CA5" w:rsidP="00FB3CA5">
      <w:pPr>
        <w:numPr>
          <w:ilvl w:val="0"/>
          <w:numId w:val="14"/>
        </w:numPr>
        <w:spacing w:after="0" w:line="240" w:lineRule="auto"/>
        <w:rPr>
          <w:sz w:val="24"/>
        </w:rPr>
      </w:pPr>
      <w:r w:rsidRPr="00183EA0">
        <w:rPr>
          <w:sz w:val="24"/>
        </w:rPr>
        <w:t>vielsesattest</w:t>
      </w:r>
    </w:p>
    <w:p w:rsidR="00FB3CA5" w:rsidRPr="00183EA0" w:rsidRDefault="00FB3CA5" w:rsidP="00FB3CA5">
      <w:pPr>
        <w:numPr>
          <w:ilvl w:val="0"/>
          <w:numId w:val="14"/>
        </w:numPr>
        <w:spacing w:after="0" w:line="240" w:lineRule="auto"/>
        <w:rPr>
          <w:sz w:val="24"/>
        </w:rPr>
      </w:pPr>
      <w:r w:rsidRPr="00183EA0">
        <w:rPr>
          <w:sz w:val="24"/>
        </w:rPr>
        <w:t>fødselsattest på samtlige familiemedlemmer</w:t>
      </w:r>
    </w:p>
    <w:p w:rsidR="00FB3CA5" w:rsidRPr="00183EA0" w:rsidRDefault="00FB3CA5" w:rsidP="00FB3CA5">
      <w:pPr>
        <w:numPr>
          <w:ilvl w:val="0"/>
          <w:numId w:val="14"/>
        </w:numPr>
        <w:spacing w:after="0" w:line="240" w:lineRule="auto"/>
        <w:rPr>
          <w:sz w:val="24"/>
        </w:rPr>
      </w:pPr>
      <w:r w:rsidRPr="00183EA0">
        <w:rPr>
          <w:sz w:val="24"/>
        </w:rPr>
        <w:t>vandelsattest</w:t>
      </w:r>
    </w:p>
    <w:p w:rsidR="00FB3CA5" w:rsidRPr="00183EA0" w:rsidRDefault="00FB3CA5" w:rsidP="00FB3CA5">
      <w:pPr>
        <w:numPr>
          <w:ilvl w:val="0"/>
          <w:numId w:val="14"/>
        </w:numPr>
        <w:spacing w:after="0" w:line="240" w:lineRule="auto"/>
        <w:rPr>
          <w:sz w:val="24"/>
        </w:rPr>
      </w:pPr>
      <w:r w:rsidRPr="00183EA0">
        <w:rPr>
          <w:sz w:val="24"/>
        </w:rPr>
        <w:t>ligningsattest</w:t>
      </w:r>
    </w:p>
    <w:p w:rsidR="00FB3CA5" w:rsidRPr="00183EA0" w:rsidRDefault="00FB3CA5" w:rsidP="00FB3CA5">
      <w:pPr>
        <w:numPr>
          <w:ilvl w:val="0"/>
          <w:numId w:val="14"/>
        </w:numPr>
        <w:spacing w:after="0" w:line="240" w:lineRule="auto"/>
        <w:rPr>
          <w:sz w:val="24"/>
        </w:rPr>
      </w:pPr>
      <w:r w:rsidRPr="00183EA0">
        <w:rPr>
          <w:sz w:val="24"/>
        </w:rPr>
        <w:t>helseattester på samtlige familiemedlemmer</w:t>
      </w:r>
    </w:p>
    <w:p w:rsidR="00FB3CA5" w:rsidRPr="00183EA0" w:rsidRDefault="00FB3CA5" w:rsidP="00FB3CA5">
      <w:pPr>
        <w:numPr>
          <w:ilvl w:val="0"/>
          <w:numId w:val="14"/>
        </w:numPr>
        <w:spacing w:after="0" w:line="240" w:lineRule="auto"/>
        <w:rPr>
          <w:sz w:val="24"/>
        </w:rPr>
      </w:pPr>
      <w:r w:rsidRPr="00183EA0">
        <w:rPr>
          <w:sz w:val="24"/>
        </w:rPr>
        <w:t xml:space="preserve">intervjuing av alle familiemedlemmene </w:t>
      </w:r>
      <w:r>
        <w:rPr>
          <w:sz w:val="24"/>
        </w:rPr>
        <w:t>sammen</w:t>
      </w:r>
      <w:r w:rsidRPr="00183EA0">
        <w:rPr>
          <w:sz w:val="24"/>
        </w:rPr>
        <w:t xml:space="preserve"> og enkeltvis</w:t>
      </w:r>
    </w:p>
    <w:p w:rsidR="00FB3CA5" w:rsidRPr="00183EA0" w:rsidRDefault="00FB3CA5" w:rsidP="00FB3CA5">
      <w:pPr>
        <w:numPr>
          <w:ilvl w:val="0"/>
          <w:numId w:val="14"/>
        </w:numPr>
        <w:spacing w:after="0" w:line="240" w:lineRule="auto"/>
        <w:rPr>
          <w:sz w:val="24"/>
        </w:rPr>
      </w:pPr>
      <w:r w:rsidRPr="00183EA0">
        <w:rPr>
          <w:sz w:val="24"/>
        </w:rPr>
        <w:t>hjemmebesøk</w:t>
      </w:r>
    </w:p>
    <w:p w:rsidR="00FB3CA5" w:rsidRPr="00183EA0" w:rsidRDefault="00FB3CA5" w:rsidP="00FB3CA5">
      <w:pPr>
        <w:numPr>
          <w:ilvl w:val="0"/>
          <w:numId w:val="14"/>
        </w:numPr>
        <w:spacing w:after="0" w:line="240" w:lineRule="auto"/>
        <w:rPr>
          <w:sz w:val="24"/>
        </w:rPr>
      </w:pPr>
      <w:r w:rsidRPr="00183EA0">
        <w:rPr>
          <w:sz w:val="24"/>
        </w:rPr>
        <w:t>sosialrapport</w:t>
      </w:r>
    </w:p>
    <w:p w:rsidR="00FB3CA5" w:rsidRPr="00183EA0" w:rsidRDefault="00FB3CA5" w:rsidP="00FB3CA5">
      <w:pPr>
        <w:numPr>
          <w:ilvl w:val="0"/>
          <w:numId w:val="14"/>
        </w:numPr>
        <w:spacing w:after="0" w:line="240" w:lineRule="auto"/>
        <w:rPr>
          <w:sz w:val="24"/>
        </w:rPr>
      </w:pPr>
      <w:r w:rsidRPr="00183EA0">
        <w:rPr>
          <w:sz w:val="24"/>
        </w:rPr>
        <w:t>barneverntjenestens stempel på alle dokument, samt på alle sider i sosialrapport</w:t>
      </w:r>
    </w:p>
    <w:p w:rsidR="00FB3CA5" w:rsidRDefault="00FB3CA5" w:rsidP="00FB3CA5">
      <w:pPr>
        <w:numPr>
          <w:ilvl w:val="0"/>
          <w:numId w:val="14"/>
        </w:numPr>
        <w:spacing w:after="0" w:line="240" w:lineRule="auto"/>
        <w:rPr>
          <w:sz w:val="24"/>
        </w:rPr>
      </w:pPr>
      <w:r w:rsidRPr="00183EA0">
        <w:rPr>
          <w:sz w:val="24"/>
        </w:rPr>
        <w:t>den ferdige sosialrapport sendes til Bufetat avd adopsjon.</w:t>
      </w:r>
    </w:p>
    <w:p w:rsidR="00FB3CA5" w:rsidRPr="00EB2E4C" w:rsidRDefault="00FB3CA5" w:rsidP="00FB3CA5">
      <w:pPr>
        <w:spacing w:after="0" w:line="240" w:lineRule="auto"/>
        <w:ind w:left="360"/>
        <w:rPr>
          <w:sz w:val="24"/>
        </w:rPr>
      </w:pPr>
    </w:p>
    <w:p w:rsidR="00FB3CA5" w:rsidRPr="00183EA0" w:rsidRDefault="00FB3CA5" w:rsidP="00FB3CA5">
      <w:pPr>
        <w:rPr>
          <w:sz w:val="24"/>
        </w:rPr>
      </w:pPr>
      <w:r>
        <w:rPr>
          <w:sz w:val="24"/>
        </w:rPr>
        <w:t xml:space="preserve">Det opprettes en mappe på familien under sak Adopsjon. </w:t>
      </w:r>
    </w:p>
    <w:p w:rsidR="00FB3CA5" w:rsidRDefault="00FB3CA5" w:rsidP="00FB3CA5">
      <w:pPr>
        <w:rPr>
          <w:i/>
          <w:sz w:val="24"/>
        </w:rPr>
      </w:pPr>
    </w:p>
    <w:p w:rsidR="004E574F" w:rsidRDefault="004E574F" w:rsidP="00FB3CA5">
      <w:pPr>
        <w:rPr>
          <w:i/>
          <w:sz w:val="24"/>
        </w:rPr>
      </w:pPr>
    </w:p>
    <w:p w:rsidR="004E574F" w:rsidRDefault="004E574F" w:rsidP="00FB3CA5">
      <w:pPr>
        <w:rPr>
          <w:i/>
          <w:sz w:val="24"/>
        </w:rPr>
      </w:pPr>
    </w:p>
    <w:p w:rsidR="004E574F" w:rsidRDefault="004E574F" w:rsidP="00FB3CA5">
      <w:pPr>
        <w:rPr>
          <w:i/>
          <w:sz w:val="24"/>
        </w:rPr>
      </w:pPr>
    </w:p>
    <w:p w:rsidR="00FB3CA5" w:rsidRPr="00183EA0" w:rsidRDefault="00FB3CA5" w:rsidP="00FB3CA5">
      <w:pPr>
        <w:rPr>
          <w:i/>
          <w:sz w:val="24"/>
        </w:rPr>
      </w:pPr>
    </w:p>
    <w:tbl>
      <w:tblPr>
        <w:tblStyle w:val="Lysskyggelegging-uthevingsfarge1"/>
        <w:tblW w:w="0" w:type="auto"/>
        <w:tblLook w:val="0000" w:firstRow="0" w:lastRow="0" w:firstColumn="0" w:lastColumn="0" w:noHBand="0" w:noVBand="0"/>
      </w:tblPr>
      <w:tblGrid>
        <w:gridCol w:w="1889"/>
        <w:gridCol w:w="2113"/>
        <w:gridCol w:w="2487"/>
        <w:gridCol w:w="2768"/>
      </w:tblGrid>
      <w:tr w:rsidR="00513E2F" w:rsidTr="00D25E51">
        <w:trPr>
          <w:cnfStyle w:val="000000100000" w:firstRow="0" w:lastRow="0" w:firstColumn="0" w:lastColumn="0" w:oddVBand="0" w:evenVBand="0" w:oddHBand="1" w:evenHBand="0" w:firstRowFirstColumn="0" w:firstRowLastColumn="0" w:lastRowFirstColumn="0" w:lastRowLastColumn="0"/>
          <w:trHeight w:val="1122"/>
        </w:trPr>
        <w:tc>
          <w:tcPr>
            <w:cnfStyle w:val="000010000000" w:firstRow="0" w:lastRow="0" w:firstColumn="0" w:lastColumn="0" w:oddVBand="1" w:evenVBand="0" w:oddHBand="0" w:evenHBand="0" w:firstRowFirstColumn="0" w:firstRowLastColumn="0" w:lastRowFirstColumn="0" w:lastRowLastColumn="0"/>
            <w:tcW w:w="9257" w:type="dxa"/>
            <w:gridSpan w:val="4"/>
          </w:tcPr>
          <w:p w:rsidR="00513E2F" w:rsidRDefault="00513E2F" w:rsidP="00D25E51">
            <w:pPr>
              <w:ind w:left="127"/>
              <w:rPr>
                <w:rFonts w:ascii="Tahoma" w:hAnsi="Tahoma" w:cs="Tahoma"/>
                <w:b/>
              </w:rPr>
            </w:pPr>
          </w:p>
          <w:p w:rsidR="00513E2F" w:rsidRPr="00A1248B" w:rsidRDefault="00513E2F" w:rsidP="00D25E51">
            <w:pPr>
              <w:pStyle w:val="Tittel"/>
            </w:pPr>
            <w:r>
              <w:t>Fagprosedyre</w:t>
            </w:r>
          </w:p>
          <w:p w:rsidR="00513E2F" w:rsidRPr="00A1248B" w:rsidRDefault="00513E2F" w:rsidP="00D25E51">
            <w:pPr>
              <w:pStyle w:val="Tittel"/>
            </w:pPr>
            <w:r>
              <w:t>Interne/ikke interne dokumenter</w:t>
            </w:r>
          </w:p>
        </w:tc>
      </w:tr>
      <w:tr w:rsidR="00513E2F" w:rsidTr="00D25E51">
        <w:trPr>
          <w:trHeight w:val="916"/>
        </w:trPr>
        <w:tc>
          <w:tcPr>
            <w:cnfStyle w:val="000010000000" w:firstRow="0" w:lastRow="0" w:firstColumn="0" w:lastColumn="0" w:oddVBand="1" w:evenVBand="0" w:oddHBand="0" w:evenHBand="0" w:firstRowFirstColumn="0" w:firstRowLastColumn="0" w:lastRowFirstColumn="0" w:lastRowLastColumn="0"/>
            <w:tcW w:w="1889" w:type="dxa"/>
          </w:tcPr>
          <w:p w:rsidR="00513E2F" w:rsidRDefault="00513E2F" w:rsidP="00D25E51">
            <w:r>
              <w:t>Utarbeidet av:</w:t>
            </w:r>
          </w:p>
          <w:p w:rsidR="00513E2F" w:rsidRDefault="00513E2F" w:rsidP="00D25E51">
            <w:r>
              <w:t>Bente Cecilie Foss</w:t>
            </w:r>
          </w:p>
          <w:p w:rsidR="00513E2F" w:rsidRDefault="00513E2F" w:rsidP="00D25E51">
            <w:r>
              <w:t>Fagleiar i bvt.</w:t>
            </w:r>
          </w:p>
        </w:tc>
        <w:tc>
          <w:tcPr>
            <w:tcW w:w="2113" w:type="dxa"/>
          </w:tcPr>
          <w:p w:rsidR="00513E2F" w:rsidRDefault="00513E2F" w:rsidP="00D25E51">
            <w:pPr>
              <w:cnfStyle w:val="000000000000" w:firstRow="0" w:lastRow="0" w:firstColumn="0" w:lastColumn="0" w:oddVBand="0" w:evenVBand="0" w:oddHBand="0" w:evenHBand="0" w:firstRowFirstColumn="0" w:firstRowLastColumn="0" w:lastRowFirstColumn="0" w:lastRowLastColumn="0"/>
            </w:pPr>
            <w:r>
              <w:t>Godkjent av:</w:t>
            </w:r>
          </w:p>
        </w:tc>
        <w:tc>
          <w:tcPr>
            <w:cnfStyle w:val="000010000000" w:firstRow="0" w:lastRow="0" w:firstColumn="0" w:lastColumn="0" w:oddVBand="1" w:evenVBand="0" w:oddHBand="0" w:evenHBand="0" w:firstRowFirstColumn="0" w:firstRowLastColumn="0" w:lastRowFirstColumn="0" w:lastRowLastColumn="0"/>
            <w:tcW w:w="2487" w:type="dxa"/>
          </w:tcPr>
          <w:p w:rsidR="00513E2F" w:rsidRDefault="00513E2F" w:rsidP="00D25E51">
            <w:r>
              <w:t>Dato:</w:t>
            </w:r>
          </w:p>
        </w:tc>
        <w:tc>
          <w:tcPr>
            <w:tcW w:w="2768" w:type="dxa"/>
          </w:tcPr>
          <w:p w:rsidR="00513E2F" w:rsidRDefault="00513E2F" w:rsidP="00D25E51">
            <w:pPr>
              <w:cnfStyle w:val="000000000000" w:firstRow="0" w:lastRow="0" w:firstColumn="0" w:lastColumn="0" w:oddVBand="0" w:evenVBand="0" w:oddHBand="0" w:evenHBand="0" w:firstRowFirstColumn="0" w:firstRowLastColumn="0" w:lastRowFirstColumn="0" w:lastRowLastColumn="0"/>
            </w:pPr>
            <w:r>
              <w:t>Avvik førast frå:</w:t>
            </w:r>
          </w:p>
        </w:tc>
      </w:tr>
    </w:tbl>
    <w:p w:rsidR="00513E2F" w:rsidRDefault="00513E2F" w:rsidP="00513E2F">
      <w:pPr>
        <w:pStyle w:val="Overskrift3"/>
      </w:pPr>
      <w:r>
        <w:t>Hensikt</w:t>
      </w:r>
    </w:p>
    <w:p w:rsidR="00513E2F" w:rsidRPr="00513E2F" w:rsidRDefault="00513E2F" w:rsidP="006130EF">
      <w:pPr>
        <w:spacing w:line="240" w:lineRule="auto"/>
      </w:pPr>
      <w:r>
        <w:t>At den einskilde som skriv og les dokument knytt till ei barnevern sak veit korleis en skal arkivera og oppbevara dokument med sensitive opplysningar.</w:t>
      </w:r>
    </w:p>
    <w:p w:rsidR="00513E2F" w:rsidRDefault="00513E2F" w:rsidP="006130EF">
      <w:pPr>
        <w:pStyle w:val="Overskrift3"/>
        <w:spacing w:line="240" w:lineRule="auto"/>
      </w:pPr>
      <w:r>
        <w:t>Ansvar</w:t>
      </w:r>
    </w:p>
    <w:p w:rsidR="00513E2F" w:rsidRPr="00513E2F" w:rsidRDefault="00513E2F" w:rsidP="006130EF">
      <w:pPr>
        <w:spacing w:line="240" w:lineRule="auto"/>
      </w:pPr>
      <w:r>
        <w:t>Den einskilde sakshandsamar</w:t>
      </w:r>
    </w:p>
    <w:p w:rsidR="00513E2F" w:rsidRDefault="00513E2F" w:rsidP="006130EF">
      <w:pPr>
        <w:pStyle w:val="Overskrift4"/>
        <w:spacing w:line="240" w:lineRule="auto"/>
      </w:pPr>
      <w:r>
        <w:t>Handling</w:t>
      </w:r>
    </w:p>
    <w:p w:rsidR="00FB3CA5" w:rsidRPr="00183EA0" w:rsidRDefault="00FB3CA5" w:rsidP="006130EF">
      <w:pPr>
        <w:spacing w:line="240" w:lineRule="auto"/>
        <w:rPr>
          <w:sz w:val="24"/>
        </w:rPr>
      </w:pPr>
      <w:r w:rsidRPr="00183EA0">
        <w:rPr>
          <w:sz w:val="24"/>
        </w:rPr>
        <w:t xml:space="preserve">Alle dokumenter som ligger nummerert i den fysiske saksmappen er offentlige dokumenter. </w:t>
      </w:r>
    </w:p>
    <w:p w:rsidR="00FB3CA5" w:rsidRDefault="00FB3CA5" w:rsidP="006130EF">
      <w:pPr>
        <w:spacing w:line="240" w:lineRule="auto"/>
        <w:rPr>
          <w:sz w:val="24"/>
        </w:rPr>
      </w:pPr>
      <w:r w:rsidRPr="00183EA0">
        <w:rPr>
          <w:sz w:val="24"/>
        </w:rPr>
        <w:t xml:space="preserve">Journalnotat er interne arbeidsdokument og ikke offentlig dokument i saken. </w:t>
      </w:r>
    </w:p>
    <w:p w:rsidR="00FB3CA5" w:rsidRPr="00EB2E4C" w:rsidRDefault="00FB3CA5" w:rsidP="006130EF">
      <w:pPr>
        <w:spacing w:line="240" w:lineRule="auto"/>
        <w:rPr>
          <w:b/>
          <w:sz w:val="24"/>
        </w:rPr>
      </w:pPr>
      <w:r w:rsidRPr="00EB2E4C">
        <w:rPr>
          <w:b/>
          <w:sz w:val="24"/>
        </w:rPr>
        <w:t xml:space="preserve">Opplysninger og referat av samtaler som blir viktig å dokumenter i en sak </w:t>
      </w:r>
      <w:r w:rsidR="00513E2F">
        <w:rPr>
          <w:b/>
          <w:sz w:val="24"/>
        </w:rPr>
        <w:t>skal derfor lages et dokument</w:t>
      </w:r>
      <w:r w:rsidRPr="00EB2E4C">
        <w:rPr>
          <w:b/>
          <w:sz w:val="24"/>
        </w:rPr>
        <w:t xml:space="preserve"> i journalbildet</w:t>
      </w:r>
      <w:r w:rsidR="00513E2F">
        <w:rPr>
          <w:b/>
          <w:sz w:val="24"/>
        </w:rPr>
        <w:t>/ eventuelt skrivast som brev som godkjennes av den som er intervjuet</w:t>
      </w:r>
      <w:r w:rsidRPr="00EB2E4C">
        <w:rPr>
          <w:b/>
          <w:sz w:val="24"/>
        </w:rPr>
        <w:t xml:space="preserve">. </w:t>
      </w:r>
    </w:p>
    <w:p w:rsidR="00FB3CA5" w:rsidRPr="00183EA0" w:rsidRDefault="00FB3CA5" w:rsidP="006130EF">
      <w:pPr>
        <w:spacing w:line="240" w:lineRule="auto"/>
        <w:rPr>
          <w:b/>
          <w:sz w:val="24"/>
        </w:rPr>
      </w:pPr>
      <w:r w:rsidRPr="00183EA0">
        <w:rPr>
          <w:b/>
          <w:sz w:val="24"/>
        </w:rPr>
        <w:t>Hvilke dokumenter ligger i mappen til barna</w:t>
      </w:r>
      <w:r w:rsidR="00513E2F">
        <w:rPr>
          <w:b/>
          <w:sz w:val="24"/>
        </w:rPr>
        <w:t>:</w:t>
      </w:r>
    </w:p>
    <w:p w:rsidR="00FB3CA5" w:rsidRPr="00183EA0" w:rsidRDefault="00FB3CA5" w:rsidP="006130EF">
      <w:pPr>
        <w:spacing w:line="240" w:lineRule="auto"/>
        <w:rPr>
          <w:sz w:val="24"/>
        </w:rPr>
      </w:pPr>
      <w:r w:rsidRPr="00183EA0">
        <w:rPr>
          <w:sz w:val="24"/>
        </w:rPr>
        <w:t xml:space="preserve">Inngående og utgående post som gjelder saken. </w:t>
      </w:r>
    </w:p>
    <w:p w:rsidR="00FB3CA5" w:rsidRPr="00183EA0" w:rsidRDefault="00FB3CA5" w:rsidP="006130EF">
      <w:pPr>
        <w:spacing w:line="240" w:lineRule="auto"/>
        <w:rPr>
          <w:b/>
          <w:sz w:val="24"/>
        </w:rPr>
      </w:pPr>
      <w:r w:rsidRPr="00183EA0">
        <w:rPr>
          <w:b/>
          <w:sz w:val="24"/>
        </w:rPr>
        <w:t>Avtaler med oppdragsgivere</w:t>
      </w:r>
    </w:p>
    <w:p w:rsidR="00FB3CA5" w:rsidRDefault="00FB3CA5" w:rsidP="006130EF">
      <w:pPr>
        <w:spacing w:line="240" w:lineRule="auto"/>
        <w:rPr>
          <w:sz w:val="24"/>
        </w:rPr>
      </w:pPr>
      <w:r w:rsidRPr="00183EA0">
        <w:rPr>
          <w:sz w:val="24"/>
        </w:rPr>
        <w:t>Avtaler med tilsynsførere/ støttekontakter/besøkshjem/fosterforeldre skal arkiveres på oppdragstakers egen mappe (personalmappe)</w:t>
      </w:r>
      <w:r>
        <w:rPr>
          <w:sz w:val="24"/>
        </w:rPr>
        <w:t>.</w:t>
      </w:r>
    </w:p>
    <w:p w:rsidR="006130EF" w:rsidRDefault="00FB3CA5" w:rsidP="006130EF">
      <w:pPr>
        <w:spacing w:line="240" w:lineRule="auto"/>
        <w:rPr>
          <w:b/>
          <w:sz w:val="24"/>
        </w:rPr>
      </w:pPr>
      <w:r w:rsidRPr="00183EA0">
        <w:rPr>
          <w:b/>
          <w:sz w:val="24"/>
        </w:rPr>
        <w:t>Oppbevaring av dokumenter</w:t>
      </w:r>
    </w:p>
    <w:p w:rsidR="00FB3CA5" w:rsidRPr="006130EF" w:rsidRDefault="00FB3CA5" w:rsidP="006130EF">
      <w:pPr>
        <w:spacing w:line="240" w:lineRule="auto"/>
        <w:rPr>
          <w:b/>
          <w:sz w:val="24"/>
        </w:rPr>
      </w:pPr>
      <w:r w:rsidRPr="00183EA0">
        <w:rPr>
          <w:sz w:val="24"/>
        </w:rPr>
        <w:t>Mapper skal oppbevares i låsbart skap i eget l</w:t>
      </w:r>
      <w:r>
        <w:rPr>
          <w:sz w:val="24"/>
        </w:rPr>
        <w:t>åsbart rom rådhusets</w:t>
      </w:r>
      <w:r w:rsidRPr="00183EA0">
        <w:rPr>
          <w:sz w:val="24"/>
        </w:rPr>
        <w:t xml:space="preserve">. Originale dokumenter skal så langt som mulig ikke taes med ut av dette rommet. Dersom en har behov for dokument tar en kopi. Original dokumenter skal ikke ligge på kontoret. Dersom en ikke får </w:t>
      </w:r>
      <w:r w:rsidR="00513E2F">
        <w:rPr>
          <w:sz w:val="24"/>
        </w:rPr>
        <w:t>u</w:t>
      </w:r>
      <w:r w:rsidRPr="00183EA0">
        <w:rPr>
          <w:sz w:val="24"/>
        </w:rPr>
        <w:t xml:space="preserve">lest dokumentet i posthyllen tar en kopi umiddelbart og legger orginaldokumentet til arkivering. Bare kopi av dokumenter som er nødvendig for arbeidet skal være tilgjengelig i </w:t>
      </w:r>
      <w:r>
        <w:rPr>
          <w:sz w:val="24"/>
        </w:rPr>
        <w:t>lås</w:t>
      </w:r>
      <w:r w:rsidRPr="00183EA0">
        <w:rPr>
          <w:sz w:val="24"/>
        </w:rPr>
        <w:t xml:space="preserve">bart skap på saksbehandlers kontor. Det skal ikke være ekstra sett med kopi av mappen på kontorene. </w:t>
      </w:r>
    </w:p>
    <w:p w:rsidR="00FB3CA5" w:rsidRPr="00B83BB2" w:rsidRDefault="00FB3CA5" w:rsidP="006130EF">
      <w:pPr>
        <w:spacing w:line="240" w:lineRule="auto"/>
        <w:rPr>
          <w:sz w:val="24"/>
        </w:rPr>
      </w:pPr>
      <w:r w:rsidRPr="00183EA0">
        <w:rPr>
          <w:b/>
          <w:sz w:val="24"/>
        </w:rPr>
        <w:t>Makulering</w:t>
      </w:r>
    </w:p>
    <w:p w:rsidR="00FB3CA5" w:rsidRPr="00183EA0" w:rsidRDefault="00FB3CA5" w:rsidP="00FB3CA5">
      <w:pPr>
        <w:rPr>
          <w:sz w:val="24"/>
        </w:rPr>
      </w:pPr>
      <w:r w:rsidRPr="00183EA0">
        <w:rPr>
          <w:sz w:val="24"/>
        </w:rPr>
        <w:t>Alle dokumenter som inneholder sensitive og personlige opplysninger skal makuleres i sikkerhetsmakulering</w:t>
      </w:r>
      <w:r>
        <w:rPr>
          <w:sz w:val="24"/>
        </w:rPr>
        <w:t>s</w:t>
      </w:r>
      <w:r w:rsidRPr="00183EA0">
        <w:rPr>
          <w:sz w:val="24"/>
        </w:rPr>
        <w:t xml:space="preserve">dunk. </w:t>
      </w:r>
    </w:p>
    <w:p w:rsidR="00FB3CA5" w:rsidRPr="00183EA0" w:rsidRDefault="00FB3CA5" w:rsidP="00FB3CA5">
      <w:pPr>
        <w:rPr>
          <w:sz w:val="24"/>
        </w:rPr>
      </w:pPr>
    </w:p>
    <w:tbl>
      <w:tblPr>
        <w:tblStyle w:val="Lysskyggelegging-uthevingsfarge1"/>
        <w:tblW w:w="0" w:type="auto"/>
        <w:tblLook w:val="0000" w:firstRow="0" w:lastRow="0" w:firstColumn="0" w:lastColumn="0" w:noHBand="0" w:noVBand="0"/>
      </w:tblPr>
      <w:tblGrid>
        <w:gridCol w:w="1889"/>
        <w:gridCol w:w="2113"/>
        <w:gridCol w:w="2487"/>
        <w:gridCol w:w="2768"/>
      </w:tblGrid>
      <w:tr w:rsidR="0009194C" w:rsidTr="00975723">
        <w:trPr>
          <w:cnfStyle w:val="000000100000" w:firstRow="0" w:lastRow="0" w:firstColumn="0" w:lastColumn="0" w:oddVBand="0" w:evenVBand="0" w:oddHBand="1" w:evenHBand="0" w:firstRowFirstColumn="0" w:firstRowLastColumn="0" w:lastRowFirstColumn="0" w:lastRowLastColumn="0"/>
          <w:trHeight w:val="1122"/>
        </w:trPr>
        <w:tc>
          <w:tcPr>
            <w:cnfStyle w:val="000010000000" w:firstRow="0" w:lastRow="0" w:firstColumn="0" w:lastColumn="0" w:oddVBand="1" w:evenVBand="0" w:oddHBand="0" w:evenHBand="0" w:firstRowFirstColumn="0" w:firstRowLastColumn="0" w:lastRowFirstColumn="0" w:lastRowLastColumn="0"/>
            <w:tcW w:w="9257" w:type="dxa"/>
            <w:gridSpan w:val="4"/>
          </w:tcPr>
          <w:p w:rsidR="0009194C" w:rsidRDefault="0009194C" w:rsidP="00975723">
            <w:pPr>
              <w:ind w:left="127"/>
              <w:rPr>
                <w:rFonts w:ascii="Tahoma" w:hAnsi="Tahoma" w:cs="Tahoma"/>
                <w:b/>
              </w:rPr>
            </w:pPr>
          </w:p>
          <w:p w:rsidR="0009194C" w:rsidRPr="00A1248B" w:rsidRDefault="0009194C" w:rsidP="00975723">
            <w:pPr>
              <w:pStyle w:val="Tittel"/>
            </w:pPr>
            <w:r>
              <w:t>Fagprosedyre</w:t>
            </w:r>
          </w:p>
          <w:p w:rsidR="0009194C" w:rsidRPr="00A1248B" w:rsidRDefault="0009194C" w:rsidP="00975723">
            <w:pPr>
              <w:pStyle w:val="Tittel"/>
            </w:pPr>
            <w:r>
              <w:t>Søke refusjon</w:t>
            </w:r>
          </w:p>
        </w:tc>
      </w:tr>
      <w:tr w:rsidR="0009194C" w:rsidTr="00975723">
        <w:trPr>
          <w:trHeight w:val="916"/>
        </w:trPr>
        <w:tc>
          <w:tcPr>
            <w:cnfStyle w:val="000010000000" w:firstRow="0" w:lastRow="0" w:firstColumn="0" w:lastColumn="0" w:oddVBand="1" w:evenVBand="0" w:oddHBand="0" w:evenHBand="0" w:firstRowFirstColumn="0" w:firstRowLastColumn="0" w:lastRowFirstColumn="0" w:lastRowLastColumn="0"/>
            <w:tcW w:w="1889" w:type="dxa"/>
          </w:tcPr>
          <w:p w:rsidR="0009194C" w:rsidRDefault="0009194C" w:rsidP="00975723">
            <w:r>
              <w:t>Utarbeidet av:</w:t>
            </w:r>
          </w:p>
          <w:p w:rsidR="0009194C" w:rsidRDefault="0009194C" w:rsidP="00975723">
            <w:r>
              <w:t>Bente Cecilie Foss</w:t>
            </w:r>
          </w:p>
          <w:p w:rsidR="0009194C" w:rsidRDefault="0009194C" w:rsidP="00975723">
            <w:r>
              <w:t>Fagleiar i bvt.</w:t>
            </w:r>
          </w:p>
        </w:tc>
        <w:tc>
          <w:tcPr>
            <w:tcW w:w="2113" w:type="dxa"/>
          </w:tcPr>
          <w:p w:rsidR="0009194C" w:rsidRDefault="0009194C" w:rsidP="00975723">
            <w:pPr>
              <w:cnfStyle w:val="000000000000" w:firstRow="0" w:lastRow="0" w:firstColumn="0" w:lastColumn="0" w:oddVBand="0" w:evenVBand="0" w:oddHBand="0" w:evenHBand="0" w:firstRowFirstColumn="0" w:firstRowLastColumn="0" w:lastRowFirstColumn="0" w:lastRowLastColumn="0"/>
            </w:pPr>
            <w:r>
              <w:t>Godkjent av:</w:t>
            </w:r>
          </w:p>
        </w:tc>
        <w:tc>
          <w:tcPr>
            <w:cnfStyle w:val="000010000000" w:firstRow="0" w:lastRow="0" w:firstColumn="0" w:lastColumn="0" w:oddVBand="1" w:evenVBand="0" w:oddHBand="0" w:evenHBand="0" w:firstRowFirstColumn="0" w:firstRowLastColumn="0" w:lastRowFirstColumn="0" w:lastRowLastColumn="0"/>
            <w:tcW w:w="2487" w:type="dxa"/>
          </w:tcPr>
          <w:p w:rsidR="0009194C" w:rsidRDefault="0009194C" w:rsidP="00975723">
            <w:r>
              <w:t>Dato:</w:t>
            </w:r>
          </w:p>
        </w:tc>
        <w:tc>
          <w:tcPr>
            <w:tcW w:w="2768" w:type="dxa"/>
          </w:tcPr>
          <w:p w:rsidR="0009194C" w:rsidRDefault="0009194C" w:rsidP="00975723">
            <w:pPr>
              <w:cnfStyle w:val="000000000000" w:firstRow="0" w:lastRow="0" w:firstColumn="0" w:lastColumn="0" w:oddVBand="0" w:evenVBand="0" w:oddHBand="0" w:evenHBand="0" w:firstRowFirstColumn="0" w:firstRowLastColumn="0" w:lastRowFirstColumn="0" w:lastRowLastColumn="0"/>
            </w:pPr>
            <w:r>
              <w:t>Avvik førast frå:</w:t>
            </w:r>
          </w:p>
        </w:tc>
      </w:tr>
    </w:tbl>
    <w:p w:rsidR="0009194C" w:rsidRDefault="0009194C" w:rsidP="0009194C">
      <w:pPr>
        <w:pStyle w:val="Overskrift3"/>
      </w:pPr>
      <w:r>
        <w:t>Hensikt</w:t>
      </w:r>
    </w:p>
    <w:p w:rsidR="0009194C" w:rsidRDefault="0009194C" w:rsidP="0009194C">
      <w:pPr>
        <w:pStyle w:val="Overskrift3"/>
      </w:pPr>
      <w:r>
        <w:t>Ansvar</w:t>
      </w:r>
    </w:p>
    <w:p w:rsidR="0009194C" w:rsidRDefault="0009194C" w:rsidP="0009194C">
      <w:r>
        <w:t>Sakshandsamar/Leiar/Merkantil</w:t>
      </w:r>
      <w:r w:rsidRPr="00494F26">
        <w:t xml:space="preserve"> </w:t>
      </w:r>
    </w:p>
    <w:p w:rsidR="0009194C" w:rsidRPr="00494F26" w:rsidRDefault="0009194C" w:rsidP="0009194C">
      <w:pPr>
        <w:pStyle w:val="Overskrift3"/>
      </w:pPr>
      <w:r>
        <w:t>Handling</w:t>
      </w:r>
      <w:r w:rsidRPr="00494F26">
        <w:t xml:space="preserve"> </w:t>
      </w:r>
    </w:p>
    <w:p w:rsidR="00FB3CA5" w:rsidRPr="00B83BB2" w:rsidRDefault="00FB3CA5" w:rsidP="00FB3CA5">
      <w:pPr>
        <w:rPr>
          <w:b/>
          <w:sz w:val="28"/>
          <w:szCs w:val="28"/>
        </w:rPr>
      </w:pPr>
      <w:r w:rsidRPr="00183EA0">
        <w:rPr>
          <w:b/>
          <w:sz w:val="24"/>
          <w:szCs w:val="24"/>
        </w:rPr>
        <w:t>Søknad og krav om refusjon</w:t>
      </w:r>
    </w:p>
    <w:p w:rsidR="00FB3CA5" w:rsidRPr="00183EA0" w:rsidRDefault="00FB3CA5" w:rsidP="00FB3CA5">
      <w:pPr>
        <w:rPr>
          <w:sz w:val="24"/>
        </w:rPr>
      </w:pPr>
      <w:r w:rsidRPr="00183EA0">
        <w:rPr>
          <w:sz w:val="24"/>
        </w:rPr>
        <w:t xml:space="preserve">Barneverntjenesten kan søke Bufetat om refusjon ved tiltak som er alternativ til plassering og ved forsterkning av fosterhjem dersom disse overstiger kommunens gjeldende egenandel. I disse tilfellene er det viktig at vi involverer Bufetat i vurderingene og arbeidet så tidlig som mulig. Det skal så sendes en søknad til Bufetat med begrunnelse og kostnadsoverslag. Dette skal gjøres av saksbehandler.  </w:t>
      </w:r>
    </w:p>
    <w:p w:rsidR="00FB3CA5" w:rsidRDefault="00FB3CA5" w:rsidP="00FB3CA5">
      <w:pPr>
        <w:rPr>
          <w:sz w:val="24"/>
        </w:rPr>
      </w:pPr>
      <w:r w:rsidRPr="00183EA0">
        <w:rPr>
          <w:sz w:val="24"/>
        </w:rPr>
        <w:t>Godkjenning og kostnadsoverslag leveres til leder ved barneverntjenesten som sender krav til Bufe</w:t>
      </w:r>
      <w:r>
        <w:rPr>
          <w:sz w:val="24"/>
        </w:rPr>
        <w:t>tat</w:t>
      </w:r>
      <w:r w:rsidRPr="00183EA0">
        <w:rPr>
          <w:sz w:val="24"/>
        </w:rPr>
        <w:t xml:space="preserve"> hver 3 mnd. </w:t>
      </w:r>
    </w:p>
    <w:p w:rsidR="00FB3CA5" w:rsidRPr="00183EA0" w:rsidRDefault="00FB3CA5" w:rsidP="00FB3CA5">
      <w:pPr>
        <w:rPr>
          <w:sz w:val="24"/>
        </w:rPr>
      </w:pPr>
      <w:r>
        <w:rPr>
          <w:sz w:val="24"/>
        </w:rPr>
        <w:t>Forsterkning blir vurdert hvert år og det må sendes ny søknad ca en gang i året.</w:t>
      </w:r>
    </w:p>
    <w:p w:rsidR="00FB3CA5" w:rsidRPr="00183EA0" w:rsidRDefault="00FB3CA5" w:rsidP="00FB3CA5">
      <w:pPr>
        <w:rPr>
          <w:i/>
          <w:sz w:val="24"/>
        </w:rPr>
      </w:pPr>
      <w:r w:rsidRPr="00183EA0">
        <w:rPr>
          <w:i/>
          <w:sz w:val="24"/>
        </w:rPr>
        <w:t>Ansvarlig: Saksbehandler/ leder</w:t>
      </w:r>
    </w:p>
    <w:p w:rsidR="006637CF" w:rsidRDefault="006637CF" w:rsidP="002022B3">
      <w:pPr>
        <w:pStyle w:val="Tittel"/>
      </w:pPr>
    </w:p>
    <w:p w:rsidR="006637CF" w:rsidRDefault="006637CF" w:rsidP="002022B3">
      <w:pPr>
        <w:pStyle w:val="Tittel"/>
      </w:pPr>
    </w:p>
    <w:p w:rsidR="006637CF" w:rsidRPr="006637CF" w:rsidRDefault="006637CF" w:rsidP="006637CF"/>
    <w:p w:rsidR="006637CF" w:rsidRDefault="006637CF" w:rsidP="002022B3">
      <w:pPr>
        <w:pStyle w:val="Tittel"/>
      </w:pPr>
    </w:p>
    <w:p w:rsidR="006130EF" w:rsidRDefault="006130EF" w:rsidP="001C3ADF"/>
    <w:p w:rsidR="006130EF" w:rsidRDefault="006130EF" w:rsidP="001C3ADF"/>
    <w:p w:rsidR="001C3ADF" w:rsidRPr="001C3ADF" w:rsidRDefault="001C3ADF" w:rsidP="001C3ADF"/>
    <w:tbl>
      <w:tblPr>
        <w:tblStyle w:val="Lysskyggelegging-uthevingsfarge1"/>
        <w:tblW w:w="0" w:type="auto"/>
        <w:tblLook w:val="0000" w:firstRow="0" w:lastRow="0" w:firstColumn="0" w:lastColumn="0" w:noHBand="0" w:noVBand="0"/>
      </w:tblPr>
      <w:tblGrid>
        <w:gridCol w:w="1889"/>
        <w:gridCol w:w="2113"/>
        <w:gridCol w:w="2487"/>
        <w:gridCol w:w="2768"/>
      </w:tblGrid>
      <w:tr w:rsidR="006637CF" w:rsidTr="00BD1B43">
        <w:trPr>
          <w:cnfStyle w:val="000000100000" w:firstRow="0" w:lastRow="0" w:firstColumn="0" w:lastColumn="0" w:oddVBand="0" w:evenVBand="0" w:oddHBand="1" w:evenHBand="0" w:firstRowFirstColumn="0" w:firstRowLastColumn="0" w:lastRowFirstColumn="0" w:lastRowLastColumn="0"/>
          <w:trHeight w:val="1122"/>
        </w:trPr>
        <w:tc>
          <w:tcPr>
            <w:cnfStyle w:val="000010000000" w:firstRow="0" w:lastRow="0" w:firstColumn="0" w:lastColumn="0" w:oddVBand="1" w:evenVBand="0" w:oddHBand="0" w:evenHBand="0" w:firstRowFirstColumn="0" w:firstRowLastColumn="0" w:lastRowFirstColumn="0" w:lastRowLastColumn="0"/>
            <w:tcW w:w="9257" w:type="dxa"/>
            <w:gridSpan w:val="4"/>
          </w:tcPr>
          <w:p w:rsidR="006637CF" w:rsidRDefault="006637CF" w:rsidP="00BD1B43">
            <w:pPr>
              <w:ind w:left="127"/>
              <w:rPr>
                <w:rFonts w:ascii="Tahoma" w:hAnsi="Tahoma" w:cs="Tahoma"/>
                <w:b/>
              </w:rPr>
            </w:pPr>
          </w:p>
          <w:p w:rsidR="006637CF" w:rsidRPr="00A1248B" w:rsidRDefault="006637CF" w:rsidP="00BD1B43">
            <w:pPr>
              <w:pStyle w:val="Tittel"/>
            </w:pPr>
            <w:r>
              <w:t>Fagprosedyre</w:t>
            </w:r>
          </w:p>
          <w:p w:rsidR="006637CF" w:rsidRPr="00A1248B" w:rsidRDefault="006637CF" w:rsidP="00BD1B43">
            <w:pPr>
              <w:pStyle w:val="Tittel"/>
            </w:pPr>
            <w:r>
              <w:t>Plassering etter lov om barneverntjenester § 4-4, 5. ledd</w:t>
            </w:r>
          </w:p>
        </w:tc>
      </w:tr>
      <w:tr w:rsidR="006637CF" w:rsidTr="00BD1B43">
        <w:trPr>
          <w:trHeight w:val="916"/>
        </w:trPr>
        <w:tc>
          <w:tcPr>
            <w:cnfStyle w:val="000010000000" w:firstRow="0" w:lastRow="0" w:firstColumn="0" w:lastColumn="0" w:oddVBand="1" w:evenVBand="0" w:oddHBand="0" w:evenHBand="0" w:firstRowFirstColumn="0" w:firstRowLastColumn="0" w:lastRowFirstColumn="0" w:lastRowLastColumn="0"/>
            <w:tcW w:w="1889" w:type="dxa"/>
          </w:tcPr>
          <w:p w:rsidR="006637CF" w:rsidRDefault="006637CF" w:rsidP="00BD1B43">
            <w:r>
              <w:t>Utarbeidet av:</w:t>
            </w:r>
          </w:p>
          <w:p w:rsidR="006637CF" w:rsidRDefault="006637CF" w:rsidP="00BD1B43">
            <w:r>
              <w:t>Bente Cecilie Foss</w:t>
            </w:r>
          </w:p>
          <w:p w:rsidR="006637CF" w:rsidRDefault="006637CF" w:rsidP="00BD1B43">
            <w:r>
              <w:t>Fagleiar i bvt.</w:t>
            </w:r>
          </w:p>
        </w:tc>
        <w:tc>
          <w:tcPr>
            <w:tcW w:w="2113" w:type="dxa"/>
          </w:tcPr>
          <w:p w:rsidR="006637CF" w:rsidRDefault="006637CF" w:rsidP="00BD1B43">
            <w:pPr>
              <w:cnfStyle w:val="000000000000" w:firstRow="0" w:lastRow="0" w:firstColumn="0" w:lastColumn="0" w:oddVBand="0" w:evenVBand="0" w:oddHBand="0" w:evenHBand="0" w:firstRowFirstColumn="0" w:firstRowLastColumn="0" w:lastRowFirstColumn="0" w:lastRowLastColumn="0"/>
            </w:pPr>
            <w:r>
              <w:t>Godkjent av:</w:t>
            </w:r>
          </w:p>
        </w:tc>
        <w:tc>
          <w:tcPr>
            <w:cnfStyle w:val="000010000000" w:firstRow="0" w:lastRow="0" w:firstColumn="0" w:lastColumn="0" w:oddVBand="1" w:evenVBand="0" w:oddHBand="0" w:evenHBand="0" w:firstRowFirstColumn="0" w:firstRowLastColumn="0" w:lastRowFirstColumn="0" w:lastRowLastColumn="0"/>
            <w:tcW w:w="2487" w:type="dxa"/>
          </w:tcPr>
          <w:p w:rsidR="006637CF" w:rsidRDefault="006637CF" w:rsidP="00BD1B43">
            <w:r>
              <w:t>Dato:</w:t>
            </w:r>
          </w:p>
        </w:tc>
        <w:tc>
          <w:tcPr>
            <w:tcW w:w="2768" w:type="dxa"/>
          </w:tcPr>
          <w:p w:rsidR="006637CF" w:rsidRDefault="006637CF" w:rsidP="00BD1B43">
            <w:pPr>
              <w:cnfStyle w:val="000000000000" w:firstRow="0" w:lastRow="0" w:firstColumn="0" w:lastColumn="0" w:oddVBand="0" w:evenVBand="0" w:oddHBand="0" w:evenHBand="0" w:firstRowFirstColumn="0" w:firstRowLastColumn="0" w:lastRowFirstColumn="0" w:lastRowLastColumn="0"/>
            </w:pPr>
            <w:r>
              <w:t>Avvik førast frå:</w:t>
            </w:r>
          </w:p>
        </w:tc>
      </w:tr>
    </w:tbl>
    <w:p w:rsidR="006637CF" w:rsidRDefault="006637CF" w:rsidP="006637CF">
      <w:pPr>
        <w:pStyle w:val="Overskrift3"/>
      </w:pPr>
      <w:r>
        <w:t>Hensikt</w:t>
      </w:r>
    </w:p>
    <w:p w:rsidR="006637CF" w:rsidRPr="00BE7BF8" w:rsidRDefault="006637CF" w:rsidP="006637CF">
      <w:pPr>
        <w:pStyle w:val="Overskrift3"/>
      </w:pPr>
      <w:r>
        <w:t>Ansvar</w:t>
      </w:r>
    </w:p>
    <w:p w:rsidR="002022B3" w:rsidRDefault="006637CF" w:rsidP="006637CF">
      <w:pPr>
        <w:pStyle w:val="Overskrift3"/>
      </w:pPr>
      <w:r>
        <w:t>Handlingar</w:t>
      </w:r>
    </w:p>
    <w:p w:rsidR="002022B3" w:rsidRDefault="002022B3" w:rsidP="002022B3">
      <w:pPr>
        <w:rPr>
          <w:sz w:val="24"/>
          <w:szCs w:val="24"/>
        </w:rPr>
      </w:pPr>
      <w:r>
        <w:rPr>
          <w:sz w:val="24"/>
          <w:szCs w:val="24"/>
        </w:rPr>
        <w:t>Foreldre + ungdom (hvis ungd er over 15 år) må samtykke</w:t>
      </w:r>
    </w:p>
    <w:p w:rsidR="002022B3" w:rsidRDefault="002022B3" w:rsidP="002022B3">
      <w:pPr>
        <w:rPr>
          <w:sz w:val="24"/>
          <w:szCs w:val="24"/>
        </w:rPr>
      </w:pPr>
      <w:r>
        <w:rPr>
          <w:sz w:val="24"/>
          <w:szCs w:val="24"/>
        </w:rPr>
        <w:t>Foreldre/ evt ungdom får uttale seg ift om de har noen i fam. / nettverk de vil bruke</w:t>
      </w:r>
    </w:p>
    <w:p w:rsidR="002022B3" w:rsidRDefault="002022B3" w:rsidP="002022B3">
      <w:pPr>
        <w:rPr>
          <w:sz w:val="24"/>
          <w:szCs w:val="24"/>
        </w:rPr>
      </w:pPr>
      <w:r>
        <w:rPr>
          <w:sz w:val="24"/>
          <w:szCs w:val="24"/>
        </w:rPr>
        <w:t>Sende søknad til fagteam om bistand til å finne fosterhjem/ bistand til godkjenning</w:t>
      </w:r>
    </w:p>
    <w:p w:rsidR="002022B3" w:rsidRDefault="002022B3" w:rsidP="002022B3">
      <w:pPr>
        <w:rPr>
          <w:sz w:val="24"/>
          <w:szCs w:val="24"/>
        </w:rPr>
      </w:pPr>
      <w:r>
        <w:rPr>
          <w:sz w:val="24"/>
          <w:szCs w:val="24"/>
        </w:rPr>
        <w:t>Bv SKAL uansett godkjenne aktuelt fosterhjem spesielt ift det aktuelle barnet( selv om det er statlig ungd.fam./ fosterhjem)</w:t>
      </w:r>
    </w:p>
    <w:p w:rsidR="002022B3" w:rsidRDefault="002022B3" w:rsidP="002022B3">
      <w:pPr>
        <w:rPr>
          <w:sz w:val="24"/>
          <w:szCs w:val="24"/>
        </w:rPr>
      </w:pPr>
      <w:r>
        <w:rPr>
          <w:sz w:val="24"/>
          <w:szCs w:val="24"/>
        </w:rPr>
        <w:t>Foreldre/ barn over 15 år SKAL få mulighet til å uttale seg om aktuelt fosterhjem</w:t>
      </w:r>
    </w:p>
    <w:p w:rsidR="002022B3" w:rsidRDefault="002022B3" w:rsidP="002022B3">
      <w:pPr>
        <w:rPr>
          <w:sz w:val="24"/>
          <w:szCs w:val="24"/>
        </w:rPr>
      </w:pPr>
      <w:r>
        <w:rPr>
          <w:sz w:val="24"/>
          <w:szCs w:val="24"/>
        </w:rPr>
        <w:t>Foreldre/ barn over 15 år skal få mulighet til å treffe det valgte fosterhjemmet før overføring begynner</w:t>
      </w:r>
    </w:p>
    <w:p w:rsidR="002022B3" w:rsidRDefault="002022B3" w:rsidP="002022B3">
      <w:pPr>
        <w:rPr>
          <w:sz w:val="24"/>
          <w:szCs w:val="24"/>
        </w:rPr>
      </w:pPr>
      <w:r>
        <w:rPr>
          <w:sz w:val="24"/>
          <w:szCs w:val="24"/>
        </w:rPr>
        <w:t>Det skal lages en overføringsplan. Dersom foreldrene/ 15 åring ønsker det, bør de få mulighet til å delta i planarbeidet + fosterhjem. Yngre barn KAN tas med i prosessen – dette vurderes i hvert enkelt tilfelle.</w:t>
      </w:r>
    </w:p>
    <w:p w:rsidR="002022B3" w:rsidRPr="00054EB4" w:rsidRDefault="002022B3" w:rsidP="002022B3">
      <w:pPr>
        <w:rPr>
          <w:sz w:val="24"/>
          <w:szCs w:val="24"/>
          <w:u w:val="single"/>
        </w:rPr>
      </w:pPr>
      <w:r w:rsidRPr="00054EB4">
        <w:rPr>
          <w:sz w:val="24"/>
          <w:szCs w:val="24"/>
          <w:u w:val="single"/>
        </w:rPr>
        <w:t>Før flytting bør dette gjøres:</w:t>
      </w:r>
    </w:p>
    <w:p w:rsidR="002022B3" w:rsidRDefault="002022B3" w:rsidP="002022B3">
      <w:pPr>
        <w:rPr>
          <w:sz w:val="24"/>
          <w:szCs w:val="24"/>
        </w:rPr>
      </w:pPr>
      <w:r>
        <w:rPr>
          <w:sz w:val="24"/>
          <w:szCs w:val="24"/>
        </w:rPr>
        <w:t>4-4, 5.leddsavtale lages:</w:t>
      </w:r>
    </w:p>
    <w:p w:rsidR="002022B3" w:rsidRDefault="002022B3" w:rsidP="002022B3">
      <w:pPr>
        <w:pStyle w:val="Listeavsnitt"/>
        <w:numPr>
          <w:ilvl w:val="0"/>
          <w:numId w:val="16"/>
        </w:numPr>
        <w:rPr>
          <w:sz w:val="24"/>
          <w:szCs w:val="24"/>
        </w:rPr>
      </w:pPr>
      <w:r>
        <w:rPr>
          <w:sz w:val="24"/>
          <w:szCs w:val="24"/>
        </w:rPr>
        <w:t>Se eksempel</w:t>
      </w:r>
    </w:p>
    <w:p w:rsidR="002022B3" w:rsidRDefault="002022B3" w:rsidP="002022B3">
      <w:pPr>
        <w:pStyle w:val="Listeavsnitt"/>
        <w:numPr>
          <w:ilvl w:val="0"/>
          <w:numId w:val="16"/>
        </w:numPr>
        <w:rPr>
          <w:sz w:val="24"/>
          <w:szCs w:val="24"/>
        </w:rPr>
      </w:pPr>
      <w:r>
        <w:rPr>
          <w:sz w:val="24"/>
          <w:szCs w:val="24"/>
        </w:rPr>
        <w:t>Periode. Dersom bv vurderer at plasseringen vil bli langvarig – skal man tidlig ta stilling til om det skal settes fram krav om omsorgsovertakelse. Dette vurderes spesielt opp mot barnets alder. Små barn SKAL IKKE bo lenge på 4-4, 5. ledd.</w:t>
      </w:r>
    </w:p>
    <w:p w:rsidR="002022B3" w:rsidRDefault="002022B3" w:rsidP="002022B3">
      <w:pPr>
        <w:pStyle w:val="Listeavsnitt"/>
        <w:numPr>
          <w:ilvl w:val="0"/>
          <w:numId w:val="16"/>
        </w:numPr>
        <w:rPr>
          <w:sz w:val="24"/>
          <w:szCs w:val="24"/>
        </w:rPr>
      </w:pPr>
      <w:r>
        <w:rPr>
          <w:sz w:val="24"/>
          <w:szCs w:val="24"/>
        </w:rPr>
        <w:t xml:space="preserve"> Økonomisk ansvarsfordeling – vurder om foreldre skal bidra fast</w:t>
      </w:r>
    </w:p>
    <w:p w:rsidR="002022B3" w:rsidRDefault="002022B3" w:rsidP="002022B3">
      <w:pPr>
        <w:pStyle w:val="Listeavsnitt"/>
        <w:numPr>
          <w:ilvl w:val="0"/>
          <w:numId w:val="16"/>
        </w:numPr>
        <w:rPr>
          <w:sz w:val="24"/>
          <w:szCs w:val="24"/>
        </w:rPr>
      </w:pPr>
      <w:r>
        <w:rPr>
          <w:sz w:val="24"/>
          <w:szCs w:val="24"/>
        </w:rPr>
        <w:lastRenderedPageBreak/>
        <w:t>Informer foreldre uansett betalingsevne om at at vi KAN kreve øk.bidrag fra dem. Dersom foreldre ikke skal bidra fast, KAN det være en løsning at de bidrar ved spesielle ekstrautgifter.</w:t>
      </w:r>
    </w:p>
    <w:p w:rsidR="002022B3" w:rsidRDefault="002022B3" w:rsidP="002022B3">
      <w:pPr>
        <w:pStyle w:val="Listeavsnitt"/>
        <w:numPr>
          <w:ilvl w:val="0"/>
          <w:numId w:val="16"/>
        </w:numPr>
        <w:rPr>
          <w:sz w:val="24"/>
          <w:szCs w:val="24"/>
        </w:rPr>
      </w:pPr>
      <w:r>
        <w:rPr>
          <w:sz w:val="24"/>
          <w:szCs w:val="24"/>
        </w:rPr>
        <w:t>Fordeling av ansvar ift omsorgsutøvelse fosterforeldre/ foreldre</w:t>
      </w:r>
    </w:p>
    <w:p w:rsidR="002022B3" w:rsidRDefault="002022B3" w:rsidP="002022B3">
      <w:pPr>
        <w:pStyle w:val="Listeavsnitt"/>
        <w:numPr>
          <w:ilvl w:val="0"/>
          <w:numId w:val="16"/>
        </w:numPr>
        <w:rPr>
          <w:sz w:val="24"/>
          <w:szCs w:val="24"/>
        </w:rPr>
      </w:pPr>
      <w:r>
        <w:rPr>
          <w:sz w:val="24"/>
          <w:szCs w:val="24"/>
        </w:rPr>
        <w:t>Tidspunkt for overføring av b.trygd til fosterhjemmet</w:t>
      </w:r>
    </w:p>
    <w:p w:rsidR="002022B3" w:rsidRDefault="002022B3" w:rsidP="002022B3">
      <w:pPr>
        <w:pStyle w:val="Listeavsnitt"/>
        <w:numPr>
          <w:ilvl w:val="0"/>
          <w:numId w:val="16"/>
        </w:numPr>
        <w:rPr>
          <w:sz w:val="24"/>
          <w:szCs w:val="24"/>
        </w:rPr>
      </w:pPr>
      <w:r>
        <w:rPr>
          <w:sz w:val="24"/>
          <w:szCs w:val="24"/>
        </w:rPr>
        <w:t>Samvær – egen samværsplan skal lages</w:t>
      </w:r>
    </w:p>
    <w:p w:rsidR="002022B3" w:rsidRDefault="002022B3" w:rsidP="002022B3">
      <w:pPr>
        <w:pStyle w:val="Listeavsnitt"/>
        <w:numPr>
          <w:ilvl w:val="0"/>
          <w:numId w:val="16"/>
        </w:numPr>
        <w:rPr>
          <w:sz w:val="24"/>
          <w:szCs w:val="24"/>
        </w:rPr>
      </w:pPr>
      <w:r>
        <w:rPr>
          <w:sz w:val="24"/>
          <w:szCs w:val="24"/>
        </w:rPr>
        <w:t>Ansvarsgruppe: tid for første møte, hvem, hyppighet, sted</w:t>
      </w:r>
    </w:p>
    <w:p w:rsidR="002022B3" w:rsidRDefault="002022B3" w:rsidP="002022B3">
      <w:pPr>
        <w:pStyle w:val="Listeavsnitt"/>
        <w:numPr>
          <w:ilvl w:val="0"/>
          <w:numId w:val="16"/>
        </w:numPr>
        <w:rPr>
          <w:sz w:val="24"/>
          <w:szCs w:val="24"/>
        </w:rPr>
      </w:pPr>
      <w:r>
        <w:rPr>
          <w:sz w:val="24"/>
          <w:szCs w:val="24"/>
        </w:rPr>
        <w:t>Tidspunkt for evaluering</w:t>
      </w:r>
    </w:p>
    <w:p w:rsidR="002022B3" w:rsidRDefault="002022B3" w:rsidP="002022B3">
      <w:pPr>
        <w:pStyle w:val="Listeavsnitt"/>
        <w:numPr>
          <w:ilvl w:val="0"/>
          <w:numId w:val="16"/>
        </w:numPr>
        <w:rPr>
          <w:sz w:val="24"/>
          <w:szCs w:val="24"/>
        </w:rPr>
      </w:pPr>
      <w:r>
        <w:rPr>
          <w:sz w:val="24"/>
          <w:szCs w:val="24"/>
        </w:rPr>
        <w:t>Evt.</w:t>
      </w:r>
    </w:p>
    <w:p w:rsidR="002022B3" w:rsidRDefault="002022B3" w:rsidP="002022B3">
      <w:pPr>
        <w:jc w:val="both"/>
        <w:rPr>
          <w:sz w:val="24"/>
          <w:szCs w:val="24"/>
        </w:rPr>
      </w:pPr>
      <w:r>
        <w:rPr>
          <w:sz w:val="24"/>
          <w:szCs w:val="24"/>
        </w:rPr>
        <w:t>Foreldre må samtykke til at relevant info utgis til samarbeidsinstanser.</w:t>
      </w:r>
    </w:p>
    <w:p w:rsidR="002022B3" w:rsidRDefault="002022B3" w:rsidP="002022B3">
      <w:pPr>
        <w:jc w:val="both"/>
        <w:rPr>
          <w:sz w:val="24"/>
          <w:szCs w:val="24"/>
        </w:rPr>
      </w:pPr>
      <w:r>
        <w:rPr>
          <w:sz w:val="24"/>
          <w:szCs w:val="24"/>
        </w:rPr>
        <w:t>Informasjon om flytting til:</w:t>
      </w:r>
    </w:p>
    <w:p w:rsidR="002022B3" w:rsidRDefault="002022B3" w:rsidP="002022B3">
      <w:pPr>
        <w:pStyle w:val="Listeavsnitt"/>
        <w:numPr>
          <w:ilvl w:val="0"/>
          <w:numId w:val="16"/>
        </w:numPr>
        <w:jc w:val="both"/>
        <w:rPr>
          <w:sz w:val="24"/>
          <w:szCs w:val="24"/>
        </w:rPr>
      </w:pPr>
      <w:r>
        <w:rPr>
          <w:sz w:val="24"/>
          <w:szCs w:val="24"/>
        </w:rPr>
        <w:t>Helsestasjon, skole/ barnehage, PPT, BUP</w:t>
      </w:r>
    </w:p>
    <w:p w:rsidR="002022B3" w:rsidRDefault="002022B3" w:rsidP="002022B3">
      <w:pPr>
        <w:pStyle w:val="Listeavsnitt"/>
        <w:numPr>
          <w:ilvl w:val="0"/>
          <w:numId w:val="16"/>
        </w:numPr>
        <w:jc w:val="both"/>
        <w:rPr>
          <w:sz w:val="24"/>
          <w:szCs w:val="24"/>
        </w:rPr>
      </w:pPr>
      <w:r>
        <w:rPr>
          <w:sz w:val="24"/>
          <w:szCs w:val="24"/>
        </w:rPr>
        <w:t>Bv.tj i evt ny kommune – opprette tilsyn i fosterhjem – informasjon til tilsynsfører om barnet sendes samtidig</w:t>
      </w:r>
    </w:p>
    <w:p w:rsidR="002022B3" w:rsidRDefault="002022B3" w:rsidP="002022B3">
      <w:pPr>
        <w:pStyle w:val="Listeavsnitt"/>
        <w:numPr>
          <w:ilvl w:val="0"/>
          <w:numId w:val="16"/>
        </w:numPr>
        <w:jc w:val="both"/>
        <w:rPr>
          <w:sz w:val="24"/>
          <w:szCs w:val="24"/>
        </w:rPr>
      </w:pPr>
      <w:r>
        <w:rPr>
          <w:sz w:val="24"/>
          <w:szCs w:val="24"/>
        </w:rPr>
        <w:t>NAV i ny + gammel kommune – dette ift stopp og start av barnetrygd. Foreldre KAN stoppe utbetalingen til seg selv. Barnetrygden SKAL følge barnet.</w:t>
      </w:r>
    </w:p>
    <w:p w:rsidR="002022B3" w:rsidRDefault="002022B3" w:rsidP="002022B3">
      <w:pPr>
        <w:pStyle w:val="Listeavsnitt"/>
        <w:numPr>
          <w:ilvl w:val="0"/>
          <w:numId w:val="16"/>
        </w:numPr>
        <w:jc w:val="both"/>
        <w:rPr>
          <w:sz w:val="24"/>
          <w:szCs w:val="24"/>
        </w:rPr>
      </w:pPr>
      <w:r>
        <w:rPr>
          <w:sz w:val="24"/>
          <w:szCs w:val="24"/>
        </w:rPr>
        <w:t>Fosterforeldre – sette fram krav om b.trygd ved sitt NAV kontor</w:t>
      </w:r>
    </w:p>
    <w:p w:rsidR="002022B3" w:rsidRDefault="002022B3" w:rsidP="002022B3">
      <w:pPr>
        <w:pStyle w:val="Listeavsnitt"/>
        <w:numPr>
          <w:ilvl w:val="0"/>
          <w:numId w:val="16"/>
        </w:numPr>
        <w:jc w:val="both"/>
        <w:rPr>
          <w:sz w:val="24"/>
          <w:szCs w:val="24"/>
        </w:rPr>
      </w:pPr>
      <w:r>
        <w:rPr>
          <w:sz w:val="24"/>
          <w:szCs w:val="24"/>
        </w:rPr>
        <w:t>Påse at barnet har/ får fastlege</w:t>
      </w:r>
    </w:p>
    <w:p w:rsidR="002022B3" w:rsidRPr="0089114D" w:rsidRDefault="002022B3" w:rsidP="002022B3">
      <w:pPr>
        <w:jc w:val="both"/>
        <w:rPr>
          <w:sz w:val="24"/>
          <w:szCs w:val="24"/>
          <w:u w:val="single"/>
        </w:rPr>
      </w:pPr>
      <w:r w:rsidRPr="0089114D">
        <w:rPr>
          <w:sz w:val="24"/>
          <w:szCs w:val="24"/>
          <w:u w:val="single"/>
        </w:rPr>
        <w:t xml:space="preserve">Skrive vedtak: </w:t>
      </w:r>
    </w:p>
    <w:p w:rsidR="002022B3" w:rsidRDefault="002022B3" w:rsidP="002022B3">
      <w:pPr>
        <w:spacing w:line="240" w:lineRule="auto"/>
        <w:rPr>
          <w:sz w:val="24"/>
          <w:szCs w:val="24"/>
        </w:rPr>
      </w:pPr>
      <w:r>
        <w:rPr>
          <w:sz w:val="24"/>
          <w:szCs w:val="24"/>
        </w:rPr>
        <w:t xml:space="preserve">Etableringsstønad: klær + utstyr   - matces med 4-4 5.- ledds avtalen </w:t>
      </w:r>
    </w:p>
    <w:p w:rsidR="002022B3" w:rsidRDefault="002022B3" w:rsidP="002022B3">
      <w:pPr>
        <w:spacing w:line="240" w:lineRule="auto"/>
        <w:rPr>
          <w:sz w:val="24"/>
          <w:szCs w:val="24"/>
        </w:rPr>
      </w:pPr>
      <w:r>
        <w:rPr>
          <w:sz w:val="24"/>
          <w:szCs w:val="24"/>
        </w:rPr>
        <w:t>Diverse utgifter</w:t>
      </w:r>
    </w:p>
    <w:p w:rsidR="002022B3" w:rsidRDefault="002022B3" w:rsidP="002022B3">
      <w:pPr>
        <w:spacing w:line="240" w:lineRule="auto"/>
        <w:rPr>
          <w:sz w:val="24"/>
          <w:szCs w:val="24"/>
        </w:rPr>
      </w:pPr>
      <w:r>
        <w:rPr>
          <w:sz w:val="24"/>
          <w:szCs w:val="24"/>
        </w:rPr>
        <w:t>Avlastning</w:t>
      </w:r>
    </w:p>
    <w:p w:rsidR="002022B3" w:rsidRDefault="002022B3" w:rsidP="002022B3">
      <w:pPr>
        <w:spacing w:line="240" w:lineRule="auto"/>
        <w:rPr>
          <w:sz w:val="24"/>
          <w:szCs w:val="24"/>
        </w:rPr>
      </w:pPr>
      <w:r>
        <w:rPr>
          <w:sz w:val="24"/>
          <w:szCs w:val="24"/>
        </w:rPr>
        <w:t>Tilsyn i fosterhjem</w:t>
      </w:r>
    </w:p>
    <w:p w:rsidR="002022B3" w:rsidRDefault="002022B3" w:rsidP="002022B3">
      <w:pPr>
        <w:spacing w:line="240" w:lineRule="auto"/>
        <w:rPr>
          <w:sz w:val="24"/>
          <w:szCs w:val="24"/>
        </w:rPr>
      </w:pPr>
      <w:r>
        <w:rPr>
          <w:sz w:val="24"/>
          <w:szCs w:val="24"/>
        </w:rPr>
        <w:t>Veiledning til fosterforeldre</w:t>
      </w:r>
    </w:p>
    <w:p w:rsidR="002022B3" w:rsidRDefault="002022B3" w:rsidP="002022B3">
      <w:pPr>
        <w:spacing w:line="240" w:lineRule="auto"/>
        <w:rPr>
          <w:sz w:val="24"/>
          <w:szCs w:val="24"/>
        </w:rPr>
      </w:pPr>
      <w:r>
        <w:rPr>
          <w:sz w:val="24"/>
          <w:szCs w:val="24"/>
        </w:rPr>
        <w:t>Utgifter bv vet vil komme skal tas inn i vedtaket, f. eks. barnehage, SFO</w:t>
      </w:r>
    </w:p>
    <w:p w:rsidR="002022B3" w:rsidRPr="00EB2E4C" w:rsidRDefault="002022B3" w:rsidP="002022B3">
      <w:pPr>
        <w:spacing w:line="240" w:lineRule="auto"/>
        <w:rPr>
          <w:b/>
          <w:sz w:val="24"/>
          <w:szCs w:val="24"/>
        </w:rPr>
      </w:pPr>
      <w:r w:rsidRPr="00EB2E4C">
        <w:rPr>
          <w:b/>
          <w:sz w:val="24"/>
          <w:szCs w:val="24"/>
        </w:rPr>
        <w:t>Kopi av vedtaket til Bufetat</w:t>
      </w:r>
    </w:p>
    <w:p w:rsidR="002022B3" w:rsidRDefault="002022B3" w:rsidP="002022B3">
      <w:pPr>
        <w:spacing w:line="240" w:lineRule="auto"/>
        <w:rPr>
          <w:sz w:val="24"/>
          <w:szCs w:val="24"/>
        </w:rPr>
      </w:pPr>
      <w:r>
        <w:rPr>
          <w:sz w:val="24"/>
          <w:szCs w:val="24"/>
        </w:rPr>
        <w:t>Vurder om det skal søkes refusjon</w:t>
      </w:r>
    </w:p>
    <w:p w:rsidR="002022B3" w:rsidRDefault="002022B3" w:rsidP="002022B3">
      <w:pPr>
        <w:spacing w:line="240" w:lineRule="auto"/>
        <w:rPr>
          <w:sz w:val="24"/>
          <w:szCs w:val="24"/>
          <w:u w:val="single"/>
        </w:rPr>
      </w:pPr>
      <w:r w:rsidRPr="006B55E1">
        <w:rPr>
          <w:sz w:val="24"/>
          <w:szCs w:val="24"/>
          <w:u w:val="single"/>
        </w:rPr>
        <w:t>Særavtale mellom bv.tj og fosterhjemmet</w:t>
      </w:r>
    </w:p>
    <w:p w:rsidR="002022B3" w:rsidRPr="000E2504" w:rsidRDefault="002022B3" w:rsidP="002022B3">
      <w:pPr>
        <w:spacing w:line="240" w:lineRule="auto"/>
        <w:rPr>
          <w:sz w:val="24"/>
          <w:szCs w:val="24"/>
        </w:rPr>
      </w:pPr>
      <w:r w:rsidRPr="000E2504">
        <w:rPr>
          <w:sz w:val="24"/>
          <w:szCs w:val="24"/>
        </w:rPr>
        <w:t>SE MAL</w:t>
      </w:r>
    </w:p>
    <w:p w:rsidR="002022B3" w:rsidRDefault="002022B3" w:rsidP="002022B3">
      <w:pPr>
        <w:spacing w:line="240" w:lineRule="auto"/>
        <w:rPr>
          <w:sz w:val="24"/>
          <w:szCs w:val="24"/>
        </w:rPr>
      </w:pPr>
      <w:r>
        <w:rPr>
          <w:sz w:val="24"/>
          <w:szCs w:val="24"/>
        </w:rPr>
        <w:t>Avlønning</w:t>
      </w:r>
    </w:p>
    <w:p w:rsidR="002022B3" w:rsidRDefault="002022B3" w:rsidP="002022B3">
      <w:pPr>
        <w:spacing w:line="240" w:lineRule="auto"/>
        <w:rPr>
          <w:sz w:val="24"/>
          <w:szCs w:val="24"/>
        </w:rPr>
      </w:pPr>
      <w:r>
        <w:rPr>
          <w:sz w:val="24"/>
          <w:szCs w:val="24"/>
        </w:rPr>
        <w:t>Utgiftsdekning – se liste over hva denne skal dekke. Listen bør ligge ved avtalen.</w:t>
      </w:r>
    </w:p>
    <w:p w:rsidR="002022B3" w:rsidRDefault="002022B3" w:rsidP="002022B3">
      <w:pPr>
        <w:spacing w:line="240" w:lineRule="auto"/>
        <w:rPr>
          <w:sz w:val="24"/>
          <w:szCs w:val="24"/>
        </w:rPr>
      </w:pPr>
      <w:r>
        <w:rPr>
          <w:sz w:val="24"/>
          <w:szCs w:val="24"/>
        </w:rPr>
        <w:t>Etableringsstønad</w:t>
      </w:r>
    </w:p>
    <w:p w:rsidR="002022B3" w:rsidRDefault="002022B3" w:rsidP="002022B3">
      <w:pPr>
        <w:spacing w:line="240" w:lineRule="auto"/>
        <w:rPr>
          <w:sz w:val="24"/>
          <w:szCs w:val="24"/>
        </w:rPr>
      </w:pPr>
      <w:r>
        <w:rPr>
          <w:sz w:val="24"/>
          <w:szCs w:val="24"/>
        </w:rPr>
        <w:lastRenderedPageBreak/>
        <w:t>Periode + tid for evaluering av avtalen</w:t>
      </w:r>
    </w:p>
    <w:p w:rsidR="002022B3" w:rsidRDefault="002022B3" w:rsidP="002022B3">
      <w:pPr>
        <w:spacing w:line="240" w:lineRule="auto"/>
        <w:rPr>
          <w:sz w:val="24"/>
          <w:szCs w:val="24"/>
        </w:rPr>
      </w:pPr>
      <w:r>
        <w:rPr>
          <w:sz w:val="24"/>
          <w:szCs w:val="24"/>
        </w:rPr>
        <w:t>Veiledning</w:t>
      </w:r>
    </w:p>
    <w:p w:rsidR="002022B3" w:rsidRDefault="002022B3" w:rsidP="002022B3">
      <w:pPr>
        <w:spacing w:line="240" w:lineRule="auto"/>
        <w:rPr>
          <w:sz w:val="24"/>
          <w:szCs w:val="24"/>
        </w:rPr>
      </w:pPr>
      <w:r>
        <w:rPr>
          <w:sz w:val="24"/>
          <w:szCs w:val="24"/>
        </w:rPr>
        <w:t>Evt avlastning</w:t>
      </w:r>
    </w:p>
    <w:p w:rsidR="002022B3" w:rsidRDefault="002022B3" w:rsidP="002022B3">
      <w:pPr>
        <w:spacing w:line="240" w:lineRule="auto"/>
        <w:rPr>
          <w:sz w:val="24"/>
          <w:szCs w:val="24"/>
        </w:rPr>
      </w:pPr>
      <w:r>
        <w:rPr>
          <w:sz w:val="24"/>
          <w:szCs w:val="24"/>
        </w:rPr>
        <w:t>KURSING</w:t>
      </w:r>
    </w:p>
    <w:p w:rsidR="002022B3" w:rsidRPr="006B55E1" w:rsidRDefault="002022B3" w:rsidP="002022B3">
      <w:pPr>
        <w:spacing w:line="240" w:lineRule="auto"/>
        <w:rPr>
          <w:sz w:val="24"/>
          <w:szCs w:val="24"/>
          <w:u w:val="single"/>
        </w:rPr>
      </w:pPr>
      <w:r w:rsidRPr="006B55E1">
        <w:rPr>
          <w:sz w:val="24"/>
          <w:szCs w:val="24"/>
          <w:u w:val="single"/>
        </w:rPr>
        <w:t>Tiltaksplan</w:t>
      </w:r>
    </w:p>
    <w:p w:rsidR="002022B3" w:rsidRDefault="002022B3" w:rsidP="002022B3">
      <w:pPr>
        <w:spacing w:line="240" w:lineRule="auto"/>
        <w:rPr>
          <w:sz w:val="24"/>
          <w:szCs w:val="24"/>
        </w:rPr>
      </w:pPr>
      <w:r>
        <w:rPr>
          <w:sz w:val="24"/>
          <w:szCs w:val="24"/>
        </w:rPr>
        <w:t>Utarbeides i samarbeid mellom bv. , foreldre og fosterforeldre, barn fra 7 år</w:t>
      </w:r>
    </w:p>
    <w:p w:rsidR="002022B3" w:rsidRDefault="002022B3" w:rsidP="002022B3">
      <w:pPr>
        <w:spacing w:line="240" w:lineRule="auto"/>
        <w:rPr>
          <w:sz w:val="24"/>
          <w:szCs w:val="24"/>
        </w:rPr>
      </w:pPr>
      <w:r>
        <w:rPr>
          <w:sz w:val="24"/>
          <w:szCs w:val="24"/>
        </w:rPr>
        <w:t>Viktig at målene er så konkrete som mulig og at de er målbare</w:t>
      </w:r>
    </w:p>
    <w:p w:rsidR="001C3ADF" w:rsidRDefault="001C3ADF" w:rsidP="002022B3">
      <w:pPr>
        <w:spacing w:line="240" w:lineRule="auto"/>
        <w:rPr>
          <w:sz w:val="24"/>
          <w:szCs w:val="24"/>
        </w:rPr>
      </w:pPr>
    </w:p>
    <w:p w:rsidR="001C3ADF" w:rsidRDefault="001C3ADF" w:rsidP="002022B3">
      <w:pPr>
        <w:spacing w:line="240" w:lineRule="auto"/>
        <w:rPr>
          <w:sz w:val="24"/>
          <w:szCs w:val="24"/>
        </w:rPr>
      </w:pPr>
    </w:p>
    <w:p w:rsidR="001C3ADF" w:rsidRDefault="001C3ADF" w:rsidP="002022B3">
      <w:pPr>
        <w:spacing w:line="240" w:lineRule="auto"/>
        <w:rPr>
          <w:sz w:val="24"/>
          <w:szCs w:val="24"/>
        </w:rPr>
      </w:pPr>
    </w:p>
    <w:p w:rsidR="001C3ADF" w:rsidRDefault="001C3ADF" w:rsidP="002022B3">
      <w:pPr>
        <w:spacing w:line="240" w:lineRule="auto"/>
        <w:rPr>
          <w:sz w:val="24"/>
          <w:szCs w:val="24"/>
        </w:rPr>
      </w:pPr>
    </w:p>
    <w:p w:rsidR="001C3ADF" w:rsidRDefault="001C3ADF" w:rsidP="002022B3">
      <w:pPr>
        <w:spacing w:line="240" w:lineRule="auto"/>
        <w:rPr>
          <w:sz w:val="24"/>
          <w:szCs w:val="24"/>
        </w:rPr>
      </w:pPr>
    </w:p>
    <w:p w:rsidR="001C3ADF" w:rsidRDefault="001C3ADF" w:rsidP="002022B3">
      <w:pPr>
        <w:spacing w:line="240" w:lineRule="auto"/>
        <w:rPr>
          <w:sz w:val="24"/>
          <w:szCs w:val="24"/>
        </w:rPr>
      </w:pPr>
    </w:p>
    <w:p w:rsidR="001C3ADF" w:rsidRDefault="001C3ADF" w:rsidP="002022B3">
      <w:pPr>
        <w:spacing w:line="240" w:lineRule="auto"/>
        <w:rPr>
          <w:sz w:val="24"/>
          <w:szCs w:val="24"/>
        </w:rPr>
      </w:pPr>
    </w:p>
    <w:p w:rsidR="001C3ADF" w:rsidRDefault="001C3ADF" w:rsidP="002022B3">
      <w:pPr>
        <w:spacing w:line="240" w:lineRule="auto"/>
        <w:rPr>
          <w:sz w:val="24"/>
          <w:szCs w:val="24"/>
        </w:rPr>
      </w:pPr>
    </w:p>
    <w:p w:rsidR="001C3ADF" w:rsidRDefault="001C3ADF" w:rsidP="002022B3">
      <w:pPr>
        <w:spacing w:line="240" w:lineRule="auto"/>
        <w:rPr>
          <w:sz w:val="24"/>
          <w:szCs w:val="24"/>
        </w:rPr>
      </w:pPr>
    </w:p>
    <w:p w:rsidR="001C3ADF" w:rsidRDefault="001C3ADF" w:rsidP="002022B3">
      <w:pPr>
        <w:spacing w:line="240" w:lineRule="auto"/>
        <w:rPr>
          <w:sz w:val="24"/>
          <w:szCs w:val="24"/>
        </w:rPr>
      </w:pPr>
    </w:p>
    <w:p w:rsidR="001C3ADF" w:rsidRDefault="001C3ADF" w:rsidP="002022B3">
      <w:pPr>
        <w:spacing w:line="240" w:lineRule="auto"/>
        <w:rPr>
          <w:sz w:val="24"/>
          <w:szCs w:val="24"/>
        </w:rPr>
      </w:pPr>
    </w:p>
    <w:p w:rsidR="001C3ADF" w:rsidRDefault="001C3ADF" w:rsidP="002022B3">
      <w:pPr>
        <w:spacing w:line="240" w:lineRule="auto"/>
        <w:rPr>
          <w:sz w:val="24"/>
          <w:szCs w:val="24"/>
        </w:rPr>
      </w:pPr>
    </w:p>
    <w:p w:rsidR="001C3ADF" w:rsidRDefault="001C3ADF" w:rsidP="002022B3">
      <w:pPr>
        <w:spacing w:line="240" w:lineRule="auto"/>
        <w:rPr>
          <w:sz w:val="24"/>
          <w:szCs w:val="24"/>
        </w:rPr>
      </w:pPr>
    </w:p>
    <w:p w:rsidR="001C3ADF" w:rsidRDefault="001C3ADF" w:rsidP="002022B3">
      <w:pPr>
        <w:spacing w:line="240" w:lineRule="auto"/>
        <w:rPr>
          <w:sz w:val="24"/>
          <w:szCs w:val="24"/>
        </w:rPr>
      </w:pPr>
    </w:p>
    <w:p w:rsidR="001C3ADF" w:rsidRDefault="001C3ADF" w:rsidP="002022B3">
      <w:pPr>
        <w:spacing w:line="240" w:lineRule="auto"/>
        <w:rPr>
          <w:sz w:val="24"/>
          <w:szCs w:val="24"/>
        </w:rPr>
      </w:pPr>
    </w:p>
    <w:p w:rsidR="001C3ADF" w:rsidRDefault="001C3ADF" w:rsidP="002022B3">
      <w:pPr>
        <w:spacing w:line="240" w:lineRule="auto"/>
        <w:rPr>
          <w:sz w:val="24"/>
          <w:szCs w:val="24"/>
        </w:rPr>
      </w:pPr>
    </w:p>
    <w:p w:rsidR="001C3ADF" w:rsidRDefault="001C3ADF" w:rsidP="002022B3">
      <w:pPr>
        <w:spacing w:line="240" w:lineRule="auto"/>
        <w:rPr>
          <w:sz w:val="24"/>
          <w:szCs w:val="24"/>
        </w:rPr>
      </w:pPr>
    </w:p>
    <w:p w:rsidR="001C3ADF" w:rsidRDefault="001C3ADF" w:rsidP="002022B3">
      <w:pPr>
        <w:spacing w:line="240" w:lineRule="auto"/>
        <w:rPr>
          <w:sz w:val="24"/>
          <w:szCs w:val="24"/>
        </w:rPr>
      </w:pPr>
    </w:p>
    <w:p w:rsidR="001C3ADF" w:rsidRDefault="001C3ADF" w:rsidP="002022B3">
      <w:pPr>
        <w:spacing w:line="240" w:lineRule="auto"/>
        <w:rPr>
          <w:sz w:val="24"/>
          <w:szCs w:val="24"/>
        </w:rPr>
      </w:pPr>
    </w:p>
    <w:p w:rsidR="001C3ADF" w:rsidRDefault="001C3ADF" w:rsidP="002022B3">
      <w:pPr>
        <w:spacing w:line="240" w:lineRule="auto"/>
        <w:rPr>
          <w:sz w:val="24"/>
          <w:szCs w:val="24"/>
        </w:rPr>
      </w:pPr>
    </w:p>
    <w:tbl>
      <w:tblPr>
        <w:tblStyle w:val="Lysskyggelegging-uthevingsfarge1"/>
        <w:tblW w:w="0" w:type="auto"/>
        <w:tblLook w:val="0000" w:firstRow="0" w:lastRow="0" w:firstColumn="0" w:lastColumn="0" w:noHBand="0" w:noVBand="0"/>
      </w:tblPr>
      <w:tblGrid>
        <w:gridCol w:w="1889"/>
        <w:gridCol w:w="2113"/>
        <w:gridCol w:w="2487"/>
        <w:gridCol w:w="2768"/>
      </w:tblGrid>
      <w:tr w:rsidR="001C3ADF" w:rsidTr="00BD1B43">
        <w:trPr>
          <w:cnfStyle w:val="000000100000" w:firstRow="0" w:lastRow="0" w:firstColumn="0" w:lastColumn="0" w:oddVBand="0" w:evenVBand="0" w:oddHBand="1" w:evenHBand="0" w:firstRowFirstColumn="0" w:firstRowLastColumn="0" w:lastRowFirstColumn="0" w:lastRowLastColumn="0"/>
          <w:trHeight w:val="1122"/>
        </w:trPr>
        <w:tc>
          <w:tcPr>
            <w:cnfStyle w:val="000010000000" w:firstRow="0" w:lastRow="0" w:firstColumn="0" w:lastColumn="0" w:oddVBand="1" w:evenVBand="0" w:oddHBand="0" w:evenHBand="0" w:firstRowFirstColumn="0" w:firstRowLastColumn="0" w:lastRowFirstColumn="0" w:lastRowLastColumn="0"/>
            <w:tcW w:w="9257" w:type="dxa"/>
            <w:gridSpan w:val="4"/>
          </w:tcPr>
          <w:p w:rsidR="001C3ADF" w:rsidRDefault="001C3ADF" w:rsidP="00BD1B43">
            <w:pPr>
              <w:ind w:left="127"/>
              <w:rPr>
                <w:rFonts w:ascii="Tahoma" w:hAnsi="Tahoma" w:cs="Tahoma"/>
                <w:b/>
              </w:rPr>
            </w:pPr>
          </w:p>
          <w:p w:rsidR="001C3ADF" w:rsidRPr="00A1248B" w:rsidRDefault="001C3ADF" w:rsidP="00BD1B43">
            <w:pPr>
              <w:pStyle w:val="Tittel"/>
            </w:pPr>
            <w:r>
              <w:t>Fagprosedyre</w:t>
            </w:r>
          </w:p>
          <w:p w:rsidR="001C3ADF" w:rsidRPr="00A1248B" w:rsidRDefault="001C3ADF" w:rsidP="00BD1B43">
            <w:pPr>
              <w:pStyle w:val="Tittel"/>
            </w:pPr>
            <w:r>
              <w:t>P</w:t>
            </w:r>
            <w:r w:rsidRPr="003909BD">
              <w:t>lassering etter Lov om barnevernt</w:t>
            </w:r>
            <w:r>
              <w:t>j</w:t>
            </w:r>
            <w:r w:rsidRPr="003909BD">
              <w:t>enester § 4-12</w:t>
            </w:r>
          </w:p>
        </w:tc>
      </w:tr>
      <w:tr w:rsidR="001C3ADF" w:rsidTr="00BD1B43">
        <w:trPr>
          <w:trHeight w:val="916"/>
        </w:trPr>
        <w:tc>
          <w:tcPr>
            <w:cnfStyle w:val="000010000000" w:firstRow="0" w:lastRow="0" w:firstColumn="0" w:lastColumn="0" w:oddVBand="1" w:evenVBand="0" w:oddHBand="0" w:evenHBand="0" w:firstRowFirstColumn="0" w:firstRowLastColumn="0" w:lastRowFirstColumn="0" w:lastRowLastColumn="0"/>
            <w:tcW w:w="1889" w:type="dxa"/>
          </w:tcPr>
          <w:p w:rsidR="001C3ADF" w:rsidRDefault="001C3ADF" w:rsidP="00BD1B43">
            <w:r>
              <w:t>Utarbeidet av:</w:t>
            </w:r>
          </w:p>
          <w:p w:rsidR="001C3ADF" w:rsidRDefault="001C3ADF" w:rsidP="00BD1B43">
            <w:r>
              <w:t>Bente Cecilie Foss</w:t>
            </w:r>
          </w:p>
          <w:p w:rsidR="001C3ADF" w:rsidRDefault="001C3ADF" w:rsidP="00BD1B43">
            <w:r>
              <w:t>Fagleiar i bvt.</w:t>
            </w:r>
          </w:p>
        </w:tc>
        <w:tc>
          <w:tcPr>
            <w:tcW w:w="2113" w:type="dxa"/>
          </w:tcPr>
          <w:p w:rsidR="001C3ADF" w:rsidRDefault="001C3ADF" w:rsidP="00BD1B43">
            <w:pPr>
              <w:cnfStyle w:val="000000000000" w:firstRow="0" w:lastRow="0" w:firstColumn="0" w:lastColumn="0" w:oddVBand="0" w:evenVBand="0" w:oddHBand="0" w:evenHBand="0" w:firstRowFirstColumn="0" w:firstRowLastColumn="0" w:lastRowFirstColumn="0" w:lastRowLastColumn="0"/>
            </w:pPr>
            <w:r>
              <w:t>Godkjent av:</w:t>
            </w:r>
          </w:p>
        </w:tc>
        <w:tc>
          <w:tcPr>
            <w:cnfStyle w:val="000010000000" w:firstRow="0" w:lastRow="0" w:firstColumn="0" w:lastColumn="0" w:oddVBand="1" w:evenVBand="0" w:oddHBand="0" w:evenHBand="0" w:firstRowFirstColumn="0" w:firstRowLastColumn="0" w:lastRowFirstColumn="0" w:lastRowLastColumn="0"/>
            <w:tcW w:w="2487" w:type="dxa"/>
          </w:tcPr>
          <w:p w:rsidR="001C3ADF" w:rsidRDefault="001C3ADF" w:rsidP="00BD1B43">
            <w:r>
              <w:t>Dato:</w:t>
            </w:r>
          </w:p>
        </w:tc>
        <w:tc>
          <w:tcPr>
            <w:tcW w:w="2768" w:type="dxa"/>
          </w:tcPr>
          <w:p w:rsidR="001C3ADF" w:rsidRDefault="001C3ADF" w:rsidP="00BD1B43">
            <w:pPr>
              <w:cnfStyle w:val="000000000000" w:firstRow="0" w:lastRow="0" w:firstColumn="0" w:lastColumn="0" w:oddVBand="0" w:evenVBand="0" w:oddHBand="0" w:evenHBand="0" w:firstRowFirstColumn="0" w:firstRowLastColumn="0" w:lastRowFirstColumn="0" w:lastRowLastColumn="0"/>
            </w:pPr>
            <w:r>
              <w:t>Avvik førast frå:</w:t>
            </w:r>
          </w:p>
        </w:tc>
      </w:tr>
    </w:tbl>
    <w:p w:rsidR="001C3ADF" w:rsidRDefault="001C3ADF" w:rsidP="001C3ADF">
      <w:pPr>
        <w:pStyle w:val="Overskrift3"/>
      </w:pPr>
      <w:r>
        <w:t>Hensikt</w:t>
      </w:r>
    </w:p>
    <w:p w:rsidR="001C3ADF" w:rsidRPr="00BE7BF8" w:rsidRDefault="001C3ADF" w:rsidP="001C3ADF">
      <w:pPr>
        <w:pStyle w:val="Overskrift3"/>
      </w:pPr>
      <w:r>
        <w:t>Ansvar</w:t>
      </w:r>
    </w:p>
    <w:p w:rsidR="002022B3" w:rsidRPr="001C3ADF" w:rsidRDefault="0009194C" w:rsidP="002022B3">
      <w:pPr>
        <w:spacing w:line="240" w:lineRule="auto"/>
        <w:rPr>
          <w:sz w:val="24"/>
          <w:szCs w:val="24"/>
        </w:rPr>
      </w:pPr>
      <w:r>
        <w:rPr>
          <w:sz w:val="24"/>
          <w:szCs w:val="24"/>
        </w:rPr>
        <w:t>Leiar/Sakshandsamar</w:t>
      </w:r>
    </w:p>
    <w:p w:rsidR="002022B3" w:rsidRPr="0020612A" w:rsidRDefault="001C3ADF" w:rsidP="001C3ADF">
      <w:pPr>
        <w:pStyle w:val="Overskrift3"/>
      </w:pPr>
      <w:r>
        <w:t>Handlinger</w:t>
      </w:r>
    </w:p>
    <w:p w:rsidR="002022B3" w:rsidRDefault="002022B3" w:rsidP="002022B3">
      <w:pPr>
        <w:rPr>
          <w:sz w:val="24"/>
          <w:szCs w:val="24"/>
        </w:rPr>
      </w:pPr>
      <w:r>
        <w:rPr>
          <w:sz w:val="24"/>
          <w:szCs w:val="24"/>
        </w:rPr>
        <w:t xml:space="preserve">Orientere foreldre/ 15 åring så tidlig som mulig om at bv.tj. tenker sak etter § 4-12 </w:t>
      </w:r>
    </w:p>
    <w:p w:rsidR="002022B3" w:rsidRDefault="002022B3" w:rsidP="002022B3">
      <w:pPr>
        <w:rPr>
          <w:sz w:val="24"/>
          <w:szCs w:val="24"/>
        </w:rPr>
      </w:pPr>
      <w:r>
        <w:rPr>
          <w:sz w:val="24"/>
          <w:szCs w:val="24"/>
        </w:rPr>
        <w:t>Samtale med barn om beslutning om å reise sak etter § 4-12.</w:t>
      </w:r>
    </w:p>
    <w:p w:rsidR="002022B3" w:rsidRDefault="002022B3" w:rsidP="002022B3">
      <w:pPr>
        <w:rPr>
          <w:sz w:val="24"/>
          <w:szCs w:val="24"/>
        </w:rPr>
      </w:pPr>
      <w:r>
        <w:rPr>
          <w:sz w:val="24"/>
          <w:szCs w:val="24"/>
        </w:rPr>
        <w:t>Krav om omsorgsovertakelse etter § 4-12 sendes fylkesnemnda – kontakt med advokat</w:t>
      </w:r>
    </w:p>
    <w:p w:rsidR="002022B3" w:rsidRDefault="002022B3" w:rsidP="002022B3">
      <w:pPr>
        <w:rPr>
          <w:sz w:val="24"/>
          <w:szCs w:val="24"/>
        </w:rPr>
      </w:pPr>
      <w:r>
        <w:rPr>
          <w:sz w:val="24"/>
          <w:szCs w:val="24"/>
        </w:rPr>
        <w:t>Barn over 15 år har rett til  egen advokat. Fylkesnmenda må orienteres om dette ved innsending av sak.</w:t>
      </w:r>
    </w:p>
    <w:p w:rsidR="002022B3" w:rsidRDefault="002022B3" w:rsidP="002022B3">
      <w:pPr>
        <w:rPr>
          <w:sz w:val="24"/>
          <w:szCs w:val="24"/>
        </w:rPr>
      </w:pPr>
      <w:r>
        <w:rPr>
          <w:sz w:val="24"/>
          <w:szCs w:val="24"/>
        </w:rPr>
        <w:t>Dersom foreldre ikke har egen advokat, må fylkesnemnda orienteres om dette ved innsending av sak.</w:t>
      </w:r>
    </w:p>
    <w:p w:rsidR="002022B3" w:rsidRDefault="002022B3" w:rsidP="002022B3">
      <w:pPr>
        <w:rPr>
          <w:sz w:val="24"/>
          <w:szCs w:val="24"/>
        </w:rPr>
      </w:pPr>
      <w:r>
        <w:rPr>
          <w:sz w:val="24"/>
          <w:szCs w:val="24"/>
        </w:rPr>
        <w:t>Når talsperson for barnet er oppnevnt, må informasjon  om barnet sendes til denne.</w:t>
      </w:r>
    </w:p>
    <w:p w:rsidR="002022B3" w:rsidRDefault="002022B3" w:rsidP="002022B3">
      <w:pPr>
        <w:rPr>
          <w:sz w:val="24"/>
          <w:szCs w:val="24"/>
        </w:rPr>
      </w:pPr>
      <w:r>
        <w:rPr>
          <w:sz w:val="24"/>
          <w:szCs w:val="24"/>
        </w:rPr>
        <w:t>Samtale med barnet kort tid før behandling i fylkesnemnda om talsperson og behandlingen i fylkesnemnda.</w:t>
      </w:r>
    </w:p>
    <w:p w:rsidR="002022B3" w:rsidRDefault="002022B3" w:rsidP="002022B3">
      <w:pPr>
        <w:rPr>
          <w:sz w:val="24"/>
          <w:szCs w:val="24"/>
        </w:rPr>
      </w:pPr>
      <w:r>
        <w:rPr>
          <w:sz w:val="24"/>
          <w:szCs w:val="24"/>
        </w:rPr>
        <w:t>Vurdere om det er behov for en samtale med barnet før vedtak fra fylkesnemnda.</w:t>
      </w:r>
    </w:p>
    <w:p w:rsidR="002022B3" w:rsidRDefault="002022B3" w:rsidP="002022B3">
      <w:pPr>
        <w:rPr>
          <w:sz w:val="24"/>
          <w:szCs w:val="24"/>
        </w:rPr>
      </w:pPr>
      <w:r>
        <w:rPr>
          <w:sz w:val="24"/>
          <w:szCs w:val="24"/>
        </w:rPr>
        <w:t>Samtale med barnet når vedtak er fattet.</w:t>
      </w:r>
    </w:p>
    <w:p w:rsidR="002022B3" w:rsidRDefault="002022B3" w:rsidP="002022B3">
      <w:pPr>
        <w:rPr>
          <w:sz w:val="24"/>
          <w:szCs w:val="24"/>
        </w:rPr>
      </w:pPr>
      <w:r>
        <w:rPr>
          <w:sz w:val="24"/>
          <w:szCs w:val="24"/>
        </w:rPr>
        <w:t>Foreldre/ evt ungdom får uttale seg ift om de har noen i fam. / nettverk de vil bruke som fosterhjem. Vurder om familieråd er egnet metode.</w:t>
      </w:r>
    </w:p>
    <w:p w:rsidR="002022B3" w:rsidRDefault="002022B3" w:rsidP="002022B3">
      <w:pPr>
        <w:rPr>
          <w:sz w:val="24"/>
          <w:szCs w:val="24"/>
        </w:rPr>
      </w:pPr>
      <w:r>
        <w:rPr>
          <w:sz w:val="24"/>
          <w:szCs w:val="24"/>
        </w:rPr>
        <w:t>Sende søknad til fagteam om bistand til å finne fosterhjem/ bistand til godkjenning</w:t>
      </w:r>
    </w:p>
    <w:p w:rsidR="002022B3" w:rsidRDefault="002022B3" w:rsidP="002022B3">
      <w:pPr>
        <w:rPr>
          <w:sz w:val="24"/>
          <w:szCs w:val="24"/>
        </w:rPr>
      </w:pPr>
      <w:r>
        <w:rPr>
          <w:sz w:val="24"/>
          <w:szCs w:val="24"/>
        </w:rPr>
        <w:t>Bv SKAL uansett godkjenne aktuelt fosterhjem spesielt ift det aktuelle barnet( selv om det er statlig fosterhjem)</w:t>
      </w:r>
    </w:p>
    <w:p w:rsidR="002022B3" w:rsidRDefault="002022B3" w:rsidP="002022B3">
      <w:pPr>
        <w:rPr>
          <w:sz w:val="24"/>
          <w:szCs w:val="24"/>
        </w:rPr>
      </w:pPr>
      <w:r>
        <w:rPr>
          <w:sz w:val="24"/>
          <w:szCs w:val="24"/>
        </w:rPr>
        <w:t>Foreldre/ barn over 15 år SKAL få mulighet til å uttale seg om aktuelt fosterhjem</w:t>
      </w:r>
    </w:p>
    <w:p w:rsidR="002022B3" w:rsidRDefault="002022B3" w:rsidP="002022B3">
      <w:pPr>
        <w:rPr>
          <w:sz w:val="24"/>
          <w:szCs w:val="24"/>
        </w:rPr>
      </w:pPr>
      <w:r>
        <w:rPr>
          <w:sz w:val="24"/>
          <w:szCs w:val="24"/>
        </w:rPr>
        <w:lastRenderedPageBreak/>
        <w:t>Foreldre/ barn over 15 år skal få mulighet til å treffe det valgte fosterhjemmet før overføring begynner</w:t>
      </w:r>
    </w:p>
    <w:p w:rsidR="002022B3" w:rsidRDefault="002022B3" w:rsidP="002022B3">
      <w:pPr>
        <w:rPr>
          <w:sz w:val="24"/>
          <w:szCs w:val="24"/>
        </w:rPr>
      </w:pPr>
      <w:r>
        <w:rPr>
          <w:sz w:val="24"/>
          <w:szCs w:val="24"/>
        </w:rPr>
        <w:t xml:space="preserve">Det skal lages en overføringsplan. Dersom foreldrene/ 15 åring ønsker det, bør de få mulighet til å delta i planarbeidet + fosterhjem. </w:t>
      </w:r>
    </w:p>
    <w:p w:rsidR="002022B3" w:rsidRDefault="002022B3" w:rsidP="002022B3">
      <w:pPr>
        <w:rPr>
          <w:sz w:val="24"/>
          <w:szCs w:val="24"/>
        </w:rPr>
      </w:pPr>
      <w:r w:rsidRPr="007B44F5">
        <w:rPr>
          <w:sz w:val="24"/>
          <w:szCs w:val="24"/>
          <w:u w:val="single"/>
        </w:rPr>
        <w:t>Tilsynsfører:</w:t>
      </w:r>
      <w:r>
        <w:rPr>
          <w:sz w:val="24"/>
          <w:szCs w:val="24"/>
        </w:rPr>
        <w:t xml:space="preserve"> </w:t>
      </w:r>
    </w:p>
    <w:p w:rsidR="002022B3" w:rsidRDefault="002022B3" w:rsidP="002022B3">
      <w:pPr>
        <w:rPr>
          <w:sz w:val="24"/>
          <w:szCs w:val="24"/>
        </w:rPr>
      </w:pPr>
      <w:r>
        <w:rPr>
          <w:sz w:val="24"/>
          <w:szCs w:val="24"/>
        </w:rPr>
        <w:t>Barn kan selv foreslå hvem som skal være tilsynsfører. Barn har rett til å uttale seg om den tildelte tilsynsføreren.</w:t>
      </w:r>
    </w:p>
    <w:p w:rsidR="002022B3" w:rsidRDefault="002022B3" w:rsidP="002022B3">
      <w:pPr>
        <w:rPr>
          <w:sz w:val="24"/>
          <w:szCs w:val="24"/>
        </w:rPr>
      </w:pPr>
      <w:r>
        <w:rPr>
          <w:sz w:val="24"/>
          <w:szCs w:val="24"/>
        </w:rPr>
        <w:t>Antall tilsynsbesøk skal være min. 4 per år</w:t>
      </w:r>
    </w:p>
    <w:p w:rsidR="002022B3" w:rsidRDefault="002022B3" w:rsidP="002022B3">
      <w:pPr>
        <w:rPr>
          <w:sz w:val="24"/>
          <w:szCs w:val="24"/>
        </w:rPr>
      </w:pPr>
      <w:r>
        <w:rPr>
          <w:sz w:val="24"/>
          <w:szCs w:val="24"/>
        </w:rPr>
        <w:t>Dersom plasseringen har vart i 2 år og barnet er over 15 år, KAN det vurderes og vedtas at antall tilsynsbesøk skal redsuseres til min. 2 i året.</w:t>
      </w:r>
    </w:p>
    <w:p w:rsidR="002022B3" w:rsidRDefault="002022B3" w:rsidP="002022B3">
      <w:pPr>
        <w:rPr>
          <w:sz w:val="24"/>
          <w:szCs w:val="24"/>
        </w:rPr>
      </w:pPr>
      <w:r>
        <w:rPr>
          <w:sz w:val="24"/>
          <w:szCs w:val="24"/>
        </w:rPr>
        <w:t>Tilsynet opphører når barnet er fylt 18 år.</w:t>
      </w:r>
    </w:p>
    <w:p w:rsidR="002022B3" w:rsidRPr="00C90C11" w:rsidRDefault="002022B3" w:rsidP="002022B3">
      <w:pPr>
        <w:spacing w:line="240" w:lineRule="auto"/>
        <w:rPr>
          <w:sz w:val="24"/>
          <w:szCs w:val="24"/>
          <w:u w:val="single"/>
        </w:rPr>
      </w:pPr>
      <w:r w:rsidRPr="00C90C11">
        <w:rPr>
          <w:sz w:val="24"/>
          <w:szCs w:val="24"/>
          <w:u w:val="single"/>
        </w:rPr>
        <w:t>Vedtak</w:t>
      </w:r>
    </w:p>
    <w:p w:rsidR="002022B3" w:rsidRDefault="002022B3" w:rsidP="002022B3">
      <w:pPr>
        <w:spacing w:line="240" w:lineRule="auto"/>
        <w:rPr>
          <w:sz w:val="24"/>
          <w:szCs w:val="24"/>
        </w:rPr>
      </w:pPr>
      <w:r>
        <w:rPr>
          <w:sz w:val="24"/>
          <w:szCs w:val="24"/>
        </w:rPr>
        <w:t>- Vurder om det skal sendes søknad om refusjon</w:t>
      </w:r>
    </w:p>
    <w:p w:rsidR="002022B3" w:rsidRPr="007B44F5" w:rsidRDefault="002022B3" w:rsidP="002022B3">
      <w:pPr>
        <w:spacing w:line="240" w:lineRule="auto"/>
        <w:rPr>
          <w:sz w:val="24"/>
          <w:szCs w:val="24"/>
          <w:u w:val="single"/>
        </w:rPr>
      </w:pPr>
      <w:r w:rsidRPr="007B44F5">
        <w:rPr>
          <w:sz w:val="24"/>
          <w:szCs w:val="24"/>
          <w:u w:val="single"/>
        </w:rPr>
        <w:t>Oppfølging i fosterheim:</w:t>
      </w:r>
    </w:p>
    <w:p w:rsidR="002022B3" w:rsidRDefault="002022B3" w:rsidP="002022B3">
      <w:pPr>
        <w:spacing w:line="240" w:lineRule="auto"/>
        <w:rPr>
          <w:sz w:val="24"/>
          <w:szCs w:val="24"/>
        </w:rPr>
      </w:pPr>
      <w:r>
        <w:rPr>
          <w:sz w:val="24"/>
          <w:szCs w:val="24"/>
        </w:rPr>
        <w:t>Ved nye plasseringer skal barneverntjenesten følge opp fosterhjemmet med besøk i fosterhjemmet min. 4 ganger i året. Samtale med fosterbarna BØR legges til disse besøkene.</w:t>
      </w:r>
    </w:p>
    <w:p w:rsidR="002022B3" w:rsidRPr="00EB2E4C" w:rsidRDefault="002022B3" w:rsidP="002022B3">
      <w:pPr>
        <w:spacing w:line="240" w:lineRule="auto"/>
        <w:rPr>
          <w:sz w:val="24"/>
          <w:szCs w:val="24"/>
        </w:rPr>
      </w:pPr>
      <w:r>
        <w:rPr>
          <w:sz w:val="24"/>
          <w:szCs w:val="24"/>
        </w:rPr>
        <w:t xml:space="preserve">Etter 2 års plassering </w:t>
      </w:r>
      <w:r w:rsidRPr="00EB2E4C">
        <w:rPr>
          <w:sz w:val="24"/>
          <w:szCs w:val="24"/>
        </w:rPr>
        <w:t>kan det vedtas at antall oppfølgingsbesøk skal reduseres til 2 ganger per år.</w:t>
      </w:r>
    </w:p>
    <w:p w:rsidR="002022B3" w:rsidRDefault="002022B3" w:rsidP="002022B3">
      <w:pPr>
        <w:spacing w:line="240" w:lineRule="auto"/>
        <w:rPr>
          <w:sz w:val="24"/>
          <w:szCs w:val="24"/>
        </w:rPr>
      </w:pPr>
      <w:r>
        <w:rPr>
          <w:sz w:val="24"/>
          <w:szCs w:val="24"/>
        </w:rPr>
        <w:t xml:space="preserve">Oppfølging fra bv.t i fosterhjemmet vedvarer så lenge plasseringen varer. </w:t>
      </w:r>
    </w:p>
    <w:p w:rsidR="000A3CE2" w:rsidRDefault="000A3CE2" w:rsidP="002022B3">
      <w:pPr>
        <w:spacing w:line="240" w:lineRule="auto"/>
        <w:rPr>
          <w:sz w:val="24"/>
          <w:szCs w:val="24"/>
        </w:rPr>
      </w:pPr>
    </w:p>
    <w:p w:rsidR="000A3CE2" w:rsidRDefault="001C3ADF" w:rsidP="001C3ADF">
      <w:pPr>
        <w:pStyle w:val="Overskrift3"/>
      </w:pPr>
      <w:r>
        <w:t>Hjelpemiddel</w:t>
      </w:r>
    </w:p>
    <w:p w:rsidR="000A3CE2" w:rsidRDefault="001C3ADF" w:rsidP="001C3ADF">
      <w:pPr>
        <w:pStyle w:val="Listeavsnitt"/>
        <w:numPr>
          <w:ilvl w:val="0"/>
          <w:numId w:val="46"/>
        </w:numPr>
        <w:spacing w:line="240" w:lineRule="auto"/>
        <w:rPr>
          <w:sz w:val="24"/>
          <w:szCs w:val="24"/>
        </w:rPr>
      </w:pPr>
      <w:r>
        <w:rPr>
          <w:sz w:val="24"/>
          <w:szCs w:val="24"/>
        </w:rPr>
        <w:t>Se sjekklister i veilederen for arbeid med fosterhjem</w:t>
      </w:r>
    </w:p>
    <w:p w:rsidR="001C3ADF" w:rsidRPr="001C3ADF" w:rsidRDefault="001C3ADF" w:rsidP="001C3ADF">
      <w:pPr>
        <w:pStyle w:val="Listeavsnitt"/>
        <w:numPr>
          <w:ilvl w:val="0"/>
          <w:numId w:val="46"/>
        </w:numPr>
        <w:spacing w:line="240" w:lineRule="auto"/>
        <w:rPr>
          <w:sz w:val="24"/>
          <w:szCs w:val="24"/>
        </w:rPr>
      </w:pPr>
      <w:r>
        <w:rPr>
          <w:sz w:val="24"/>
          <w:szCs w:val="24"/>
        </w:rPr>
        <w:t>Sjekklistene ligger også bak i Rutinepermen</w:t>
      </w:r>
    </w:p>
    <w:p w:rsidR="000A3CE2" w:rsidRDefault="000A3CE2" w:rsidP="002022B3">
      <w:pPr>
        <w:spacing w:line="240" w:lineRule="auto"/>
        <w:rPr>
          <w:sz w:val="24"/>
          <w:szCs w:val="24"/>
        </w:rPr>
      </w:pPr>
    </w:p>
    <w:p w:rsidR="000A3CE2" w:rsidRDefault="000A3CE2" w:rsidP="002022B3">
      <w:pPr>
        <w:spacing w:line="240" w:lineRule="auto"/>
        <w:rPr>
          <w:sz w:val="24"/>
          <w:szCs w:val="24"/>
        </w:rPr>
      </w:pPr>
    </w:p>
    <w:p w:rsidR="001C3ADF" w:rsidRDefault="001C3ADF" w:rsidP="002022B3">
      <w:pPr>
        <w:spacing w:line="240" w:lineRule="auto"/>
        <w:rPr>
          <w:sz w:val="24"/>
          <w:szCs w:val="24"/>
        </w:rPr>
      </w:pPr>
    </w:p>
    <w:p w:rsidR="000A3CE2" w:rsidRDefault="000A3CE2" w:rsidP="002022B3">
      <w:pPr>
        <w:spacing w:line="240" w:lineRule="auto"/>
        <w:rPr>
          <w:sz w:val="24"/>
          <w:szCs w:val="24"/>
        </w:rPr>
      </w:pPr>
    </w:p>
    <w:p w:rsidR="000A3CE2" w:rsidRDefault="000A3CE2" w:rsidP="002022B3">
      <w:pPr>
        <w:spacing w:line="240" w:lineRule="auto"/>
        <w:rPr>
          <w:sz w:val="24"/>
          <w:szCs w:val="24"/>
        </w:rPr>
      </w:pPr>
    </w:p>
    <w:p w:rsidR="002022B3" w:rsidRDefault="002022B3" w:rsidP="002022B3">
      <w:pPr>
        <w:spacing w:line="240" w:lineRule="auto"/>
        <w:rPr>
          <w:sz w:val="24"/>
          <w:szCs w:val="24"/>
        </w:rPr>
      </w:pPr>
    </w:p>
    <w:tbl>
      <w:tblPr>
        <w:tblStyle w:val="Lysskyggelegging-uthevingsfarge1"/>
        <w:tblW w:w="0" w:type="auto"/>
        <w:tblLook w:val="0000" w:firstRow="0" w:lastRow="0" w:firstColumn="0" w:lastColumn="0" w:noHBand="0" w:noVBand="0"/>
      </w:tblPr>
      <w:tblGrid>
        <w:gridCol w:w="1889"/>
        <w:gridCol w:w="2113"/>
        <w:gridCol w:w="2487"/>
        <w:gridCol w:w="2768"/>
      </w:tblGrid>
      <w:tr w:rsidR="000A3CE2" w:rsidTr="00BD1B43">
        <w:trPr>
          <w:cnfStyle w:val="000000100000" w:firstRow="0" w:lastRow="0" w:firstColumn="0" w:lastColumn="0" w:oddVBand="0" w:evenVBand="0" w:oddHBand="1" w:evenHBand="0" w:firstRowFirstColumn="0" w:firstRowLastColumn="0" w:lastRowFirstColumn="0" w:lastRowLastColumn="0"/>
          <w:trHeight w:val="1122"/>
        </w:trPr>
        <w:tc>
          <w:tcPr>
            <w:cnfStyle w:val="000010000000" w:firstRow="0" w:lastRow="0" w:firstColumn="0" w:lastColumn="0" w:oddVBand="1" w:evenVBand="0" w:oddHBand="0" w:evenHBand="0" w:firstRowFirstColumn="0" w:firstRowLastColumn="0" w:lastRowFirstColumn="0" w:lastRowLastColumn="0"/>
            <w:tcW w:w="9257" w:type="dxa"/>
            <w:gridSpan w:val="4"/>
          </w:tcPr>
          <w:p w:rsidR="000A3CE2" w:rsidRDefault="000A3CE2" w:rsidP="00BD1B43">
            <w:pPr>
              <w:ind w:left="127"/>
              <w:rPr>
                <w:rFonts w:ascii="Tahoma" w:hAnsi="Tahoma" w:cs="Tahoma"/>
                <w:b/>
              </w:rPr>
            </w:pPr>
          </w:p>
          <w:p w:rsidR="000A3CE2" w:rsidRPr="00A1248B" w:rsidRDefault="000A3CE2" w:rsidP="00BD1B43">
            <w:pPr>
              <w:pStyle w:val="Tittel"/>
            </w:pPr>
            <w:r>
              <w:t>Fagprosedyre</w:t>
            </w:r>
          </w:p>
          <w:p w:rsidR="000A3CE2" w:rsidRPr="00A1248B" w:rsidRDefault="000A3CE2" w:rsidP="00BD1B43">
            <w:pPr>
              <w:pStyle w:val="Tittel"/>
            </w:pPr>
            <w:r>
              <w:t>Akuttplassering etter § 4-25</w:t>
            </w:r>
          </w:p>
        </w:tc>
      </w:tr>
      <w:tr w:rsidR="000A3CE2" w:rsidTr="00BD1B43">
        <w:trPr>
          <w:trHeight w:val="916"/>
        </w:trPr>
        <w:tc>
          <w:tcPr>
            <w:cnfStyle w:val="000010000000" w:firstRow="0" w:lastRow="0" w:firstColumn="0" w:lastColumn="0" w:oddVBand="1" w:evenVBand="0" w:oddHBand="0" w:evenHBand="0" w:firstRowFirstColumn="0" w:firstRowLastColumn="0" w:lastRowFirstColumn="0" w:lastRowLastColumn="0"/>
            <w:tcW w:w="1889" w:type="dxa"/>
          </w:tcPr>
          <w:p w:rsidR="000A3CE2" w:rsidRDefault="000A3CE2" w:rsidP="00BD1B43">
            <w:r>
              <w:t>Utarbeidet av:</w:t>
            </w:r>
          </w:p>
          <w:p w:rsidR="000A3CE2" w:rsidRDefault="000A3CE2" w:rsidP="00BD1B43">
            <w:r>
              <w:t>Bente Cecilie Foss</w:t>
            </w:r>
          </w:p>
          <w:p w:rsidR="000A3CE2" w:rsidRDefault="000A3CE2" w:rsidP="00BD1B43">
            <w:r>
              <w:t>Fagleiar i bvt.</w:t>
            </w:r>
          </w:p>
        </w:tc>
        <w:tc>
          <w:tcPr>
            <w:tcW w:w="2113" w:type="dxa"/>
          </w:tcPr>
          <w:p w:rsidR="000A3CE2" w:rsidRDefault="000A3CE2" w:rsidP="00BD1B43">
            <w:pPr>
              <w:cnfStyle w:val="000000000000" w:firstRow="0" w:lastRow="0" w:firstColumn="0" w:lastColumn="0" w:oddVBand="0" w:evenVBand="0" w:oddHBand="0" w:evenHBand="0" w:firstRowFirstColumn="0" w:firstRowLastColumn="0" w:lastRowFirstColumn="0" w:lastRowLastColumn="0"/>
            </w:pPr>
            <w:r>
              <w:t>Godkjent av:</w:t>
            </w:r>
          </w:p>
        </w:tc>
        <w:tc>
          <w:tcPr>
            <w:cnfStyle w:val="000010000000" w:firstRow="0" w:lastRow="0" w:firstColumn="0" w:lastColumn="0" w:oddVBand="1" w:evenVBand="0" w:oddHBand="0" w:evenHBand="0" w:firstRowFirstColumn="0" w:firstRowLastColumn="0" w:lastRowFirstColumn="0" w:lastRowLastColumn="0"/>
            <w:tcW w:w="2487" w:type="dxa"/>
          </w:tcPr>
          <w:p w:rsidR="000A3CE2" w:rsidRDefault="000A3CE2" w:rsidP="00BD1B43">
            <w:r>
              <w:t>Dato:</w:t>
            </w:r>
          </w:p>
        </w:tc>
        <w:tc>
          <w:tcPr>
            <w:tcW w:w="2768" w:type="dxa"/>
          </w:tcPr>
          <w:p w:rsidR="000A3CE2" w:rsidRDefault="000A3CE2" w:rsidP="00BD1B43">
            <w:pPr>
              <w:cnfStyle w:val="000000000000" w:firstRow="0" w:lastRow="0" w:firstColumn="0" w:lastColumn="0" w:oddVBand="0" w:evenVBand="0" w:oddHBand="0" w:evenHBand="0" w:firstRowFirstColumn="0" w:firstRowLastColumn="0" w:lastRowFirstColumn="0" w:lastRowLastColumn="0"/>
            </w:pPr>
            <w:r>
              <w:t>Avvik førast frå:</w:t>
            </w:r>
          </w:p>
        </w:tc>
      </w:tr>
    </w:tbl>
    <w:p w:rsidR="000A3CE2" w:rsidRDefault="000A3CE2" w:rsidP="000A3CE2">
      <w:pPr>
        <w:pStyle w:val="Overskrift3"/>
      </w:pPr>
      <w:r>
        <w:t>Hensikt</w:t>
      </w:r>
    </w:p>
    <w:p w:rsidR="000A3CE2" w:rsidRPr="00BE7BF8" w:rsidRDefault="000A3CE2" w:rsidP="000A3CE2">
      <w:pPr>
        <w:pStyle w:val="Overskrift3"/>
      </w:pPr>
      <w:r>
        <w:t>Ansvar</w:t>
      </w:r>
    </w:p>
    <w:p w:rsidR="000A3CE2" w:rsidRDefault="0009194C" w:rsidP="002022B3">
      <w:pPr>
        <w:spacing w:line="240" w:lineRule="auto"/>
        <w:rPr>
          <w:sz w:val="24"/>
          <w:szCs w:val="24"/>
        </w:rPr>
      </w:pPr>
      <w:r>
        <w:rPr>
          <w:sz w:val="24"/>
          <w:szCs w:val="24"/>
        </w:rPr>
        <w:t>Leiar og Sakshandsamar</w:t>
      </w:r>
    </w:p>
    <w:p w:rsidR="000A3CE2" w:rsidRDefault="000A3CE2" w:rsidP="000A3CE2">
      <w:pPr>
        <w:pStyle w:val="Overskrift3"/>
      </w:pPr>
      <w:r>
        <w:t>Handlingar</w:t>
      </w:r>
    </w:p>
    <w:p w:rsidR="002022B3" w:rsidRPr="005046E3" w:rsidRDefault="002022B3" w:rsidP="002022B3">
      <w:pPr>
        <w:spacing w:line="240" w:lineRule="auto"/>
        <w:rPr>
          <w:sz w:val="24"/>
          <w:szCs w:val="24"/>
        </w:rPr>
      </w:pPr>
      <w:r>
        <w:rPr>
          <w:sz w:val="24"/>
          <w:szCs w:val="24"/>
        </w:rPr>
        <w:t>Det er bare barnevernadministrasjonens</w:t>
      </w:r>
      <w:r w:rsidRPr="005046E3">
        <w:rPr>
          <w:sz w:val="24"/>
          <w:szCs w:val="24"/>
        </w:rPr>
        <w:t xml:space="preserve"> leder som kan fatte vedtak om akuttplassering </w:t>
      </w:r>
      <w:r>
        <w:rPr>
          <w:sz w:val="24"/>
          <w:szCs w:val="24"/>
        </w:rPr>
        <w:t xml:space="preserve">  </w:t>
      </w:r>
      <w:r w:rsidRPr="005046E3">
        <w:rPr>
          <w:sz w:val="24"/>
          <w:szCs w:val="24"/>
        </w:rPr>
        <w:t>etter denne paragraf.</w:t>
      </w:r>
    </w:p>
    <w:p w:rsidR="002022B3" w:rsidRPr="005046E3" w:rsidRDefault="002022B3" w:rsidP="002022B3">
      <w:pPr>
        <w:spacing w:line="240" w:lineRule="auto"/>
        <w:rPr>
          <w:sz w:val="24"/>
          <w:szCs w:val="24"/>
        </w:rPr>
      </w:pPr>
      <w:r w:rsidRPr="005046E3">
        <w:rPr>
          <w:sz w:val="24"/>
          <w:szCs w:val="24"/>
        </w:rPr>
        <w:t>-    Kontakt kriseteamet i Bufetat så tidlig som mulig i prosessen</w:t>
      </w:r>
    </w:p>
    <w:p w:rsidR="002022B3" w:rsidRPr="005046E3" w:rsidRDefault="002022B3" w:rsidP="002022B3">
      <w:pPr>
        <w:spacing w:line="240" w:lineRule="auto"/>
        <w:rPr>
          <w:sz w:val="24"/>
          <w:szCs w:val="24"/>
        </w:rPr>
      </w:pPr>
      <w:r w:rsidRPr="005046E3">
        <w:rPr>
          <w:sz w:val="24"/>
          <w:szCs w:val="24"/>
        </w:rPr>
        <w:t>-    Planlegge henting av barnet – hvordan ivareta barn og foreldre best mulig</w:t>
      </w:r>
    </w:p>
    <w:p w:rsidR="002022B3" w:rsidRPr="005046E3" w:rsidRDefault="002022B3" w:rsidP="002022B3">
      <w:pPr>
        <w:spacing w:line="240" w:lineRule="auto"/>
        <w:rPr>
          <w:sz w:val="24"/>
          <w:szCs w:val="24"/>
        </w:rPr>
      </w:pPr>
      <w:r w:rsidRPr="005046E3">
        <w:rPr>
          <w:sz w:val="24"/>
          <w:szCs w:val="24"/>
        </w:rPr>
        <w:t>-    Vurder behov for bistand av politi, evt kontakt politi så tidlig som mulig i prosessen</w:t>
      </w:r>
    </w:p>
    <w:p w:rsidR="002022B3" w:rsidRPr="005046E3" w:rsidRDefault="002022B3" w:rsidP="002022B3">
      <w:pPr>
        <w:spacing w:line="240" w:lineRule="auto"/>
        <w:rPr>
          <w:sz w:val="24"/>
          <w:szCs w:val="24"/>
        </w:rPr>
      </w:pPr>
      <w:r w:rsidRPr="005046E3">
        <w:rPr>
          <w:sz w:val="24"/>
          <w:szCs w:val="24"/>
        </w:rPr>
        <w:t>-   Det skal ALLTID være minst to representanter fra bv ved akuttplassering.</w:t>
      </w:r>
    </w:p>
    <w:p w:rsidR="002022B3" w:rsidRPr="005046E3" w:rsidRDefault="002022B3" w:rsidP="002022B3">
      <w:pPr>
        <w:spacing w:line="240" w:lineRule="auto"/>
        <w:rPr>
          <w:sz w:val="24"/>
          <w:szCs w:val="24"/>
        </w:rPr>
      </w:pPr>
      <w:r w:rsidRPr="005046E3">
        <w:rPr>
          <w:sz w:val="24"/>
          <w:szCs w:val="24"/>
        </w:rPr>
        <w:t>Skriv vedtak så fort som det er praktisk mulig – faxes til fylkesnemnda innen 48 timer.  SKAL godkjennes av fylkesnemnda innen 48 timer.</w:t>
      </w:r>
    </w:p>
    <w:p w:rsidR="002022B3" w:rsidRPr="005046E3" w:rsidRDefault="002022B3" w:rsidP="002022B3">
      <w:pPr>
        <w:spacing w:line="240" w:lineRule="auto"/>
        <w:rPr>
          <w:sz w:val="24"/>
          <w:szCs w:val="24"/>
        </w:rPr>
      </w:pPr>
      <w:r w:rsidRPr="005046E3">
        <w:rPr>
          <w:sz w:val="24"/>
          <w:szCs w:val="24"/>
        </w:rPr>
        <w:t>Ha kontakt med kommuneadvokaten.</w:t>
      </w:r>
    </w:p>
    <w:p w:rsidR="002022B3" w:rsidRPr="005046E3" w:rsidRDefault="002022B3" w:rsidP="002022B3">
      <w:pPr>
        <w:spacing w:line="240" w:lineRule="auto"/>
        <w:rPr>
          <w:sz w:val="24"/>
          <w:szCs w:val="24"/>
        </w:rPr>
      </w:pPr>
      <w:r w:rsidRPr="005046E3">
        <w:rPr>
          <w:sz w:val="24"/>
          <w:szCs w:val="24"/>
        </w:rPr>
        <w:t xml:space="preserve">Vedtak etter 4-25 kan følges opp av 4-24 sak til nemnda. Dette må gjøres innen 2 uker. Hvis ikke faller vedtaket bort. </w:t>
      </w:r>
    </w:p>
    <w:p w:rsidR="002022B3" w:rsidRDefault="002022B3" w:rsidP="002022B3">
      <w:pPr>
        <w:spacing w:line="240" w:lineRule="auto"/>
        <w:rPr>
          <w:sz w:val="24"/>
          <w:szCs w:val="24"/>
        </w:rPr>
      </w:pPr>
      <w:r w:rsidRPr="005046E3">
        <w:rPr>
          <w:sz w:val="24"/>
          <w:szCs w:val="24"/>
        </w:rPr>
        <w:t>Etter plassering SKAL det være te</w:t>
      </w:r>
      <w:r>
        <w:rPr>
          <w:sz w:val="24"/>
          <w:szCs w:val="24"/>
        </w:rPr>
        <w:t>tt kontakt med barn og foreldre, dersom det ikke av sikkerhetsmessige grunner (vurdert av politi) ikke er forsvarlig.</w:t>
      </w:r>
    </w:p>
    <w:p w:rsidR="002022B3" w:rsidRDefault="002022B3" w:rsidP="002022B3">
      <w:pPr>
        <w:spacing w:line="240" w:lineRule="auto"/>
        <w:rPr>
          <w:sz w:val="24"/>
          <w:szCs w:val="24"/>
        </w:rPr>
      </w:pPr>
    </w:p>
    <w:p w:rsidR="00D11F83" w:rsidRDefault="00D11F83" w:rsidP="002022B3">
      <w:pPr>
        <w:pStyle w:val="Tittel"/>
        <w:rPr>
          <w:sz w:val="48"/>
          <w:szCs w:val="48"/>
        </w:rPr>
      </w:pPr>
    </w:p>
    <w:p w:rsidR="000A3CE2" w:rsidRDefault="000A3CE2" w:rsidP="000A3CE2"/>
    <w:p w:rsidR="006130EF" w:rsidRDefault="006130EF" w:rsidP="000A3CE2"/>
    <w:p w:rsidR="000A3CE2" w:rsidRPr="000A3CE2" w:rsidRDefault="000A3CE2" w:rsidP="000A3CE2"/>
    <w:tbl>
      <w:tblPr>
        <w:tblStyle w:val="Lysskyggelegging-uthevingsfarge1"/>
        <w:tblW w:w="0" w:type="auto"/>
        <w:tblLook w:val="0000" w:firstRow="0" w:lastRow="0" w:firstColumn="0" w:lastColumn="0" w:noHBand="0" w:noVBand="0"/>
      </w:tblPr>
      <w:tblGrid>
        <w:gridCol w:w="1889"/>
        <w:gridCol w:w="2113"/>
        <w:gridCol w:w="2487"/>
        <w:gridCol w:w="2768"/>
      </w:tblGrid>
      <w:tr w:rsidR="000A3CE2" w:rsidTr="00BD1B43">
        <w:trPr>
          <w:cnfStyle w:val="000000100000" w:firstRow="0" w:lastRow="0" w:firstColumn="0" w:lastColumn="0" w:oddVBand="0" w:evenVBand="0" w:oddHBand="1" w:evenHBand="0" w:firstRowFirstColumn="0" w:firstRowLastColumn="0" w:lastRowFirstColumn="0" w:lastRowLastColumn="0"/>
          <w:trHeight w:val="1122"/>
        </w:trPr>
        <w:tc>
          <w:tcPr>
            <w:cnfStyle w:val="000010000000" w:firstRow="0" w:lastRow="0" w:firstColumn="0" w:lastColumn="0" w:oddVBand="1" w:evenVBand="0" w:oddHBand="0" w:evenHBand="0" w:firstRowFirstColumn="0" w:firstRowLastColumn="0" w:lastRowFirstColumn="0" w:lastRowLastColumn="0"/>
            <w:tcW w:w="9257" w:type="dxa"/>
            <w:gridSpan w:val="4"/>
          </w:tcPr>
          <w:p w:rsidR="000A3CE2" w:rsidRDefault="000A3CE2" w:rsidP="00BD1B43">
            <w:pPr>
              <w:ind w:left="127"/>
              <w:rPr>
                <w:rFonts w:ascii="Tahoma" w:hAnsi="Tahoma" w:cs="Tahoma"/>
                <w:b/>
              </w:rPr>
            </w:pPr>
          </w:p>
          <w:p w:rsidR="000A3CE2" w:rsidRPr="00A1248B" w:rsidRDefault="000A3CE2" w:rsidP="00BD1B43">
            <w:pPr>
              <w:pStyle w:val="Tittel"/>
            </w:pPr>
            <w:r>
              <w:t>Fagprosedyre</w:t>
            </w:r>
          </w:p>
          <w:p w:rsidR="000A3CE2" w:rsidRPr="00A1248B" w:rsidRDefault="000A3CE2" w:rsidP="00BD1B43">
            <w:pPr>
              <w:pStyle w:val="Tittel"/>
            </w:pPr>
            <w:r>
              <w:t>Plassering etter § 4-24</w:t>
            </w:r>
          </w:p>
        </w:tc>
      </w:tr>
      <w:tr w:rsidR="000A3CE2" w:rsidTr="00BD1B43">
        <w:trPr>
          <w:trHeight w:val="916"/>
        </w:trPr>
        <w:tc>
          <w:tcPr>
            <w:cnfStyle w:val="000010000000" w:firstRow="0" w:lastRow="0" w:firstColumn="0" w:lastColumn="0" w:oddVBand="1" w:evenVBand="0" w:oddHBand="0" w:evenHBand="0" w:firstRowFirstColumn="0" w:firstRowLastColumn="0" w:lastRowFirstColumn="0" w:lastRowLastColumn="0"/>
            <w:tcW w:w="1889" w:type="dxa"/>
          </w:tcPr>
          <w:p w:rsidR="000A3CE2" w:rsidRDefault="000A3CE2" w:rsidP="00BD1B43">
            <w:r>
              <w:t>Utarbeidet av:</w:t>
            </w:r>
          </w:p>
          <w:p w:rsidR="000A3CE2" w:rsidRDefault="000A3CE2" w:rsidP="00BD1B43">
            <w:r>
              <w:t>Bente Cecilie Foss</w:t>
            </w:r>
          </w:p>
          <w:p w:rsidR="000A3CE2" w:rsidRDefault="000A3CE2" w:rsidP="00BD1B43">
            <w:r>
              <w:t>Fagleiar i bvt.</w:t>
            </w:r>
          </w:p>
        </w:tc>
        <w:tc>
          <w:tcPr>
            <w:tcW w:w="2113" w:type="dxa"/>
          </w:tcPr>
          <w:p w:rsidR="000A3CE2" w:rsidRDefault="000A3CE2" w:rsidP="00BD1B43">
            <w:pPr>
              <w:cnfStyle w:val="000000000000" w:firstRow="0" w:lastRow="0" w:firstColumn="0" w:lastColumn="0" w:oddVBand="0" w:evenVBand="0" w:oddHBand="0" w:evenHBand="0" w:firstRowFirstColumn="0" w:firstRowLastColumn="0" w:lastRowFirstColumn="0" w:lastRowLastColumn="0"/>
            </w:pPr>
            <w:r>
              <w:t>Godkjent av:</w:t>
            </w:r>
          </w:p>
        </w:tc>
        <w:tc>
          <w:tcPr>
            <w:cnfStyle w:val="000010000000" w:firstRow="0" w:lastRow="0" w:firstColumn="0" w:lastColumn="0" w:oddVBand="1" w:evenVBand="0" w:oddHBand="0" w:evenHBand="0" w:firstRowFirstColumn="0" w:firstRowLastColumn="0" w:lastRowFirstColumn="0" w:lastRowLastColumn="0"/>
            <w:tcW w:w="2487" w:type="dxa"/>
          </w:tcPr>
          <w:p w:rsidR="000A3CE2" w:rsidRDefault="000A3CE2" w:rsidP="00BD1B43">
            <w:r>
              <w:t>Dato:</w:t>
            </w:r>
          </w:p>
        </w:tc>
        <w:tc>
          <w:tcPr>
            <w:tcW w:w="2768" w:type="dxa"/>
          </w:tcPr>
          <w:p w:rsidR="000A3CE2" w:rsidRDefault="000A3CE2" w:rsidP="00BD1B43">
            <w:pPr>
              <w:cnfStyle w:val="000000000000" w:firstRow="0" w:lastRow="0" w:firstColumn="0" w:lastColumn="0" w:oddVBand="0" w:evenVBand="0" w:oddHBand="0" w:evenHBand="0" w:firstRowFirstColumn="0" w:firstRowLastColumn="0" w:lastRowFirstColumn="0" w:lastRowLastColumn="0"/>
            </w:pPr>
            <w:r>
              <w:t>Avvik førast frå:</w:t>
            </w:r>
          </w:p>
        </w:tc>
      </w:tr>
    </w:tbl>
    <w:p w:rsidR="000A3CE2" w:rsidRDefault="000A3CE2" w:rsidP="000A3CE2">
      <w:pPr>
        <w:pStyle w:val="Overskrift3"/>
      </w:pPr>
      <w:r>
        <w:t>Hensikt</w:t>
      </w:r>
    </w:p>
    <w:p w:rsidR="000A3CE2" w:rsidRPr="00BE7BF8" w:rsidRDefault="000A3CE2" w:rsidP="000A3CE2">
      <w:pPr>
        <w:pStyle w:val="Overskrift3"/>
      </w:pPr>
      <w:r>
        <w:t>Ansvar</w:t>
      </w:r>
    </w:p>
    <w:p w:rsidR="000A3CE2" w:rsidRDefault="0009194C" w:rsidP="002022B3">
      <w:pPr>
        <w:rPr>
          <w:sz w:val="24"/>
          <w:szCs w:val="24"/>
        </w:rPr>
      </w:pPr>
      <w:r>
        <w:rPr>
          <w:sz w:val="24"/>
          <w:szCs w:val="24"/>
        </w:rPr>
        <w:t>Leiar og sakshandsamar</w:t>
      </w:r>
    </w:p>
    <w:p w:rsidR="000A3CE2" w:rsidRDefault="000A3CE2" w:rsidP="000A3CE2">
      <w:pPr>
        <w:pStyle w:val="Overskrift3"/>
      </w:pPr>
      <w:r>
        <w:t>Handlinger</w:t>
      </w:r>
    </w:p>
    <w:p w:rsidR="002022B3" w:rsidRDefault="002022B3" w:rsidP="002022B3">
      <w:pPr>
        <w:rPr>
          <w:sz w:val="24"/>
          <w:szCs w:val="24"/>
        </w:rPr>
      </w:pPr>
      <w:r>
        <w:rPr>
          <w:sz w:val="24"/>
          <w:szCs w:val="24"/>
        </w:rPr>
        <w:t xml:space="preserve">Orientere foreldre og ungdom så tidlig som mulig om at bv.tj. tenker sak etter § 4-24 </w:t>
      </w:r>
    </w:p>
    <w:p w:rsidR="000A3CE2" w:rsidRDefault="000A3CE2" w:rsidP="002022B3">
      <w:pPr>
        <w:rPr>
          <w:sz w:val="24"/>
          <w:szCs w:val="24"/>
        </w:rPr>
      </w:pPr>
      <w:r>
        <w:rPr>
          <w:sz w:val="24"/>
          <w:szCs w:val="24"/>
        </w:rPr>
        <w:t>Send skjema om bistand frå bufetat, ta kontakt tidlig i prosessen og drøft egnede tiltak rundt ungdommen</w:t>
      </w:r>
    </w:p>
    <w:p w:rsidR="002022B3" w:rsidRDefault="002022B3" w:rsidP="002022B3">
      <w:pPr>
        <w:rPr>
          <w:sz w:val="24"/>
          <w:szCs w:val="24"/>
        </w:rPr>
      </w:pPr>
      <w:r>
        <w:rPr>
          <w:sz w:val="24"/>
          <w:szCs w:val="24"/>
        </w:rPr>
        <w:t>Krav om § 4-24 sendes fylkesnemnda – kontakt med advokat</w:t>
      </w:r>
    </w:p>
    <w:p w:rsidR="002022B3" w:rsidRDefault="002022B3" w:rsidP="002022B3">
      <w:pPr>
        <w:rPr>
          <w:sz w:val="24"/>
          <w:szCs w:val="24"/>
        </w:rPr>
      </w:pPr>
      <w:r>
        <w:rPr>
          <w:sz w:val="24"/>
          <w:szCs w:val="24"/>
        </w:rPr>
        <w:t>Barn har rett til egen advokat. Fylkesnmenda må orienteres om barnet eller foreldre ikke har advokat ved innsending av sak.</w:t>
      </w:r>
    </w:p>
    <w:p w:rsidR="002022B3" w:rsidRDefault="002022B3" w:rsidP="002022B3">
      <w:pPr>
        <w:rPr>
          <w:sz w:val="24"/>
          <w:szCs w:val="24"/>
        </w:rPr>
      </w:pPr>
      <w:r>
        <w:rPr>
          <w:sz w:val="24"/>
          <w:szCs w:val="24"/>
        </w:rPr>
        <w:t>Samtale med ungdom kort tid før behandling i fylkesnemnda.</w:t>
      </w:r>
    </w:p>
    <w:p w:rsidR="002022B3" w:rsidRDefault="002022B3" w:rsidP="002022B3">
      <w:pPr>
        <w:rPr>
          <w:sz w:val="24"/>
          <w:szCs w:val="24"/>
        </w:rPr>
      </w:pPr>
      <w:r>
        <w:rPr>
          <w:sz w:val="24"/>
          <w:szCs w:val="24"/>
        </w:rPr>
        <w:t>Vurdere om det er behov for en samtale med ungdommen rett før vedtak fra fylkesnemnda.</w:t>
      </w:r>
    </w:p>
    <w:p w:rsidR="002022B3" w:rsidRDefault="002022B3" w:rsidP="002022B3">
      <w:pPr>
        <w:rPr>
          <w:sz w:val="24"/>
          <w:szCs w:val="24"/>
        </w:rPr>
      </w:pPr>
      <w:r>
        <w:rPr>
          <w:sz w:val="24"/>
          <w:szCs w:val="24"/>
        </w:rPr>
        <w:t>Samtale med ungdommen når vedtak er fattet.</w:t>
      </w:r>
    </w:p>
    <w:p w:rsidR="002022B3" w:rsidRDefault="002022B3" w:rsidP="002022B3">
      <w:pPr>
        <w:rPr>
          <w:sz w:val="24"/>
          <w:szCs w:val="24"/>
        </w:rPr>
      </w:pPr>
      <w:r>
        <w:rPr>
          <w:sz w:val="24"/>
          <w:szCs w:val="24"/>
        </w:rPr>
        <w:t>Sende søknad til fagteam om bistand ifht plasseringsalternativ.</w:t>
      </w:r>
    </w:p>
    <w:p w:rsidR="00AA0B2F" w:rsidRDefault="00AA0B2F" w:rsidP="00C3020F">
      <w:pPr>
        <w:rPr>
          <w:rFonts w:ascii="Tahoma" w:hAnsi="Tahoma" w:cs="Tahoma"/>
          <w:b/>
          <w:sz w:val="32"/>
          <w:szCs w:val="32"/>
        </w:rPr>
      </w:pPr>
    </w:p>
    <w:p w:rsidR="001F10A5" w:rsidRPr="00183EA0" w:rsidRDefault="001F10A5" w:rsidP="00D11F83">
      <w:pPr>
        <w:rPr>
          <w:sz w:val="24"/>
        </w:rPr>
      </w:pPr>
    </w:p>
    <w:sectPr w:rsidR="001F10A5" w:rsidRPr="00183EA0" w:rsidSect="00240322">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BA1" w:rsidRDefault="009D0BA1" w:rsidP="00240322">
      <w:pPr>
        <w:spacing w:after="0" w:line="240" w:lineRule="auto"/>
      </w:pPr>
      <w:r>
        <w:separator/>
      </w:r>
    </w:p>
  </w:endnote>
  <w:endnote w:type="continuationSeparator" w:id="0">
    <w:p w:rsidR="009D0BA1" w:rsidRDefault="009D0BA1" w:rsidP="00240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skerville Old Face">
    <w:altName w:val="Plantagenet Cheroke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E51" w:rsidRDefault="00D25E51">
    <w:pPr>
      <w:pStyle w:val="Bunntekst"/>
      <w:pBdr>
        <w:top w:val="thinThickSmallGap" w:sz="24" w:space="1" w:color="622423" w:themeColor="accent2" w:themeShade="7F"/>
      </w:pBdr>
      <w:rPr>
        <w:rFonts w:asciiTheme="majorHAnsi" w:hAnsiTheme="majorHAnsi"/>
      </w:rPr>
    </w:pPr>
    <w:r>
      <w:rPr>
        <w:rFonts w:asciiTheme="majorHAnsi" w:hAnsiTheme="majorHAnsi"/>
      </w:rPr>
      <w:t xml:space="preserve">Øygarden Barneverntjeneste </w:t>
    </w:r>
    <w:r>
      <w:rPr>
        <w:rFonts w:asciiTheme="majorHAnsi" w:hAnsiTheme="majorHAnsi"/>
      </w:rPr>
      <w:ptab w:relativeTo="margin" w:alignment="right" w:leader="none"/>
    </w:r>
    <w:r>
      <w:rPr>
        <w:rFonts w:asciiTheme="majorHAnsi" w:hAnsiTheme="majorHAnsi"/>
      </w:rPr>
      <w:t xml:space="preserve">Side </w:t>
    </w:r>
    <w:r w:rsidR="009D0BA1">
      <w:fldChar w:fldCharType="begin"/>
    </w:r>
    <w:r w:rsidR="009D0BA1">
      <w:instrText xml:space="preserve"> PAGE   \* MERGEFORMAT </w:instrText>
    </w:r>
    <w:r w:rsidR="009D0BA1">
      <w:fldChar w:fldCharType="separate"/>
    </w:r>
    <w:r w:rsidR="00313C23" w:rsidRPr="00313C23">
      <w:rPr>
        <w:rFonts w:asciiTheme="majorHAnsi" w:hAnsiTheme="majorHAnsi"/>
        <w:noProof/>
      </w:rPr>
      <w:t>4</w:t>
    </w:r>
    <w:r w:rsidR="009D0BA1">
      <w:rPr>
        <w:rFonts w:asciiTheme="majorHAnsi" w:hAnsiTheme="majorHAnsi"/>
        <w:noProof/>
      </w:rPr>
      <w:fldChar w:fldCharType="end"/>
    </w:r>
  </w:p>
  <w:p w:rsidR="00D25E51" w:rsidRDefault="00D25E51">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BA1" w:rsidRDefault="009D0BA1" w:rsidP="00240322">
      <w:pPr>
        <w:spacing w:after="0" w:line="240" w:lineRule="auto"/>
      </w:pPr>
      <w:r>
        <w:separator/>
      </w:r>
    </w:p>
  </w:footnote>
  <w:footnote w:type="continuationSeparator" w:id="0">
    <w:p w:rsidR="009D0BA1" w:rsidRDefault="009D0BA1" w:rsidP="002403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6372E"/>
    <w:multiLevelType w:val="hybridMultilevel"/>
    <w:tmpl w:val="D08AC436"/>
    <w:lvl w:ilvl="0" w:tplc="93B65680">
      <w:start w:val="4"/>
      <w:numFmt w:val="bullet"/>
      <w:lvlText w:val="-"/>
      <w:lvlJc w:val="left"/>
      <w:pPr>
        <w:ind w:left="2490" w:hanging="360"/>
      </w:pPr>
      <w:rPr>
        <w:rFonts w:ascii="Calibri" w:eastAsia="Times New Roman" w:hAnsi="Calibri" w:hint="default"/>
      </w:rPr>
    </w:lvl>
    <w:lvl w:ilvl="1" w:tplc="04140003" w:tentative="1">
      <w:start w:val="1"/>
      <w:numFmt w:val="bullet"/>
      <w:lvlText w:val="o"/>
      <w:lvlJc w:val="left"/>
      <w:pPr>
        <w:ind w:left="3210" w:hanging="360"/>
      </w:pPr>
      <w:rPr>
        <w:rFonts w:ascii="Courier New" w:hAnsi="Courier New" w:hint="default"/>
      </w:rPr>
    </w:lvl>
    <w:lvl w:ilvl="2" w:tplc="04140005" w:tentative="1">
      <w:start w:val="1"/>
      <w:numFmt w:val="bullet"/>
      <w:lvlText w:val=""/>
      <w:lvlJc w:val="left"/>
      <w:pPr>
        <w:ind w:left="3930" w:hanging="360"/>
      </w:pPr>
      <w:rPr>
        <w:rFonts w:ascii="Wingdings" w:hAnsi="Wingdings" w:hint="default"/>
      </w:rPr>
    </w:lvl>
    <w:lvl w:ilvl="3" w:tplc="04140001" w:tentative="1">
      <w:start w:val="1"/>
      <w:numFmt w:val="bullet"/>
      <w:lvlText w:val=""/>
      <w:lvlJc w:val="left"/>
      <w:pPr>
        <w:ind w:left="4650" w:hanging="360"/>
      </w:pPr>
      <w:rPr>
        <w:rFonts w:ascii="Symbol" w:hAnsi="Symbol" w:hint="default"/>
      </w:rPr>
    </w:lvl>
    <w:lvl w:ilvl="4" w:tplc="04140003" w:tentative="1">
      <w:start w:val="1"/>
      <w:numFmt w:val="bullet"/>
      <w:lvlText w:val="o"/>
      <w:lvlJc w:val="left"/>
      <w:pPr>
        <w:ind w:left="5370" w:hanging="360"/>
      </w:pPr>
      <w:rPr>
        <w:rFonts w:ascii="Courier New" w:hAnsi="Courier New" w:hint="default"/>
      </w:rPr>
    </w:lvl>
    <w:lvl w:ilvl="5" w:tplc="04140005" w:tentative="1">
      <w:start w:val="1"/>
      <w:numFmt w:val="bullet"/>
      <w:lvlText w:val=""/>
      <w:lvlJc w:val="left"/>
      <w:pPr>
        <w:ind w:left="6090" w:hanging="360"/>
      </w:pPr>
      <w:rPr>
        <w:rFonts w:ascii="Wingdings" w:hAnsi="Wingdings" w:hint="default"/>
      </w:rPr>
    </w:lvl>
    <w:lvl w:ilvl="6" w:tplc="04140001" w:tentative="1">
      <w:start w:val="1"/>
      <w:numFmt w:val="bullet"/>
      <w:lvlText w:val=""/>
      <w:lvlJc w:val="left"/>
      <w:pPr>
        <w:ind w:left="6810" w:hanging="360"/>
      </w:pPr>
      <w:rPr>
        <w:rFonts w:ascii="Symbol" w:hAnsi="Symbol" w:hint="default"/>
      </w:rPr>
    </w:lvl>
    <w:lvl w:ilvl="7" w:tplc="04140003" w:tentative="1">
      <w:start w:val="1"/>
      <w:numFmt w:val="bullet"/>
      <w:lvlText w:val="o"/>
      <w:lvlJc w:val="left"/>
      <w:pPr>
        <w:ind w:left="7530" w:hanging="360"/>
      </w:pPr>
      <w:rPr>
        <w:rFonts w:ascii="Courier New" w:hAnsi="Courier New" w:hint="default"/>
      </w:rPr>
    </w:lvl>
    <w:lvl w:ilvl="8" w:tplc="04140005" w:tentative="1">
      <w:start w:val="1"/>
      <w:numFmt w:val="bullet"/>
      <w:lvlText w:val=""/>
      <w:lvlJc w:val="left"/>
      <w:pPr>
        <w:ind w:left="8250" w:hanging="360"/>
      </w:pPr>
      <w:rPr>
        <w:rFonts w:ascii="Wingdings" w:hAnsi="Wingdings" w:hint="default"/>
      </w:rPr>
    </w:lvl>
  </w:abstractNum>
  <w:abstractNum w:abstractNumId="1">
    <w:nsid w:val="0FF7336D"/>
    <w:multiLevelType w:val="hybridMultilevel"/>
    <w:tmpl w:val="E9FACC2E"/>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
    <w:nsid w:val="10134E36"/>
    <w:multiLevelType w:val="hybridMultilevel"/>
    <w:tmpl w:val="7F3CB12E"/>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
    <w:nsid w:val="11BD4573"/>
    <w:multiLevelType w:val="hybridMultilevel"/>
    <w:tmpl w:val="21504FB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nsid w:val="11C4401C"/>
    <w:multiLevelType w:val="hybridMultilevel"/>
    <w:tmpl w:val="7E6213C4"/>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5">
    <w:nsid w:val="14885460"/>
    <w:multiLevelType w:val="hybridMultilevel"/>
    <w:tmpl w:val="4E2C471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nsid w:val="17F849CB"/>
    <w:multiLevelType w:val="hybridMultilevel"/>
    <w:tmpl w:val="7C6A60A8"/>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7">
    <w:nsid w:val="1D61488E"/>
    <w:multiLevelType w:val="hybridMultilevel"/>
    <w:tmpl w:val="961048FC"/>
    <w:lvl w:ilvl="0" w:tplc="08140001">
      <w:start w:val="1"/>
      <w:numFmt w:val="bullet"/>
      <w:lvlText w:val=""/>
      <w:lvlJc w:val="left"/>
      <w:pPr>
        <w:tabs>
          <w:tab w:val="num" w:pos="720"/>
        </w:tabs>
        <w:ind w:left="720" w:hanging="360"/>
      </w:pPr>
      <w:rPr>
        <w:rFonts w:ascii="Symbol" w:hAnsi="Symbol" w:hint="default"/>
      </w:rPr>
    </w:lvl>
    <w:lvl w:ilvl="1" w:tplc="08140003" w:tentative="1">
      <w:start w:val="1"/>
      <w:numFmt w:val="bullet"/>
      <w:lvlText w:val="o"/>
      <w:lvlJc w:val="left"/>
      <w:pPr>
        <w:tabs>
          <w:tab w:val="num" w:pos="1440"/>
        </w:tabs>
        <w:ind w:left="1440" w:hanging="360"/>
      </w:pPr>
      <w:rPr>
        <w:rFonts w:ascii="Courier New" w:hAnsi="Courier New" w:cs="Courier New" w:hint="default"/>
      </w:rPr>
    </w:lvl>
    <w:lvl w:ilvl="2" w:tplc="08140005" w:tentative="1">
      <w:start w:val="1"/>
      <w:numFmt w:val="bullet"/>
      <w:lvlText w:val=""/>
      <w:lvlJc w:val="left"/>
      <w:pPr>
        <w:tabs>
          <w:tab w:val="num" w:pos="2160"/>
        </w:tabs>
        <w:ind w:left="2160" w:hanging="360"/>
      </w:pPr>
      <w:rPr>
        <w:rFonts w:ascii="Wingdings" w:hAnsi="Wingdings" w:hint="default"/>
      </w:rPr>
    </w:lvl>
    <w:lvl w:ilvl="3" w:tplc="08140001" w:tentative="1">
      <w:start w:val="1"/>
      <w:numFmt w:val="bullet"/>
      <w:lvlText w:val=""/>
      <w:lvlJc w:val="left"/>
      <w:pPr>
        <w:tabs>
          <w:tab w:val="num" w:pos="2880"/>
        </w:tabs>
        <w:ind w:left="2880" w:hanging="360"/>
      </w:pPr>
      <w:rPr>
        <w:rFonts w:ascii="Symbol" w:hAnsi="Symbol" w:hint="default"/>
      </w:rPr>
    </w:lvl>
    <w:lvl w:ilvl="4" w:tplc="08140003" w:tentative="1">
      <w:start w:val="1"/>
      <w:numFmt w:val="bullet"/>
      <w:lvlText w:val="o"/>
      <w:lvlJc w:val="left"/>
      <w:pPr>
        <w:tabs>
          <w:tab w:val="num" w:pos="3600"/>
        </w:tabs>
        <w:ind w:left="3600" w:hanging="360"/>
      </w:pPr>
      <w:rPr>
        <w:rFonts w:ascii="Courier New" w:hAnsi="Courier New" w:cs="Courier New" w:hint="default"/>
      </w:rPr>
    </w:lvl>
    <w:lvl w:ilvl="5" w:tplc="08140005" w:tentative="1">
      <w:start w:val="1"/>
      <w:numFmt w:val="bullet"/>
      <w:lvlText w:val=""/>
      <w:lvlJc w:val="left"/>
      <w:pPr>
        <w:tabs>
          <w:tab w:val="num" w:pos="4320"/>
        </w:tabs>
        <w:ind w:left="4320" w:hanging="360"/>
      </w:pPr>
      <w:rPr>
        <w:rFonts w:ascii="Wingdings" w:hAnsi="Wingdings" w:hint="default"/>
      </w:rPr>
    </w:lvl>
    <w:lvl w:ilvl="6" w:tplc="08140001" w:tentative="1">
      <w:start w:val="1"/>
      <w:numFmt w:val="bullet"/>
      <w:lvlText w:val=""/>
      <w:lvlJc w:val="left"/>
      <w:pPr>
        <w:tabs>
          <w:tab w:val="num" w:pos="5040"/>
        </w:tabs>
        <w:ind w:left="5040" w:hanging="360"/>
      </w:pPr>
      <w:rPr>
        <w:rFonts w:ascii="Symbol" w:hAnsi="Symbol" w:hint="default"/>
      </w:rPr>
    </w:lvl>
    <w:lvl w:ilvl="7" w:tplc="08140003" w:tentative="1">
      <w:start w:val="1"/>
      <w:numFmt w:val="bullet"/>
      <w:lvlText w:val="o"/>
      <w:lvlJc w:val="left"/>
      <w:pPr>
        <w:tabs>
          <w:tab w:val="num" w:pos="5760"/>
        </w:tabs>
        <w:ind w:left="5760" w:hanging="360"/>
      </w:pPr>
      <w:rPr>
        <w:rFonts w:ascii="Courier New" w:hAnsi="Courier New" w:cs="Courier New" w:hint="default"/>
      </w:rPr>
    </w:lvl>
    <w:lvl w:ilvl="8" w:tplc="08140005" w:tentative="1">
      <w:start w:val="1"/>
      <w:numFmt w:val="bullet"/>
      <w:lvlText w:val=""/>
      <w:lvlJc w:val="left"/>
      <w:pPr>
        <w:tabs>
          <w:tab w:val="num" w:pos="6480"/>
        </w:tabs>
        <w:ind w:left="6480" w:hanging="360"/>
      </w:pPr>
      <w:rPr>
        <w:rFonts w:ascii="Wingdings" w:hAnsi="Wingdings" w:hint="default"/>
      </w:rPr>
    </w:lvl>
  </w:abstractNum>
  <w:abstractNum w:abstractNumId="8">
    <w:nsid w:val="1DD93B79"/>
    <w:multiLevelType w:val="hybridMultilevel"/>
    <w:tmpl w:val="7BFA98B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9">
    <w:nsid w:val="1F9B416B"/>
    <w:multiLevelType w:val="hybridMultilevel"/>
    <w:tmpl w:val="0E8A162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nsid w:val="23C731B8"/>
    <w:multiLevelType w:val="hybridMultilevel"/>
    <w:tmpl w:val="6BBA41C6"/>
    <w:lvl w:ilvl="0" w:tplc="04140001">
      <w:start w:val="1"/>
      <w:numFmt w:val="bullet"/>
      <w:lvlText w:val=""/>
      <w:lvlJc w:val="left"/>
      <w:pPr>
        <w:tabs>
          <w:tab w:val="num" w:pos="780"/>
        </w:tabs>
        <w:ind w:left="780" w:hanging="360"/>
      </w:pPr>
      <w:rPr>
        <w:rFonts w:ascii="Symbol" w:hAnsi="Symbol" w:hint="default"/>
      </w:rPr>
    </w:lvl>
    <w:lvl w:ilvl="1" w:tplc="08140001">
      <w:start w:val="1"/>
      <w:numFmt w:val="bullet"/>
      <w:lvlText w:val=""/>
      <w:lvlJc w:val="left"/>
      <w:pPr>
        <w:tabs>
          <w:tab w:val="num" w:pos="1500"/>
        </w:tabs>
        <w:ind w:left="1500" w:hanging="360"/>
      </w:pPr>
      <w:rPr>
        <w:rFonts w:ascii="Symbol" w:hAnsi="Symbol" w:hint="default"/>
      </w:rPr>
    </w:lvl>
    <w:lvl w:ilvl="2" w:tplc="04140005" w:tentative="1">
      <w:start w:val="1"/>
      <w:numFmt w:val="bullet"/>
      <w:lvlText w:val=""/>
      <w:lvlJc w:val="left"/>
      <w:pPr>
        <w:tabs>
          <w:tab w:val="num" w:pos="2220"/>
        </w:tabs>
        <w:ind w:left="2220" w:hanging="360"/>
      </w:pPr>
      <w:rPr>
        <w:rFonts w:ascii="Wingdings" w:hAnsi="Wingdings" w:hint="default"/>
      </w:rPr>
    </w:lvl>
    <w:lvl w:ilvl="3" w:tplc="04140001" w:tentative="1">
      <w:start w:val="1"/>
      <w:numFmt w:val="bullet"/>
      <w:lvlText w:val=""/>
      <w:lvlJc w:val="left"/>
      <w:pPr>
        <w:tabs>
          <w:tab w:val="num" w:pos="2940"/>
        </w:tabs>
        <w:ind w:left="2940" w:hanging="360"/>
      </w:pPr>
      <w:rPr>
        <w:rFonts w:ascii="Symbol" w:hAnsi="Symbol" w:hint="default"/>
      </w:rPr>
    </w:lvl>
    <w:lvl w:ilvl="4" w:tplc="04140003" w:tentative="1">
      <w:start w:val="1"/>
      <w:numFmt w:val="bullet"/>
      <w:lvlText w:val="o"/>
      <w:lvlJc w:val="left"/>
      <w:pPr>
        <w:tabs>
          <w:tab w:val="num" w:pos="3660"/>
        </w:tabs>
        <w:ind w:left="3660" w:hanging="360"/>
      </w:pPr>
      <w:rPr>
        <w:rFonts w:ascii="Courier New" w:hAnsi="Courier New" w:cs="Courier New" w:hint="default"/>
      </w:rPr>
    </w:lvl>
    <w:lvl w:ilvl="5" w:tplc="04140005" w:tentative="1">
      <w:start w:val="1"/>
      <w:numFmt w:val="bullet"/>
      <w:lvlText w:val=""/>
      <w:lvlJc w:val="left"/>
      <w:pPr>
        <w:tabs>
          <w:tab w:val="num" w:pos="4380"/>
        </w:tabs>
        <w:ind w:left="4380" w:hanging="360"/>
      </w:pPr>
      <w:rPr>
        <w:rFonts w:ascii="Wingdings" w:hAnsi="Wingdings" w:hint="default"/>
      </w:rPr>
    </w:lvl>
    <w:lvl w:ilvl="6" w:tplc="04140001" w:tentative="1">
      <w:start w:val="1"/>
      <w:numFmt w:val="bullet"/>
      <w:lvlText w:val=""/>
      <w:lvlJc w:val="left"/>
      <w:pPr>
        <w:tabs>
          <w:tab w:val="num" w:pos="5100"/>
        </w:tabs>
        <w:ind w:left="5100" w:hanging="360"/>
      </w:pPr>
      <w:rPr>
        <w:rFonts w:ascii="Symbol" w:hAnsi="Symbol" w:hint="default"/>
      </w:rPr>
    </w:lvl>
    <w:lvl w:ilvl="7" w:tplc="04140003" w:tentative="1">
      <w:start w:val="1"/>
      <w:numFmt w:val="bullet"/>
      <w:lvlText w:val="o"/>
      <w:lvlJc w:val="left"/>
      <w:pPr>
        <w:tabs>
          <w:tab w:val="num" w:pos="5820"/>
        </w:tabs>
        <w:ind w:left="5820" w:hanging="360"/>
      </w:pPr>
      <w:rPr>
        <w:rFonts w:ascii="Courier New" w:hAnsi="Courier New" w:cs="Courier New" w:hint="default"/>
      </w:rPr>
    </w:lvl>
    <w:lvl w:ilvl="8" w:tplc="04140005" w:tentative="1">
      <w:start w:val="1"/>
      <w:numFmt w:val="bullet"/>
      <w:lvlText w:val=""/>
      <w:lvlJc w:val="left"/>
      <w:pPr>
        <w:tabs>
          <w:tab w:val="num" w:pos="6540"/>
        </w:tabs>
        <w:ind w:left="6540" w:hanging="360"/>
      </w:pPr>
      <w:rPr>
        <w:rFonts w:ascii="Wingdings" w:hAnsi="Wingdings" w:hint="default"/>
      </w:rPr>
    </w:lvl>
  </w:abstractNum>
  <w:abstractNum w:abstractNumId="11">
    <w:nsid w:val="31EA1F8A"/>
    <w:multiLevelType w:val="hybridMultilevel"/>
    <w:tmpl w:val="D500F27E"/>
    <w:lvl w:ilvl="0" w:tplc="7E1444EE">
      <w:start w:val="1"/>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nsid w:val="324961BC"/>
    <w:multiLevelType w:val="hybridMultilevel"/>
    <w:tmpl w:val="7F66EC24"/>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3">
    <w:nsid w:val="32E378A6"/>
    <w:multiLevelType w:val="hybridMultilevel"/>
    <w:tmpl w:val="995E1E8E"/>
    <w:lvl w:ilvl="0" w:tplc="0414000F">
      <w:start w:val="1"/>
      <w:numFmt w:val="decimal"/>
      <w:lvlText w:val="%1."/>
      <w:lvlJc w:val="left"/>
      <w:pPr>
        <w:tabs>
          <w:tab w:val="num" w:pos="720"/>
        </w:tabs>
        <w:ind w:left="720" w:hanging="360"/>
      </w:p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4">
    <w:nsid w:val="354F5C0A"/>
    <w:multiLevelType w:val="hybridMultilevel"/>
    <w:tmpl w:val="82B0085C"/>
    <w:lvl w:ilvl="0" w:tplc="EE805872">
      <w:start w:val="3"/>
      <w:numFmt w:val="bullet"/>
      <w:lvlText w:val="-"/>
      <w:lvlJc w:val="left"/>
      <w:pPr>
        <w:tabs>
          <w:tab w:val="num" w:pos="720"/>
        </w:tabs>
        <w:ind w:left="720" w:hanging="360"/>
      </w:pPr>
      <w:rPr>
        <w:rFonts w:ascii="Times New Roman" w:eastAsia="Times New Roman" w:hAnsi="Times New Roman" w:cs="Times New Roman" w:hint="default"/>
      </w:rPr>
    </w:lvl>
    <w:lvl w:ilvl="1" w:tplc="08140003" w:tentative="1">
      <w:start w:val="1"/>
      <w:numFmt w:val="bullet"/>
      <w:lvlText w:val="o"/>
      <w:lvlJc w:val="left"/>
      <w:pPr>
        <w:tabs>
          <w:tab w:val="num" w:pos="1440"/>
        </w:tabs>
        <w:ind w:left="1440" w:hanging="360"/>
      </w:pPr>
      <w:rPr>
        <w:rFonts w:ascii="Courier New" w:hAnsi="Courier New" w:cs="Courier New" w:hint="default"/>
      </w:rPr>
    </w:lvl>
    <w:lvl w:ilvl="2" w:tplc="08140005" w:tentative="1">
      <w:start w:val="1"/>
      <w:numFmt w:val="bullet"/>
      <w:lvlText w:val=""/>
      <w:lvlJc w:val="left"/>
      <w:pPr>
        <w:tabs>
          <w:tab w:val="num" w:pos="2160"/>
        </w:tabs>
        <w:ind w:left="2160" w:hanging="360"/>
      </w:pPr>
      <w:rPr>
        <w:rFonts w:ascii="Wingdings" w:hAnsi="Wingdings" w:hint="default"/>
      </w:rPr>
    </w:lvl>
    <w:lvl w:ilvl="3" w:tplc="08140001" w:tentative="1">
      <w:start w:val="1"/>
      <w:numFmt w:val="bullet"/>
      <w:lvlText w:val=""/>
      <w:lvlJc w:val="left"/>
      <w:pPr>
        <w:tabs>
          <w:tab w:val="num" w:pos="2880"/>
        </w:tabs>
        <w:ind w:left="2880" w:hanging="360"/>
      </w:pPr>
      <w:rPr>
        <w:rFonts w:ascii="Symbol" w:hAnsi="Symbol" w:hint="default"/>
      </w:rPr>
    </w:lvl>
    <w:lvl w:ilvl="4" w:tplc="08140003" w:tentative="1">
      <w:start w:val="1"/>
      <w:numFmt w:val="bullet"/>
      <w:lvlText w:val="o"/>
      <w:lvlJc w:val="left"/>
      <w:pPr>
        <w:tabs>
          <w:tab w:val="num" w:pos="3600"/>
        </w:tabs>
        <w:ind w:left="3600" w:hanging="360"/>
      </w:pPr>
      <w:rPr>
        <w:rFonts w:ascii="Courier New" w:hAnsi="Courier New" w:cs="Courier New" w:hint="default"/>
      </w:rPr>
    </w:lvl>
    <w:lvl w:ilvl="5" w:tplc="08140005" w:tentative="1">
      <w:start w:val="1"/>
      <w:numFmt w:val="bullet"/>
      <w:lvlText w:val=""/>
      <w:lvlJc w:val="left"/>
      <w:pPr>
        <w:tabs>
          <w:tab w:val="num" w:pos="4320"/>
        </w:tabs>
        <w:ind w:left="4320" w:hanging="360"/>
      </w:pPr>
      <w:rPr>
        <w:rFonts w:ascii="Wingdings" w:hAnsi="Wingdings" w:hint="default"/>
      </w:rPr>
    </w:lvl>
    <w:lvl w:ilvl="6" w:tplc="08140001" w:tentative="1">
      <w:start w:val="1"/>
      <w:numFmt w:val="bullet"/>
      <w:lvlText w:val=""/>
      <w:lvlJc w:val="left"/>
      <w:pPr>
        <w:tabs>
          <w:tab w:val="num" w:pos="5040"/>
        </w:tabs>
        <w:ind w:left="5040" w:hanging="360"/>
      </w:pPr>
      <w:rPr>
        <w:rFonts w:ascii="Symbol" w:hAnsi="Symbol" w:hint="default"/>
      </w:rPr>
    </w:lvl>
    <w:lvl w:ilvl="7" w:tplc="08140003" w:tentative="1">
      <w:start w:val="1"/>
      <w:numFmt w:val="bullet"/>
      <w:lvlText w:val="o"/>
      <w:lvlJc w:val="left"/>
      <w:pPr>
        <w:tabs>
          <w:tab w:val="num" w:pos="5760"/>
        </w:tabs>
        <w:ind w:left="5760" w:hanging="360"/>
      </w:pPr>
      <w:rPr>
        <w:rFonts w:ascii="Courier New" w:hAnsi="Courier New" w:cs="Courier New" w:hint="default"/>
      </w:rPr>
    </w:lvl>
    <w:lvl w:ilvl="8" w:tplc="08140005" w:tentative="1">
      <w:start w:val="1"/>
      <w:numFmt w:val="bullet"/>
      <w:lvlText w:val=""/>
      <w:lvlJc w:val="left"/>
      <w:pPr>
        <w:tabs>
          <w:tab w:val="num" w:pos="6480"/>
        </w:tabs>
        <w:ind w:left="6480" w:hanging="360"/>
      </w:pPr>
      <w:rPr>
        <w:rFonts w:ascii="Wingdings" w:hAnsi="Wingdings" w:hint="default"/>
      </w:rPr>
    </w:lvl>
  </w:abstractNum>
  <w:abstractNum w:abstractNumId="15">
    <w:nsid w:val="370D32B1"/>
    <w:multiLevelType w:val="hybridMultilevel"/>
    <w:tmpl w:val="54906BBE"/>
    <w:lvl w:ilvl="0" w:tplc="8E9A44F8">
      <w:start w:val="1"/>
      <w:numFmt w:val="decimal"/>
      <w:lvlText w:val="%1."/>
      <w:lvlJc w:val="left"/>
      <w:pPr>
        <w:tabs>
          <w:tab w:val="num" w:pos="1080"/>
        </w:tabs>
        <w:ind w:left="1080" w:hanging="72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6">
    <w:nsid w:val="37643939"/>
    <w:multiLevelType w:val="hybridMultilevel"/>
    <w:tmpl w:val="F4EC85A0"/>
    <w:lvl w:ilvl="0" w:tplc="04140001">
      <w:start w:val="1"/>
      <w:numFmt w:val="bullet"/>
      <w:lvlText w:val=""/>
      <w:lvlJc w:val="left"/>
      <w:pPr>
        <w:tabs>
          <w:tab w:val="num" w:pos="800"/>
        </w:tabs>
        <w:ind w:left="800" w:hanging="360"/>
      </w:pPr>
      <w:rPr>
        <w:rFonts w:ascii="Symbol" w:hAnsi="Symbol" w:hint="default"/>
      </w:rPr>
    </w:lvl>
    <w:lvl w:ilvl="1" w:tplc="04140003" w:tentative="1">
      <w:start w:val="1"/>
      <w:numFmt w:val="bullet"/>
      <w:lvlText w:val="o"/>
      <w:lvlJc w:val="left"/>
      <w:pPr>
        <w:tabs>
          <w:tab w:val="num" w:pos="1520"/>
        </w:tabs>
        <w:ind w:left="1520" w:hanging="360"/>
      </w:pPr>
      <w:rPr>
        <w:rFonts w:ascii="Courier New" w:hAnsi="Courier New" w:hint="default"/>
      </w:rPr>
    </w:lvl>
    <w:lvl w:ilvl="2" w:tplc="04140005" w:tentative="1">
      <w:start w:val="1"/>
      <w:numFmt w:val="bullet"/>
      <w:lvlText w:val=""/>
      <w:lvlJc w:val="left"/>
      <w:pPr>
        <w:tabs>
          <w:tab w:val="num" w:pos="2240"/>
        </w:tabs>
        <w:ind w:left="2240" w:hanging="360"/>
      </w:pPr>
      <w:rPr>
        <w:rFonts w:ascii="Wingdings" w:hAnsi="Wingdings" w:hint="default"/>
      </w:rPr>
    </w:lvl>
    <w:lvl w:ilvl="3" w:tplc="04140001" w:tentative="1">
      <w:start w:val="1"/>
      <w:numFmt w:val="bullet"/>
      <w:lvlText w:val=""/>
      <w:lvlJc w:val="left"/>
      <w:pPr>
        <w:tabs>
          <w:tab w:val="num" w:pos="2960"/>
        </w:tabs>
        <w:ind w:left="2960" w:hanging="360"/>
      </w:pPr>
      <w:rPr>
        <w:rFonts w:ascii="Symbol" w:hAnsi="Symbol" w:hint="default"/>
      </w:rPr>
    </w:lvl>
    <w:lvl w:ilvl="4" w:tplc="04140003" w:tentative="1">
      <w:start w:val="1"/>
      <w:numFmt w:val="bullet"/>
      <w:lvlText w:val="o"/>
      <w:lvlJc w:val="left"/>
      <w:pPr>
        <w:tabs>
          <w:tab w:val="num" w:pos="3680"/>
        </w:tabs>
        <w:ind w:left="3680" w:hanging="360"/>
      </w:pPr>
      <w:rPr>
        <w:rFonts w:ascii="Courier New" w:hAnsi="Courier New" w:hint="default"/>
      </w:rPr>
    </w:lvl>
    <w:lvl w:ilvl="5" w:tplc="04140005" w:tentative="1">
      <w:start w:val="1"/>
      <w:numFmt w:val="bullet"/>
      <w:lvlText w:val=""/>
      <w:lvlJc w:val="left"/>
      <w:pPr>
        <w:tabs>
          <w:tab w:val="num" w:pos="4400"/>
        </w:tabs>
        <w:ind w:left="4400" w:hanging="360"/>
      </w:pPr>
      <w:rPr>
        <w:rFonts w:ascii="Wingdings" w:hAnsi="Wingdings" w:hint="default"/>
      </w:rPr>
    </w:lvl>
    <w:lvl w:ilvl="6" w:tplc="04140001" w:tentative="1">
      <w:start w:val="1"/>
      <w:numFmt w:val="bullet"/>
      <w:lvlText w:val=""/>
      <w:lvlJc w:val="left"/>
      <w:pPr>
        <w:tabs>
          <w:tab w:val="num" w:pos="5120"/>
        </w:tabs>
        <w:ind w:left="5120" w:hanging="360"/>
      </w:pPr>
      <w:rPr>
        <w:rFonts w:ascii="Symbol" w:hAnsi="Symbol" w:hint="default"/>
      </w:rPr>
    </w:lvl>
    <w:lvl w:ilvl="7" w:tplc="04140003" w:tentative="1">
      <w:start w:val="1"/>
      <w:numFmt w:val="bullet"/>
      <w:lvlText w:val="o"/>
      <w:lvlJc w:val="left"/>
      <w:pPr>
        <w:tabs>
          <w:tab w:val="num" w:pos="5840"/>
        </w:tabs>
        <w:ind w:left="5840" w:hanging="360"/>
      </w:pPr>
      <w:rPr>
        <w:rFonts w:ascii="Courier New" w:hAnsi="Courier New" w:hint="default"/>
      </w:rPr>
    </w:lvl>
    <w:lvl w:ilvl="8" w:tplc="04140005" w:tentative="1">
      <w:start w:val="1"/>
      <w:numFmt w:val="bullet"/>
      <w:lvlText w:val=""/>
      <w:lvlJc w:val="left"/>
      <w:pPr>
        <w:tabs>
          <w:tab w:val="num" w:pos="6560"/>
        </w:tabs>
        <w:ind w:left="6560" w:hanging="360"/>
      </w:pPr>
      <w:rPr>
        <w:rFonts w:ascii="Wingdings" w:hAnsi="Wingdings" w:hint="default"/>
      </w:rPr>
    </w:lvl>
  </w:abstractNum>
  <w:abstractNum w:abstractNumId="17">
    <w:nsid w:val="37BE3068"/>
    <w:multiLevelType w:val="hybridMultilevel"/>
    <w:tmpl w:val="A05464B2"/>
    <w:lvl w:ilvl="0" w:tplc="08140001">
      <w:start w:val="1"/>
      <w:numFmt w:val="bullet"/>
      <w:lvlText w:val=""/>
      <w:lvlJc w:val="left"/>
      <w:pPr>
        <w:tabs>
          <w:tab w:val="num" w:pos="720"/>
        </w:tabs>
        <w:ind w:left="720" w:hanging="360"/>
      </w:pPr>
      <w:rPr>
        <w:rFonts w:ascii="Symbol" w:hAnsi="Symbol" w:hint="default"/>
      </w:rPr>
    </w:lvl>
    <w:lvl w:ilvl="1" w:tplc="08140003" w:tentative="1">
      <w:start w:val="1"/>
      <w:numFmt w:val="bullet"/>
      <w:lvlText w:val="o"/>
      <w:lvlJc w:val="left"/>
      <w:pPr>
        <w:tabs>
          <w:tab w:val="num" w:pos="1440"/>
        </w:tabs>
        <w:ind w:left="1440" w:hanging="360"/>
      </w:pPr>
      <w:rPr>
        <w:rFonts w:ascii="Courier New" w:hAnsi="Courier New" w:cs="Courier New" w:hint="default"/>
      </w:rPr>
    </w:lvl>
    <w:lvl w:ilvl="2" w:tplc="08140005" w:tentative="1">
      <w:start w:val="1"/>
      <w:numFmt w:val="bullet"/>
      <w:lvlText w:val=""/>
      <w:lvlJc w:val="left"/>
      <w:pPr>
        <w:tabs>
          <w:tab w:val="num" w:pos="2160"/>
        </w:tabs>
        <w:ind w:left="2160" w:hanging="360"/>
      </w:pPr>
      <w:rPr>
        <w:rFonts w:ascii="Wingdings" w:hAnsi="Wingdings" w:hint="default"/>
      </w:rPr>
    </w:lvl>
    <w:lvl w:ilvl="3" w:tplc="08140001" w:tentative="1">
      <w:start w:val="1"/>
      <w:numFmt w:val="bullet"/>
      <w:lvlText w:val=""/>
      <w:lvlJc w:val="left"/>
      <w:pPr>
        <w:tabs>
          <w:tab w:val="num" w:pos="2880"/>
        </w:tabs>
        <w:ind w:left="2880" w:hanging="360"/>
      </w:pPr>
      <w:rPr>
        <w:rFonts w:ascii="Symbol" w:hAnsi="Symbol" w:hint="default"/>
      </w:rPr>
    </w:lvl>
    <w:lvl w:ilvl="4" w:tplc="08140003" w:tentative="1">
      <w:start w:val="1"/>
      <w:numFmt w:val="bullet"/>
      <w:lvlText w:val="o"/>
      <w:lvlJc w:val="left"/>
      <w:pPr>
        <w:tabs>
          <w:tab w:val="num" w:pos="3600"/>
        </w:tabs>
        <w:ind w:left="3600" w:hanging="360"/>
      </w:pPr>
      <w:rPr>
        <w:rFonts w:ascii="Courier New" w:hAnsi="Courier New" w:cs="Courier New" w:hint="default"/>
      </w:rPr>
    </w:lvl>
    <w:lvl w:ilvl="5" w:tplc="08140005" w:tentative="1">
      <w:start w:val="1"/>
      <w:numFmt w:val="bullet"/>
      <w:lvlText w:val=""/>
      <w:lvlJc w:val="left"/>
      <w:pPr>
        <w:tabs>
          <w:tab w:val="num" w:pos="4320"/>
        </w:tabs>
        <w:ind w:left="4320" w:hanging="360"/>
      </w:pPr>
      <w:rPr>
        <w:rFonts w:ascii="Wingdings" w:hAnsi="Wingdings" w:hint="default"/>
      </w:rPr>
    </w:lvl>
    <w:lvl w:ilvl="6" w:tplc="08140001" w:tentative="1">
      <w:start w:val="1"/>
      <w:numFmt w:val="bullet"/>
      <w:lvlText w:val=""/>
      <w:lvlJc w:val="left"/>
      <w:pPr>
        <w:tabs>
          <w:tab w:val="num" w:pos="5040"/>
        </w:tabs>
        <w:ind w:left="5040" w:hanging="360"/>
      </w:pPr>
      <w:rPr>
        <w:rFonts w:ascii="Symbol" w:hAnsi="Symbol" w:hint="default"/>
      </w:rPr>
    </w:lvl>
    <w:lvl w:ilvl="7" w:tplc="08140003" w:tentative="1">
      <w:start w:val="1"/>
      <w:numFmt w:val="bullet"/>
      <w:lvlText w:val="o"/>
      <w:lvlJc w:val="left"/>
      <w:pPr>
        <w:tabs>
          <w:tab w:val="num" w:pos="5760"/>
        </w:tabs>
        <w:ind w:left="5760" w:hanging="360"/>
      </w:pPr>
      <w:rPr>
        <w:rFonts w:ascii="Courier New" w:hAnsi="Courier New" w:cs="Courier New" w:hint="default"/>
      </w:rPr>
    </w:lvl>
    <w:lvl w:ilvl="8" w:tplc="08140005" w:tentative="1">
      <w:start w:val="1"/>
      <w:numFmt w:val="bullet"/>
      <w:lvlText w:val=""/>
      <w:lvlJc w:val="left"/>
      <w:pPr>
        <w:tabs>
          <w:tab w:val="num" w:pos="6480"/>
        </w:tabs>
        <w:ind w:left="6480" w:hanging="360"/>
      </w:pPr>
      <w:rPr>
        <w:rFonts w:ascii="Wingdings" w:hAnsi="Wingdings" w:hint="default"/>
      </w:rPr>
    </w:lvl>
  </w:abstractNum>
  <w:abstractNum w:abstractNumId="18">
    <w:nsid w:val="3A410764"/>
    <w:multiLevelType w:val="hybridMultilevel"/>
    <w:tmpl w:val="85B041C4"/>
    <w:lvl w:ilvl="0" w:tplc="08140001">
      <w:start w:val="1"/>
      <w:numFmt w:val="bullet"/>
      <w:lvlText w:val=""/>
      <w:lvlJc w:val="left"/>
      <w:pPr>
        <w:tabs>
          <w:tab w:val="num" w:pos="720"/>
        </w:tabs>
        <w:ind w:left="720" w:hanging="360"/>
      </w:pPr>
      <w:rPr>
        <w:rFonts w:ascii="Symbol" w:hAnsi="Symbol" w:hint="default"/>
      </w:rPr>
    </w:lvl>
    <w:lvl w:ilvl="1" w:tplc="08140003" w:tentative="1">
      <w:start w:val="1"/>
      <w:numFmt w:val="bullet"/>
      <w:lvlText w:val="o"/>
      <w:lvlJc w:val="left"/>
      <w:pPr>
        <w:tabs>
          <w:tab w:val="num" w:pos="1440"/>
        </w:tabs>
        <w:ind w:left="1440" w:hanging="360"/>
      </w:pPr>
      <w:rPr>
        <w:rFonts w:ascii="Courier New" w:hAnsi="Courier New" w:cs="Courier New" w:hint="default"/>
      </w:rPr>
    </w:lvl>
    <w:lvl w:ilvl="2" w:tplc="08140005" w:tentative="1">
      <w:start w:val="1"/>
      <w:numFmt w:val="bullet"/>
      <w:lvlText w:val=""/>
      <w:lvlJc w:val="left"/>
      <w:pPr>
        <w:tabs>
          <w:tab w:val="num" w:pos="2160"/>
        </w:tabs>
        <w:ind w:left="2160" w:hanging="360"/>
      </w:pPr>
      <w:rPr>
        <w:rFonts w:ascii="Wingdings" w:hAnsi="Wingdings" w:hint="default"/>
      </w:rPr>
    </w:lvl>
    <w:lvl w:ilvl="3" w:tplc="08140001" w:tentative="1">
      <w:start w:val="1"/>
      <w:numFmt w:val="bullet"/>
      <w:lvlText w:val=""/>
      <w:lvlJc w:val="left"/>
      <w:pPr>
        <w:tabs>
          <w:tab w:val="num" w:pos="2880"/>
        </w:tabs>
        <w:ind w:left="2880" w:hanging="360"/>
      </w:pPr>
      <w:rPr>
        <w:rFonts w:ascii="Symbol" w:hAnsi="Symbol" w:hint="default"/>
      </w:rPr>
    </w:lvl>
    <w:lvl w:ilvl="4" w:tplc="08140003" w:tentative="1">
      <w:start w:val="1"/>
      <w:numFmt w:val="bullet"/>
      <w:lvlText w:val="o"/>
      <w:lvlJc w:val="left"/>
      <w:pPr>
        <w:tabs>
          <w:tab w:val="num" w:pos="3600"/>
        </w:tabs>
        <w:ind w:left="3600" w:hanging="360"/>
      </w:pPr>
      <w:rPr>
        <w:rFonts w:ascii="Courier New" w:hAnsi="Courier New" w:cs="Courier New" w:hint="default"/>
      </w:rPr>
    </w:lvl>
    <w:lvl w:ilvl="5" w:tplc="08140005" w:tentative="1">
      <w:start w:val="1"/>
      <w:numFmt w:val="bullet"/>
      <w:lvlText w:val=""/>
      <w:lvlJc w:val="left"/>
      <w:pPr>
        <w:tabs>
          <w:tab w:val="num" w:pos="4320"/>
        </w:tabs>
        <w:ind w:left="4320" w:hanging="360"/>
      </w:pPr>
      <w:rPr>
        <w:rFonts w:ascii="Wingdings" w:hAnsi="Wingdings" w:hint="default"/>
      </w:rPr>
    </w:lvl>
    <w:lvl w:ilvl="6" w:tplc="08140001" w:tentative="1">
      <w:start w:val="1"/>
      <w:numFmt w:val="bullet"/>
      <w:lvlText w:val=""/>
      <w:lvlJc w:val="left"/>
      <w:pPr>
        <w:tabs>
          <w:tab w:val="num" w:pos="5040"/>
        </w:tabs>
        <w:ind w:left="5040" w:hanging="360"/>
      </w:pPr>
      <w:rPr>
        <w:rFonts w:ascii="Symbol" w:hAnsi="Symbol" w:hint="default"/>
      </w:rPr>
    </w:lvl>
    <w:lvl w:ilvl="7" w:tplc="08140003" w:tentative="1">
      <w:start w:val="1"/>
      <w:numFmt w:val="bullet"/>
      <w:lvlText w:val="o"/>
      <w:lvlJc w:val="left"/>
      <w:pPr>
        <w:tabs>
          <w:tab w:val="num" w:pos="5760"/>
        </w:tabs>
        <w:ind w:left="5760" w:hanging="360"/>
      </w:pPr>
      <w:rPr>
        <w:rFonts w:ascii="Courier New" w:hAnsi="Courier New" w:cs="Courier New" w:hint="default"/>
      </w:rPr>
    </w:lvl>
    <w:lvl w:ilvl="8" w:tplc="08140005" w:tentative="1">
      <w:start w:val="1"/>
      <w:numFmt w:val="bullet"/>
      <w:lvlText w:val=""/>
      <w:lvlJc w:val="left"/>
      <w:pPr>
        <w:tabs>
          <w:tab w:val="num" w:pos="6480"/>
        </w:tabs>
        <w:ind w:left="6480" w:hanging="360"/>
      </w:pPr>
      <w:rPr>
        <w:rFonts w:ascii="Wingdings" w:hAnsi="Wingdings" w:hint="default"/>
      </w:rPr>
    </w:lvl>
  </w:abstractNum>
  <w:abstractNum w:abstractNumId="19">
    <w:nsid w:val="424E7F98"/>
    <w:multiLevelType w:val="hybridMultilevel"/>
    <w:tmpl w:val="2CD42B22"/>
    <w:lvl w:ilvl="0" w:tplc="04140001">
      <w:start w:val="1"/>
      <w:numFmt w:val="bullet"/>
      <w:lvlText w:val=""/>
      <w:lvlJc w:val="left"/>
      <w:pPr>
        <w:tabs>
          <w:tab w:val="num" w:pos="720"/>
        </w:tabs>
        <w:ind w:left="720" w:hanging="360"/>
      </w:pPr>
      <w:rPr>
        <w:rFonts w:ascii="Symbol" w:hAnsi="Symbol" w:hint="default"/>
      </w:rPr>
    </w:lvl>
    <w:lvl w:ilvl="1" w:tplc="08140001">
      <w:start w:val="1"/>
      <w:numFmt w:val="bullet"/>
      <w:lvlText w:val=""/>
      <w:lvlJc w:val="left"/>
      <w:pPr>
        <w:tabs>
          <w:tab w:val="num" w:pos="1440"/>
        </w:tabs>
        <w:ind w:left="1440" w:hanging="360"/>
      </w:pPr>
      <w:rPr>
        <w:rFonts w:ascii="Symbol" w:hAnsi="Symbol"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0">
    <w:nsid w:val="44C27F6D"/>
    <w:multiLevelType w:val="hybridMultilevel"/>
    <w:tmpl w:val="7F94EF18"/>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nsid w:val="45D7145C"/>
    <w:multiLevelType w:val="hybridMultilevel"/>
    <w:tmpl w:val="FE44031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nsid w:val="4B1A6354"/>
    <w:multiLevelType w:val="hybridMultilevel"/>
    <w:tmpl w:val="3450706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nsid w:val="4CA349CA"/>
    <w:multiLevelType w:val="hybridMultilevel"/>
    <w:tmpl w:val="2DB60D16"/>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nsid w:val="4F1C25EA"/>
    <w:multiLevelType w:val="hybridMultilevel"/>
    <w:tmpl w:val="5D5E4A44"/>
    <w:lvl w:ilvl="0" w:tplc="0814000F">
      <w:start w:val="1"/>
      <w:numFmt w:val="decimal"/>
      <w:lvlText w:val="%1."/>
      <w:lvlJc w:val="left"/>
      <w:pPr>
        <w:tabs>
          <w:tab w:val="num" w:pos="720"/>
        </w:tabs>
        <w:ind w:left="720" w:hanging="360"/>
      </w:pPr>
    </w:lvl>
    <w:lvl w:ilvl="1" w:tplc="08140019" w:tentative="1">
      <w:start w:val="1"/>
      <w:numFmt w:val="lowerLetter"/>
      <w:lvlText w:val="%2."/>
      <w:lvlJc w:val="left"/>
      <w:pPr>
        <w:tabs>
          <w:tab w:val="num" w:pos="1440"/>
        </w:tabs>
        <w:ind w:left="1440" w:hanging="360"/>
      </w:pPr>
    </w:lvl>
    <w:lvl w:ilvl="2" w:tplc="0814001B" w:tentative="1">
      <w:start w:val="1"/>
      <w:numFmt w:val="lowerRoman"/>
      <w:lvlText w:val="%3."/>
      <w:lvlJc w:val="right"/>
      <w:pPr>
        <w:tabs>
          <w:tab w:val="num" w:pos="2160"/>
        </w:tabs>
        <w:ind w:left="2160" w:hanging="180"/>
      </w:pPr>
    </w:lvl>
    <w:lvl w:ilvl="3" w:tplc="0814000F" w:tentative="1">
      <w:start w:val="1"/>
      <w:numFmt w:val="decimal"/>
      <w:lvlText w:val="%4."/>
      <w:lvlJc w:val="left"/>
      <w:pPr>
        <w:tabs>
          <w:tab w:val="num" w:pos="2880"/>
        </w:tabs>
        <w:ind w:left="2880" w:hanging="360"/>
      </w:pPr>
    </w:lvl>
    <w:lvl w:ilvl="4" w:tplc="08140019" w:tentative="1">
      <w:start w:val="1"/>
      <w:numFmt w:val="lowerLetter"/>
      <w:lvlText w:val="%5."/>
      <w:lvlJc w:val="left"/>
      <w:pPr>
        <w:tabs>
          <w:tab w:val="num" w:pos="3600"/>
        </w:tabs>
        <w:ind w:left="3600" w:hanging="360"/>
      </w:pPr>
    </w:lvl>
    <w:lvl w:ilvl="5" w:tplc="0814001B" w:tentative="1">
      <w:start w:val="1"/>
      <w:numFmt w:val="lowerRoman"/>
      <w:lvlText w:val="%6."/>
      <w:lvlJc w:val="right"/>
      <w:pPr>
        <w:tabs>
          <w:tab w:val="num" w:pos="4320"/>
        </w:tabs>
        <w:ind w:left="4320" w:hanging="180"/>
      </w:pPr>
    </w:lvl>
    <w:lvl w:ilvl="6" w:tplc="0814000F" w:tentative="1">
      <w:start w:val="1"/>
      <w:numFmt w:val="decimal"/>
      <w:lvlText w:val="%7."/>
      <w:lvlJc w:val="left"/>
      <w:pPr>
        <w:tabs>
          <w:tab w:val="num" w:pos="5040"/>
        </w:tabs>
        <w:ind w:left="5040" w:hanging="360"/>
      </w:pPr>
    </w:lvl>
    <w:lvl w:ilvl="7" w:tplc="08140019" w:tentative="1">
      <w:start w:val="1"/>
      <w:numFmt w:val="lowerLetter"/>
      <w:lvlText w:val="%8."/>
      <w:lvlJc w:val="left"/>
      <w:pPr>
        <w:tabs>
          <w:tab w:val="num" w:pos="5760"/>
        </w:tabs>
        <w:ind w:left="5760" w:hanging="360"/>
      </w:pPr>
    </w:lvl>
    <w:lvl w:ilvl="8" w:tplc="0814001B" w:tentative="1">
      <w:start w:val="1"/>
      <w:numFmt w:val="lowerRoman"/>
      <w:lvlText w:val="%9."/>
      <w:lvlJc w:val="right"/>
      <w:pPr>
        <w:tabs>
          <w:tab w:val="num" w:pos="6480"/>
        </w:tabs>
        <w:ind w:left="6480" w:hanging="180"/>
      </w:pPr>
    </w:lvl>
  </w:abstractNum>
  <w:abstractNum w:abstractNumId="25">
    <w:nsid w:val="4F900C11"/>
    <w:multiLevelType w:val="hybridMultilevel"/>
    <w:tmpl w:val="C15C86D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nsid w:val="4FFB0A0A"/>
    <w:multiLevelType w:val="hybridMultilevel"/>
    <w:tmpl w:val="ABF0AE2E"/>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nsid w:val="50AB6CFB"/>
    <w:multiLevelType w:val="hybridMultilevel"/>
    <w:tmpl w:val="4072B4E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nsid w:val="535F3869"/>
    <w:multiLevelType w:val="hybridMultilevel"/>
    <w:tmpl w:val="A42257C6"/>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9">
    <w:nsid w:val="561B072D"/>
    <w:multiLevelType w:val="hybridMultilevel"/>
    <w:tmpl w:val="61F4550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0">
    <w:nsid w:val="5A58345F"/>
    <w:multiLevelType w:val="hybridMultilevel"/>
    <w:tmpl w:val="A4D0375E"/>
    <w:lvl w:ilvl="0" w:tplc="08140001">
      <w:start w:val="1"/>
      <w:numFmt w:val="bullet"/>
      <w:lvlText w:val=""/>
      <w:lvlJc w:val="left"/>
      <w:pPr>
        <w:tabs>
          <w:tab w:val="num" w:pos="720"/>
        </w:tabs>
        <w:ind w:left="720" w:hanging="360"/>
      </w:pPr>
      <w:rPr>
        <w:rFonts w:ascii="Symbol" w:hAnsi="Symbol" w:hint="default"/>
      </w:rPr>
    </w:lvl>
    <w:lvl w:ilvl="1" w:tplc="08140003" w:tentative="1">
      <w:start w:val="1"/>
      <w:numFmt w:val="bullet"/>
      <w:lvlText w:val="o"/>
      <w:lvlJc w:val="left"/>
      <w:pPr>
        <w:tabs>
          <w:tab w:val="num" w:pos="1440"/>
        </w:tabs>
        <w:ind w:left="1440" w:hanging="360"/>
      </w:pPr>
      <w:rPr>
        <w:rFonts w:ascii="Courier New" w:hAnsi="Courier New" w:cs="Courier New" w:hint="default"/>
      </w:rPr>
    </w:lvl>
    <w:lvl w:ilvl="2" w:tplc="08140005" w:tentative="1">
      <w:start w:val="1"/>
      <w:numFmt w:val="bullet"/>
      <w:lvlText w:val=""/>
      <w:lvlJc w:val="left"/>
      <w:pPr>
        <w:tabs>
          <w:tab w:val="num" w:pos="2160"/>
        </w:tabs>
        <w:ind w:left="2160" w:hanging="360"/>
      </w:pPr>
      <w:rPr>
        <w:rFonts w:ascii="Wingdings" w:hAnsi="Wingdings" w:hint="default"/>
      </w:rPr>
    </w:lvl>
    <w:lvl w:ilvl="3" w:tplc="08140001" w:tentative="1">
      <w:start w:val="1"/>
      <w:numFmt w:val="bullet"/>
      <w:lvlText w:val=""/>
      <w:lvlJc w:val="left"/>
      <w:pPr>
        <w:tabs>
          <w:tab w:val="num" w:pos="2880"/>
        </w:tabs>
        <w:ind w:left="2880" w:hanging="360"/>
      </w:pPr>
      <w:rPr>
        <w:rFonts w:ascii="Symbol" w:hAnsi="Symbol" w:hint="default"/>
      </w:rPr>
    </w:lvl>
    <w:lvl w:ilvl="4" w:tplc="08140003" w:tentative="1">
      <w:start w:val="1"/>
      <w:numFmt w:val="bullet"/>
      <w:lvlText w:val="o"/>
      <w:lvlJc w:val="left"/>
      <w:pPr>
        <w:tabs>
          <w:tab w:val="num" w:pos="3600"/>
        </w:tabs>
        <w:ind w:left="3600" w:hanging="360"/>
      </w:pPr>
      <w:rPr>
        <w:rFonts w:ascii="Courier New" w:hAnsi="Courier New" w:cs="Courier New" w:hint="default"/>
      </w:rPr>
    </w:lvl>
    <w:lvl w:ilvl="5" w:tplc="08140005" w:tentative="1">
      <w:start w:val="1"/>
      <w:numFmt w:val="bullet"/>
      <w:lvlText w:val=""/>
      <w:lvlJc w:val="left"/>
      <w:pPr>
        <w:tabs>
          <w:tab w:val="num" w:pos="4320"/>
        </w:tabs>
        <w:ind w:left="4320" w:hanging="360"/>
      </w:pPr>
      <w:rPr>
        <w:rFonts w:ascii="Wingdings" w:hAnsi="Wingdings" w:hint="default"/>
      </w:rPr>
    </w:lvl>
    <w:lvl w:ilvl="6" w:tplc="08140001" w:tentative="1">
      <w:start w:val="1"/>
      <w:numFmt w:val="bullet"/>
      <w:lvlText w:val=""/>
      <w:lvlJc w:val="left"/>
      <w:pPr>
        <w:tabs>
          <w:tab w:val="num" w:pos="5040"/>
        </w:tabs>
        <w:ind w:left="5040" w:hanging="360"/>
      </w:pPr>
      <w:rPr>
        <w:rFonts w:ascii="Symbol" w:hAnsi="Symbol" w:hint="default"/>
      </w:rPr>
    </w:lvl>
    <w:lvl w:ilvl="7" w:tplc="08140003" w:tentative="1">
      <w:start w:val="1"/>
      <w:numFmt w:val="bullet"/>
      <w:lvlText w:val="o"/>
      <w:lvlJc w:val="left"/>
      <w:pPr>
        <w:tabs>
          <w:tab w:val="num" w:pos="5760"/>
        </w:tabs>
        <w:ind w:left="5760" w:hanging="360"/>
      </w:pPr>
      <w:rPr>
        <w:rFonts w:ascii="Courier New" w:hAnsi="Courier New" w:cs="Courier New" w:hint="default"/>
      </w:rPr>
    </w:lvl>
    <w:lvl w:ilvl="8" w:tplc="08140005" w:tentative="1">
      <w:start w:val="1"/>
      <w:numFmt w:val="bullet"/>
      <w:lvlText w:val=""/>
      <w:lvlJc w:val="left"/>
      <w:pPr>
        <w:tabs>
          <w:tab w:val="num" w:pos="6480"/>
        </w:tabs>
        <w:ind w:left="6480" w:hanging="360"/>
      </w:pPr>
      <w:rPr>
        <w:rFonts w:ascii="Wingdings" w:hAnsi="Wingdings" w:hint="default"/>
      </w:rPr>
    </w:lvl>
  </w:abstractNum>
  <w:abstractNum w:abstractNumId="31">
    <w:nsid w:val="5D704D40"/>
    <w:multiLevelType w:val="hybridMultilevel"/>
    <w:tmpl w:val="AE660F96"/>
    <w:lvl w:ilvl="0" w:tplc="08140001">
      <w:start w:val="1"/>
      <w:numFmt w:val="bullet"/>
      <w:lvlText w:val=""/>
      <w:lvlJc w:val="left"/>
      <w:pPr>
        <w:tabs>
          <w:tab w:val="num" w:pos="720"/>
        </w:tabs>
        <w:ind w:left="720" w:hanging="360"/>
      </w:pPr>
      <w:rPr>
        <w:rFonts w:ascii="Symbol" w:hAnsi="Symbol" w:hint="default"/>
      </w:rPr>
    </w:lvl>
    <w:lvl w:ilvl="1" w:tplc="08140003" w:tentative="1">
      <w:start w:val="1"/>
      <w:numFmt w:val="bullet"/>
      <w:lvlText w:val="o"/>
      <w:lvlJc w:val="left"/>
      <w:pPr>
        <w:tabs>
          <w:tab w:val="num" w:pos="1440"/>
        </w:tabs>
        <w:ind w:left="1440" w:hanging="360"/>
      </w:pPr>
      <w:rPr>
        <w:rFonts w:ascii="Courier New" w:hAnsi="Courier New" w:cs="Courier New" w:hint="default"/>
      </w:rPr>
    </w:lvl>
    <w:lvl w:ilvl="2" w:tplc="08140005" w:tentative="1">
      <w:start w:val="1"/>
      <w:numFmt w:val="bullet"/>
      <w:lvlText w:val=""/>
      <w:lvlJc w:val="left"/>
      <w:pPr>
        <w:tabs>
          <w:tab w:val="num" w:pos="2160"/>
        </w:tabs>
        <w:ind w:left="2160" w:hanging="360"/>
      </w:pPr>
      <w:rPr>
        <w:rFonts w:ascii="Wingdings" w:hAnsi="Wingdings" w:hint="default"/>
      </w:rPr>
    </w:lvl>
    <w:lvl w:ilvl="3" w:tplc="08140001" w:tentative="1">
      <w:start w:val="1"/>
      <w:numFmt w:val="bullet"/>
      <w:lvlText w:val=""/>
      <w:lvlJc w:val="left"/>
      <w:pPr>
        <w:tabs>
          <w:tab w:val="num" w:pos="2880"/>
        </w:tabs>
        <w:ind w:left="2880" w:hanging="360"/>
      </w:pPr>
      <w:rPr>
        <w:rFonts w:ascii="Symbol" w:hAnsi="Symbol" w:hint="default"/>
      </w:rPr>
    </w:lvl>
    <w:lvl w:ilvl="4" w:tplc="08140003" w:tentative="1">
      <w:start w:val="1"/>
      <w:numFmt w:val="bullet"/>
      <w:lvlText w:val="o"/>
      <w:lvlJc w:val="left"/>
      <w:pPr>
        <w:tabs>
          <w:tab w:val="num" w:pos="3600"/>
        </w:tabs>
        <w:ind w:left="3600" w:hanging="360"/>
      </w:pPr>
      <w:rPr>
        <w:rFonts w:ascii="Courier New" w:hAnsi="Courier New" w:cs="Courier New" w:hint="default"/>
      </w:rPr>
    </w:lvl>
    <w:lvl w:ilvl="5" w:tplc="08140005" w:tentative="1">
      <w:start w:val="1"/>
      <w:numFmt w:val="bullet"/>
      <w:lvlText w:val=""/>
      <w:lvlJc w:val="left"/>
      <w:pPr>
        <w:tabs>
          <w:tab w:val="num" w:pos="4320"/>
        </w:tabs>
        <w:ind w:left="4320" w:hanging="360"/>
      </w:pPr>
      <w:rPr>
        <w:rFonts w:ascii="Wingdings" w:hAnsi="Wingdings" w:hint="default"/>
      </w:rPr>
    </w:lvl>
    <w:lvl w:ilvl="6" w:tplc="08140001" w:tentative="1">
      <w:start w:val="1"/>
      <w:numFmt w:val="bullet"/>
      <w:lvlText w:val=""/>
      <w:lvlJc w:val="left"/>
      <w:pPr>
        <w:tabs>
          <w:tab w:val="num" w:pos="5040"/>
        </w:tabs>
        <w:ind w:left="5040" w:hanging="360"/>
      </w:pPr>
      <w:rPr>
        <w:rFonts w:ascii="Symbol" w:hAnsi="Symbol" w:hint="default"/>
      </w:rPr>
    </w:lvl>
    <w:lvl w:ilvl="7" w:tplc="08140003" w:tentative="1">
      <w:start w:val="1"/>
      <w:numFmt w:val="bullet"/>
      <w:lvlText w:val="o"/>
      <w:lvlJc w:val="left"/>
      <w:pPr>
        <w:tabs>
          <w:tab w:val="num" w:pos="5760"/>
        </w:tabs>
        <w:ind w:left="5760" w:hanging="360"/>
      </w:pPr>
      <w:rPr>
        <w:rFonts w:ascii="Courier New" w:hAnsi="Courier New" w:cs="Courier New" w:hint="default"/>
      </w:rPr>
    </w:lvl>
    <w:lvl w:ilvl="8" w:tplc="08140005" w:tentative="1">
      <w:start w:val="1"/>
      <w:numFmt w:val="bullet"/>
      <w:lvlText w:val=""/>
      <w:lvlJc w:val="left"/>
      <w:pPr>
        <w:tabs>
          <w:tab w:val="num" w:pos="6480"/>
        </w:tabs>
        <w:ind w:left="6480" w:hanging="360"/>
      </w:pPr>
      <w:rPr>
        <w:rFonts w:ascii="Wingdings" w:hAnsi="Wingdings" w:hint="default"/>
      </w:rPr>
    </w:lvl>
  </w:abstractNum>
  <w:abstractNum w:abstractNumId="32">
    <w:nsid w:val="5F087A95"/>
    <w:multiLevelType w:val="hybridMultilevel"/>
    <w:tmpl w:val="EA4AAA9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nsid w:val="5F477413"/>
    <w:multiLevelType w:val="hybridMultilevel"/>
    <w:tmpl w:val="A31E5B08"/>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4">
    <w:nsid w:val="60F73DCB"/>
    <w:multiLevelType w:val="hybridMultilevel"/>
    <w:tmpl w:val="B8645DA6"/>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5">
    <w:nsid w:val="673E07A2"/>
    <w:multiLevelType w:val="hybridMultilevel"/>
    <w:tmpl w:val="1EA048EA"/>
    <w:lvl w:ilvl="0" w:tplc="08140001">
      <w:start w:val="1"/>
      <w:numFmt w:val="bullet"/>
      <w:lvlText w:val=""/>
      <w:lvlJc w:val="left"/>
      <w:pPr>
        <w:tabs>
          <w:tab w:val="num" w:pos="800"/>
        </w:tabs>
        <w:ind w:left="800" w:hanging="360"/>
      </w:pPr>
      <w:rPr>
        <w:rFonts w:ascii="Symbol" w:hAnsi="Symbol" w:hint="default"/>
      </w:rPr>
    </w:lvl>
    <w:lvl w:ilvl="1" w:tplc="08140003" w:tentative="1">
      <w:start w:val="1"/>
      <w:numFmt w:val="bullet"/>
      <w:lvlText w:val="o"/>
      <w:lvlJc w:val="left"/>
      <w:pPr>
        <w:tabs>
          <w:tab w:val="num" w:pos="1520"/>
        </w:tabs>
        <w:ind w:left="1520" w:hanging="360"/>
      </w:pPr>
      <w:rPr>
        <w:rFonts w:ascii="Courier New" w:hAnsi="Courier New" w:cs="Courier New" w:hint="default"/>
      </w:rPr>
    </w:lvl>
    <w:lvl w:ilvl="2" w:tplc="08140005" w:tentative="1">
      <w:start w:val="1"/>
      <w:numFmt w:val="bullet"/>
      <w:lvlText w:val=""/>
      <w:lvlJc w:val="left"/>
      <w:pPr>
        <w:tabs>
          <w:tab w:val="num" w:pos="2240"/>
        </w:tabs>
        <w:ind w:left="2240" w:hanging="360"/>
      </w:pPr>
      <w:rPr>
        <w:rFonts w:ascii="Wingdings" w:hAnsi="Wingdings" w:hint="default"/>
      </w:rPr>
    </w:lvl>
    <w:lvl w:ilvl="3" w:tplc="08140001" w:tentative="1">
      <w:start w:val="1"/>
      <w:numFmt w:val="bullet"/>
      <w:lvlText w:val=""/>
      <w:lvlJc w:val="left"/>
      <w:pPr>
        <w:tabs>
          <w:tab w:val="num" w:pos="2960"/>
        </w:tabs>
        <w:ind w:left="2960" w:hanging="360"/>
      </w:pPr>
      <w:rPr>
        <w:rFonts w:ascii="Symbol" w:hAnsi="Symbol" w:hint="default"/>
      </w:rPr>
    </w:lvl>
    <w:lvl w:ilvl="4" w:tplc="08140003" w:tentative="1">
      <w:start w:val="1"/>
      <w:numFmt w:val="bullet"/>
      <w:lvlText w:val="o"/>
      <w:lvlJc w:val="left"/>
      <w:pPr>
        <w:tabs>
          <w:tab w:val="num" w:pos="3680"/>
        </w:tabs>
        <w:ind w:left="3680" w:hanging="360"/>
      </w:pPr>
      <w:rPr>
        <w:rFonts w:ascii="Courier New" w:hAnsi="Courier New" w:cs="Courier New" w:hint="default"/>
      </w:rPr>
    </w:lvl>
    <w:lvl w:ilvl="5" w:tplc="08140005" w:tentative="1">
      <w:start w:val="1"/>
      <w:numFmt w:val="bullet"/>
      <w:lvlText w:val=""/>
      <w:lvlJc w:val="left"/>
      <w:pPr>
        <w:tabs>
          <w:tab w:val="num" w:pos="4400"/>
        </w:tabs>
        <w:ind w:left="4400" w:hanging="360"/>
      </w:pPr>
      <w:rPr>
        <w:rFonts w:ascii="Wingdings" w:hAnsi="Wingdings" w:hint="default"/>
      </w:rPr>
    </w:lvl>
    <w:lvl w:ilvl="6" w:tplc="08140001" w:tentative="1">
      <w:start w:val="1"/>
      <w:numFmt w:val="bullet"/>
      <w:lvlText w:val=""/>
      <w:lvlJc w:val="left"/>
      <w:pPr>
        <w:tabs>
          <w:tab w:val="num" w:pos="5120"/>
        </w:tabs>
        <w:ind w:left="5120" w:hanging="360"/>
      </w:pPr>
      <w:rPr>
        <w:rFonts w:ascii="Symbol" w:hAnsi="Symbol" w:hint="default"/>
      </w:rPr>
    </w:lvl>
    <w:lvl w:ilvl="7" w:tplc="08140003" w:tentative="1">
      <w:start w:val="1"/>
      <w:numFmt w:val="bullet"/>
      <w:lvlText w:val="o"/>
      <w:lvlJc w:val="left"/>
      <w:pPr>
        <w:tabs>
          <w:tab w:val="num" w:pos="5840"/>
        </w:tabs>
        <w:ind w:left="5840" w:hanging="360"/>
      </w:pPr>
      <w:rPr>
        <w:rFonts w:ascii="Courier New" w:hAnsi="Courier New" w:cs="Courier New" w:hint="default"/>
      </w:rPr>
    </w:lvl>
    <w:lvl w:ilvl="8" w:tplc="08140005" w:tentative="1">
      <w:start w:val="1"/>
      <w:numFmt w:val="bullet"/>
      <w:lvlText w:val=""/>
      <w:lvlJc w:val="left"/>
      <w:pPr>
        <w:tabs>
          <w:tab w:val="num" w:pos="6560"/>
        </w:tabs>
        <w:ind w:left="6560" w:hanging="360"/>
      </w:pPr>
      <w:rPr>
        <w:rFonts w:ascii="Wingdings" w:hAnsi="Wingdings" w:hint="default"/>
      </w:rPr>
    </w:lvl>
  </w:abstractNum>
  <w:abstractNum w:abstractNumId="36">
    <w:nsid w:val="68625647"/>
    <w:multiLevelType w:val="hybridMultilevel"/>
    <w:tmpl w:val="73F86EA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7">
    <w:nsid w:val="70483F5B"/>
    <w:multiLevelType w:val="hybridMultilevel"/>
    <w:tmpl w:val="9A04101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nsid w:val="729C2E00"/>
    <w:multiLevelType w:val="singleLevel"/>
    <w:tmpl w:val="C93240DE"/>
    <w:lvl w:ilvl="0">
      <w:numFmt w:val="bullet"/>
      <w:lvlText w:val="-"/>
      <w:lvlJc w:val="left"/>
      <w:pPr>
        <w:tabs>
          <w:tab w:val="num" w:pos="360"/>
        </w:tabs>
        <w:ind w:left="360" w:hanging="360"/>
      </w:pPr>
      <w:rPr>
        <w:rFonts w:hint="default"/>
      </w:rPr>
    </w:lvl>
  </w:abstractNum>
  <w:abstractNum w:abstractNumId="39">
    <w:nsid w:val="77A254A3"/>
    <w:multiLevelType w:val="hybridMultilevel"/>
    <w:tmpl w:val="5282AFA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0">
    <w:nsid w:val="782D31C2"/>
    <w:multiLevelType w:val="hybridMultilevel"/>
    <w:tmpl w:val="5BCC1846"/>
    <w:lvl w:ilvl="0" w:tplc="08140001">
      <w:start w:val="1"/>
      <w:numFmt w:val="bullet"/>
      <w:lvlText w:val=""/>
      <w:lvlJc w:val="left"/>
      <w:pPr>
        <w:tabs>
          <w:tab w:val="num" w:pos="720"/>
        </w:tabs>
        <w:ind w:left="720" w:hanging="360"/>
      </w:pPr>
      <w:rPr>
        <w:rFonts w:ascii="Symbol" w:hAnsi="Symbol" w:hint="default"/>
      </w:rPr>
    </w:lvl>
    <w:lvl w:ilvl="1" w:tplc="08140003" w:tentative="1">
      <w:start w:val="1"/>
      <w:numFmt w:val="bullet"/>
      <w:lvlText w:val="o"/>
      <w:lvlJc w:val="left"/>
      <w:pPr>
        <w:tabs>
          <w:tab w:val="num" w:pos="1440"/>
        </w:tabs>
        <w:ind w:left="1440" w:hanging="360"/>
      </w:pPr>
      <w:rPr>
        <w:rFonts w:ascii="Courier New" w:hAnsi="Courier New" w:cs="Courier New" w:hint="default"/>
      </w:rPr>
    </w:lvl>
    <w:lvl w:ilvl="2" w:tplc="08140005" w:tentative="1">
      <w:start w:val="1"/>
      <w:numFmt w:val="bullet"/>
      <w:lvlText w:val=""/>
      <w:lvlJc w:val="left"/>
      <w:pPr>
        <w:tabs>
          <w:tab w:val="num" w:pos="2160"/>
        </w:tabs>
        <w:ind w:left="2160" w:hanging="360"/>
      </w:pPr>
      <w:rPr>
        <w:rFonts w:ascii="Wingdings" w:hAnsi="Wingdings" w:hint="default"/>
      </w:rPr>
    </w:lvl>
    <w:lvl w:ilvl="3" w:tplc="08140001" w:tentative="1">
      <w:start w:val="1"/>
      <w:numFmt w:val="bullet"/>
      <w:lvlText w:val=""/>
      <w:lvlJc w:val="left"/>
      <w:pPr>
        <w:tabs>
          <w:tab w:val="num" w:pos="2880"/>
        </w:tabs>
        <w:ind w:left="2880" w:hanging="360"/>
      </w:pPr>
      <w:rPr>
        <w:rFonts w:ascii="Symbol" w:hAnsi="Symbol" w:hint="default"/>
      </w:rPr>
    </w:lvl>
    <w:lvl w:ilvl="4" w:tplc="08140003" w:tentative="1">
      <w:start w:val="1"/>
      <w:numFmt w:val="bullet"/>
      <w:lvlText w:val="o"/>
      <w:lvlJc w:val="left"/>
      <w:pPr>
        <w:tabs>
          <w:tab w:val="num" w:pos="3600"/>
        </w:tabs>
        <w:ind w:left="3600" w:hanging="360"/>
      </w:pPr>
      <w:rPr>
        <w:rFonts w:ascii="Courier New" w:hAnsi="Courier New" w:cs="Courier New" w:hint="default"/>
      </w:rPr>
    </w:lvl>
    <w:lvl w:ilvl="5" w:tplc="08140005" w:tentative="1">
      <w:start w:val="1"/>
      <w:numFmt w:val="bullet"/>
      <w:lvlText w:val=""/>
      <w:lvlJc w:val="left"/>
      <w:pPr>
        <w:tabs>
          <w:tab w:val="num" w:pos="4320"/>
        </w:tabs>
        <w:ind w:left="4320" w:hanging="360"/>
      </w:pPr>
      <w:rPr>
        <w:rFonts w:ascii="Wingdings" w:hAnsi="Wingdings" w:hint="default"/>
      </w:rPr>
    </w:lvl>
    <w:lvl w:ilvl="6" w:tplc="08140001" w:tentative="1">
      <w:start w:val="1"/>
      <w:numFmt w:val="bullet"/>
      <w:lvlText w:val=""/>
      <w:lvlJc w:val="left"/>
      <w:pPr>
        <w:tabs>
          <w:tab w:val="num" w:pos="5040"/>
        </w:tabs>
        <w:ind w:left="5040" w:hanging="360"/>
      </w:pPr>
      <w:rPr>
        <w:rFonts w:ascii="Symbol" w:hAnsi="Symbol" w:hint="default"/>
      </w:rPr>
    </w:lvl>
    <w:lvl w:ilvl="7" w:tplc="08140003" w:tentative="1">
      <w:start w:val="1"/>
      <w:numFmt w:val="bullet"/>
      <w:lvlText w:val="o"/>
      <w:lvlJc w:val="left"/>
      <w:pPr>
        <w:tabs>
          <w:tab w:val="num" w:pos="5760"/>
        </w:tabs>
        <w:ind w:left="5760" w:hanging="360"/>
      </w:pPr>
      <w:rPr>
        <w:rFonts w:ascii="Courier New" w:hAnsi="Courier New" w:cs="Courier New" w:hint="default"/>
      </w:rPr>
    </w:lvl>
    <w:lvl w:ilvl="8" w:tplc="08140005" w:tentative="1">
      <w:start w:val="1"/>
      <w:numFmt w:val="bullet"/>
      <w:lvlText w:val=""/>
      <w:lvlJc w:val="left"/>
      <w:pPr>
        <w:tabs>
          <w:tab w:val="num" w:pos="6480"/>
        </w:tabs>
        <w:ind w:left="6480" w:hanging="360"/>
      </w:pPr>
      <w:rPr>
        <w:rFonts w:ascii="Wingdings" w:hAnsi="Wingdings" w:hint="default"/>
      </w:rPr>
    </w:lvl>
  </w:abstractNum>
  <w:abstractNum w:abstractNumId="41">
    <w:nsid w:val="788B35F5"/>
    <w:multiLevelType w:val="hybridMultilevel"/>
    <w:tmpl w:val="63A2BB32"/>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2">
    <w:nsid w:val="7A4C13D6"/>
    <w:multiLevelType w:val="hybridMultilevel"/>
    <w:tmpl w:val="7B04D846"/>
    <w:lvl w:ilvl="0" w:tplc="08140001">
      <w:start w:val="1"/>
      <w:numFmt w:val="bullet"/>
      <w:lvlText w:val=""/>
      <w:lvlJc w:val="left"/>
      <w:pPr>
        <w:tabs>
          <w:tab w:val="num" w:pos="720"/>
        </w:tabs>
        <w:ind w:left="720" w:hanging="360"/>
      </w:pPr>
      <w:rPr>
        <w:rFonts w:ascii="Symbol" w:hAnsi="Symbol" w:hint="default"/>
      </w:rPr>
    </w:lvl>
    <w:lvl w:ilvl="1" w:tplc="08140003" w:tentative="1">
      <w:start w:val="1"/>
      <w:numFmt w:val="bullet"/>
      <w:lvlText w:val="o"/>
      <w:lvlJc w:val="left"/>
      <w:pPr>
        <w:tabs>
          <w:tab w:val="num" w:pos="1440"/>
        </w:tabs>
        <w:ind w:left="1440" w:hanging="360"/>
      </w:pPr>
      <w:rPr>
        <w:rFonts w:ascii="Courier New" w:hAnsi="Courier New" w:cs="Courier New" w:hint="default"/>
      </w:rPr>
    </w:lvl>
    <w:lvl w:ilvl="2" w:tplc="08140005" w:tentative="1">
      <w:start w:val="1"/>
      <w:numFmt w:val="bullet"/>
      <w:lvlText w:val=""/>
      <w:lvlJc w:val="left"/>
      <w:pPr>
        <w:tabs>
          <w:tab w:val="num" w:pos="2160"/>
        </w:tabs>
        <w:ind w:left="2160" w:hanging="360"/>
      </w:pPr>
      <w:rPr>
        <w:rFonts w:ascii="Wingdings" w:hAnsi="Wingdings" w:hint="default"/>
      </w:rPr>
    </w:lvl>
    <w:lvl w:ilvl="3" w:tplc="08140001" w:tentative="1">
      <w:start w:val="1"/>
      <w:numFmt w:val="bullet"/>
      <w:lvlText w:val=""/>
      <w:lvlJc w:val="left"/>
      <w:pPr>
        <w:tabs>
          <w:tab w:val="num" w:pos="2880"/>
        </w:tabs>
        <w:ind w:left="2880" w:hanging="360"/>
      </w:pPr>
      <w:rPr>
        <w:rFonts w:ascii="Symbol" w:hAnsi="Symbol" w:hint="default"/>
      </w:rPr>
    </w:lvl>
    <w:lvl w:ilvl="4" w:tplc="08140003" w:tentative="1">
      <w:start w:val="1"/>
      <w:numFmt w:val="bullet"/>
      <w:lvlText w:val="o"/>
      <w:lvlJc w:val="left"/>
      <w:pPr>
        <w:tabs>
          <w:tab w:val="num" w:pos="3600"/>
        </w:tabs>
        <w:ind w:left="3600" w:hanging="360"/>
      </w:pPr>
      <w:rPr>
        <w:rFonts w:ascii="Courier New" w:hAnsi="Courier New" w:cs="Courier New" w:hint="default"/>
      </w:rPr>
    </w:lvl>
    <w:lvl w:ilvl="5" w:tplc="08140005" w:tentative="1">
      <w:start w:val="1"/>
      <w:numFmt w:val="bullet"/>
      <w:lvlText w:val=""/>
      <w:lvlJc w:val="left"/>
      <w:pPr>
        <w:tabs>
          <w:tab w:val="num" w:pos="4320"/>
        </w:tabs>
        <w:ind w:left="4320" w:hanging="360"/>
      </w:pPr>
      <w:rPr>
        <w:rFonts w:ascii="Wingdings" w:hAnsi="Wingdings" w:hint="default"/>
      </w:rPr>
    </w:lvl>
    <w:lvl w:ilvl="6" w:tplc="08140001" w:tentative="1">
      <w:start w:val="1"/>
      <w:numFmt w:val="bullet"/>
      <w:lvlText w:val=""/>
      <w:lvlJc w:val="left"/>
      <w:pPr>
        <w:tabs>
          <w:tab w:val="num" w:pos="5040"/>
        </w:tabs>
        <w:ind w:left="5040" w:hanging="360"/>
      </w:pPr>
      <w:rPr>
        <w:rFonts w:ascii="Symbol" w:hAnsi="Symbol" w:hint="default"/>
      </w:rPr>
    </w:lvl>
    <w:lvl w:ilvl="7" w:tplc="08140003" w:tentative="1">
      <w:start w:val="1"/>
      <w:numFmt w:val="bullet"/>
      <w:lvlText w:val="o"/>
      <w:lvlJc w:val="left"/>
      <w:pPr>
        <w:tabs>
          <w:tab w:val="num" w:pos="5760"/>
        </w:tabs>
        <w:ind w:left="5760" w:hanging="360"/>
      </w:pPr>
      <w:rPr>
        <w:rFonts w:ascii="Courier New" w:hAnsi="Courier New" w:cs="Courier New" w:hint="default"/>
      </w:rPr>
    </w:lvl>
    <w:lvl w:ilvl="8" w:tplc="08140005" w:tentative="1">
      <w:start w:val="1"/>
      <w:numFmt w:val="bullet"/>
      <w:lvlText w:val=""/>
      <w:lvlJc w:val="left"/>
      <w:pPr>
        <w:tabs>
          <w:tab w:val="num" w:pos="6480"/>
        </w:tabs>
        <w:ind w:left="6480" w:hanging="360"/>
      </w:pPr>
      <w:rPr>
        <w:rFonts w:ascii="Wingdings" w:hAnsi="Wingdings" w:hint="default"/>
      </w:rPr>
    </w:lvl>
  </w:abstractNum>
  <w:abstractNum w:abstractNumId="43">
    <w:nsid w:val="7EC76FB5"/>
    <w:multiLevelType w:val="hybridMultilevel"/>
    <w:tmpl w:val="7B2A9C5E"/>
    <w:lvl w:ilvl="0" w:tplc="08140001">
      <w:start w:val="1"/>
      <w:numFmt w:val="bullet"/>
      <w:lvlText w:val=""/>
      <w:lvlJc w:val="left"/>
      <w:pPr>
        <w:tabs>
          <w:tab w:val="num" w:pos="720"/>
        </w:tabs>
        <w:ind w:left="720" w:hanging="360"/>
      </w:pPr>
      <w:rPr>
        <w:rFonts w:ascii="Symbol" w:hAnsi="Symbol" w:hint="default"/>
      </w:rPr>
    </w:lvl>
    <w:lvl w:ilvl="1" w:tplc="08140003" w:tentative="1">
      <w:start w:val="1"/>
      <w:numFmt w:val="bullet"/>
      <w:lvlText w:val="o"/>
      <w:lvlJc w:val="left"/>
      <w:pPr>
        <w:tabs>
          <w:tab w:val="num" w:pos="1440"/>
        </w:tabs>
        <w:ind w:left="1440" w:hanging="360"/>
      </w:pPr>
      <w:rPr>
        <w:rFonts w:ascii="Courier New" w:hAnsi="Courier New" w:cs="Courier New" w:hint="default"/>
      </w:rPr>
    </w:lvl>
    <w:lvl w:ilvl="2" w:tplc="08140005" w:tentative="1">
      <w:start w:val="1"/>
      <w:numFmt w:val="bullet"/>
      <w:lvlText w:val=""/>
      <w:lvlJc w:val="left"/>
      <w:pPr>
        <w:tabs>
          <w:tab w:val="num" w:pos="2160"/>
        </w:tabs>
        <w:ind w:left="2160" w:hanging="360"/>
      </w:pPr>
      <w:rPr>
        <w:rFonts w:ascii="Wingdings" w:hAnsi="Wingdings" w:hint="default"/>
      </w:rPr>
    </w:lvl>
    <w:lvl w:ilvl="3" w:tplc="08140001" w:tentative="1">
      <w:start w:val="1"/>
      <w:numFmt w:val="bullet"/>
      <w:lvlText w:val=""/>
      <w:lvlJc w:val="left"/>
      <w:pPr>
        <w:tabs>
          <w:tab w:val="num" w:pos="2880"/>
        </w:tabs>
        <w:ind w:left="2880" w:hanging="360"/>
      </w:pPr>
      <w:rPr>
        <w:rFonts w:ascii="Symbol" w:hAnsi="Symbol" w:hint="default"/>
      </w:rPr>
    </w:lvl>
    <w:lvl w:ilvl="4" w:tplc="08140003" w:tentative="1">
      <w:start w:val="1"/>
      <w:numFmt w:val="bullet"/>
      <w:lvlText w:val="o"/>
      <w:lvlJc w:val="left"/>
      <w:pPr>
        <w:tabs>
          <w:tab w:val="num" w:pos="3600"/>
        </w:tabs>
        <w:ind w:left="3600" w:hanging="360"/>
      </w:pPr>
      <w:rPr>
        <w:rFonts w:ascii="Courier New" w:hAnsi="Courier New" w:cs="Courier New" w:hint="default"/>
      </w:rPr>
    </w:lvl>
    <w:lvl w:ilvl="5" w:tplc="08140005" w:tentative="1">
      <w:start w:val="1"/>
      <w:numFmt w:val="bullet"/>
      <w:lvlText w:val=""/>
      <w:lvlJc w:val="left"/>
      <w:pPr>
        <w:tabs>
          <w:tab w:val="num" w:pos="4320"/>
        </w:tabs>
        <w:ind w:left="4320" w:hanging="360"/>
      </w:pPr>
      <w:rPr>
        <w:rFonts w:ascii="Wingdings" w:hAnsi="Wingdings" w:hint="default"/>
      </w:rPr>
    </w:lvl>
    <w:lvl w:ilvl="6" w:tplc="08140001" w:tentative="1">
      <w:start w:val="1"/>
      <w:numFmt w:val="bullet"/>
      <w:lvlText w:val=""/>
      <w:lvlJc w:val="left"/>
      <w:pPr>
        <w:tabs>
          <w:tab w:val="num" w:pos="5040"/>
        </w:tabs>
        <w:ind w:left="5040" w:hanging="360"/>
      </w:pPr>
      <w:rPr>
        <w:rFonts w:ascii="Symbol" w:hAnsi="Symbol" w:hint="default"/>
      </w:rPr>
    </w:lvl>
    <w:lvl w:ilvl="7" w:tplc="08140003" w:tentative="1">
      <w:start w:val="1"/>
      <w:numFmt w:val="bullet"/>
      <w:lvlText w:val="o"/>
      <w:lvlJc w:val="left"/>
      <w:pPr>
        <w:tabs>
          <w:tab w:val="num" w:pos="5760"/>
        </w:tabs>
        <w:ind w:left="5760" w:hanging="360"/>
      </w:pPr>
      <w:rPr>
        <w:rFonts w:ascii="Courier New" w:hAnsi="Courier New" w:cs="Courier New" w:hint="default"/>
      </w:rPr>
    </w:lvl>
    <w:lvl w:ilvl="8" w:tplc="08140005" w:tentative="1">
      <w:start w:val="1"/>
      <w:numFmt w:val="bullet"/>
      <w:lvlText w:val=""/>
      <w:lvlJc w:val="left"/>
      <w:pPr>
        <w:tabs>
          <w:tab w:val="num" w:pos="6480"/>
        </w:tabs>
        <w:ind w:left="6480" w:hanging="360"/>
      </w:pPr>
      <w:rPr>
        <w:rFonts w:ascii="Wingdings" w:hAnsi="Wingdings" w:hint="default"/>
      </w:rPr>
    </w:lvl>
  </w:abstractNum>
  <w:abstractNum w:abstractNumId="44">
    <w:nsid w:val="7FB9257E"/>
    <w:multiLevelType w:val="hybridMultilevel"/>
    <w:tmpl w:val="F4CA829E"/>
    <w:lvl w:ilvl="0" w:tplc="04140001">
      <w:start w:val="1"/>
      <w:numFmt w:val="bullet"/>
      <w:lvlText w:val=""/>
      <w:lvlJc w:val="left"/>
      <w:pPr>
        <w:tabs>
          <w:tab w:val="num" w:pos="800"/>
        </w:tabs>
        <w:ind w:left="800" w:hanging="360"/>
      </w:pPr>
      <w:rPr>
        <w:rFonts w:ascii="Symbol" w:hAnsi="Symbol" w:hint="default"/>
      </w:rPr>
    </w:lvl>
    <w:lvl w:ilvl="1" w:tplc="04140003" w:tentative="1">
      <w:start w:val="1"/>
      <w:numFmt w:val="bullet"/>
      <w:lvlText w:val="o"/>
      <w:lvlJc w:val="left"/>
      <w:pPr>
        <w:tabs>
          <w:tab w:val="num" w:pos="1520"/>
        </w:tabs>
        <w:ind w:left="1520" w:hanging="360"/>
      </w:pPr>
      <w:rPr>
        <w:rFonts w:ascii="Courier New" w:hAnsi="Courier New" w:hint="default"/>
      </w:rPr>
    </w:lvl>
    <w:lvl w:ilvl="2" w:tplc="04140005" w:tentative="1">
      <w:start w:val="1"/>
      <w:numFmt w:val="bullet"/>
      <w:lvlText w:val=""/>
      <w:lvlJc w:val="left"/>
      <w:pPr>
        <w:tabs>
          <w:tab w:val="num" w:pos="2240"/>
        </w:tabs>
        <w:ind w:left="2240" w:hanging="360"/>
      </w:pPr>
      <w:rPr>
        <w:rFonts w:ascii="Wingdings" w:hAnsi="Wingdings" w:hint="default"/>
      </w:rPr>
    </w:lvl>
    <w:lvl w:ilvl="3" w:tplc="04140001" w:tentative="1">
      <w:start w:val="1"/>
      <w:numFmt w:val="bullet"/>
      <w:lvlText w:val=""/>
      <w:lvlJc w:val="left"/>
      <w:pPr>
        <w:tabs>
          <w:tab w:val="num" w:pos="2960"/>
        </w:tabs>
        <w:ind w:left="2960" w:hanging="360"/>
      </w:pPr>
      <w:rPr>
        <w:rFonts w:ascii="Symbol" w:hAnsi="Symbol" w:hint="default"/>
      </w:rPr>
    </w:lvl>
    <w:lvl w:ilvl="4" w:tplc="04140003" w:tentative="1">
      <w:start w:val="1"/>
      <w:numFmt w:val="bullet"/>
      <w:lvlText w:val="o"/>
      <w:lvlJc w:val="left"/>
      <w:pPr>
        <w:tabs>
          <w:tab w:val="num" w:pos="3680"/>
        </w:tabs>
        <w:ind w:left="3680" w:hanging="360"/>
      </w:pPr>
      <w:rPr>
        <w:rFonts w:ascii="Courier New" w:hAnsi="Courier New" w:hint="default"/>
      </w:rPr>
    </w:lvl>
    <w:lvl w:ilvl="5" w:tplc="04140005" w:tentative="1">
      <w:start w:val="1"/>
      <w:numFmt w:val="bullet"/>
      <w:lvlText w:val=""/>
      <w:lvlJc w:val="left"/>
      <w:pPr>
        <w:tabs>
          <w:tab w:val="num" w:pos="4400"/>
        </w:tabs>
        <w:ind w:left="4400" w:hanging="360"/>
      </w:pPr>
      <w:rPr>
        <w:rFonts w:ascii="Wingdings" w:hAnsi="Wingdings" w:hint="default"/>
      </w:rPr>
    </w:lvl>
    <w:lvl w:ilvl="6" w:tplc="04140001" w:tentative="1">
      <w:start w:val="1"/>
      <w:numFmt w:val="bullet"/>
      <w:lvlText w:val=""/>
      <w:lvlJc w:val="left"/>
      <w:pPr>
        <w:tabs>
          <w:tab w:val="num" w:pos="5120"/>
        </w:tabs>
        <w:ind w:left="5120" w:hanging="360"/>
      </w:pPr>
      <w:rPr>
        <w:rFonts w:ascii="Symbol" w:hAnsi="Symbol" w:hint="default"/>
      </w:rPr>
    </w:lvl>
    <w:lvl w:ilvl="7" w:tplc="04140003" w:tentative="1">
      <w:start w:val="1"/>
      <w:numFmt w:val="bullet"/>
      <w:lvlText w:val="o"/>
      <w:lvlJc w:val="left"/>
      <w:pPr>
        <w:tabs>
          <w:tab w:val="num" w:pos="5840"/>
        </w:tabs>
        <w:ind w:left="5840" w:hanging="360"/>
      </w:pPr>
      <w:rPr>
        <w:rFonts w:ascii="Courier New" w:hAnsi="Courier New" w:hint="default"/>
      </w:rPr>
    </w:lvl>
    <w:lvl w:ilvl="8" w:tplc="04140005" w:tentative="1">
      <w:start w:val="1"/>
      <w:numFmt w:val="bullet"/>
      <w:lvlText w:val=""/>
      <w:lvlJc w:val="left"/>
      <w:pPr>
        <w:tabs>
          <w:tab w:val="num" w:pos="6560"/>
        </w:tabs>
        <w:ind w:left="6560" w:hanging="360"/>
      </w:pPr>
      <w:rPr>
        <w:rFonts w:ascii="Wingdings" w:hAnsi="Wingdings" w:hint="default"/>
      </w:rPr>
    </w:lvl>
  </w:abstractNum>
  <w:num w:numId="1">
    <w:abstractNumId w:val="10"/>
  </w:num>
  <w:num w:numId="2">
    <w:abstractNumId w:val="1"/>
  </w:num>
  <w:num w:numId="3">
    <w:abstractNumId w:val="15"/>
  </w:num>
  <w:num w:numId="4">
    <w:abstractNumId w:val="7"/>
  </w:num>
  <w:num w:numId="5">
    <w:abstractNumId w:val="42"/>
  </w:num>
  <w:num w:numId="6">
    <w:abstractNumId w:val="17"/>
  </w:num>
  <w:num w:numId="7">
    <w:abstractNumId w:val="18"/>
  </w:num>
  <w:num w:numId="8">
    <w:abstractNumId w:val="35"/>
  </w:num>
  <w:num w:numId="9">
    <w:abstractNumId w:val="30"/>
  </w:num>
  <w:num w:numId="10">
    <w:abstractNumId w:val="40"/>
  </w:num>
  <w:num w:numId="11">
    <w:abstractNumId w:val="31"/>
  </w:num>
  <w:num w:numId="12">
    <w:abstractNumId w:val="24"/>
  </w:num>
  <w:num w:numId="13">
    <w:abstractNumId w:val="13"/>
  </w:num>
  <w:num w:numId="14">
    <w:abstractNumId w:val="38"/>
  </w:num>
  <w:num w:numId="15">
    <w:abstractNumId w:val="14"/>
  </w:num>
  <w:num w:numId="16">
    <w:abstractNumId w:val="0"/>
  </w:num>
  <w:num w:numId="17">
    <w:abstractNumId w:val="32"/>
  </w:num>
  <w:num w:numId="18">
    <w:abstractNumId w:val="23"/>
  </w:num>
  <w:num w:numId="19">
    <w:abstractNumId w:val="22"/>
  </w:num>
  <w:num w:numId="20">
    <w:abstractNumId w:val="11"/>
  </w:num>
  <w:num w:numId="21">
    <w:abstractNumId w:val="29"/>
  </w:num>
  <w:num w:numId="22">
    <w:abstractNumId w:val="9"/>
  </w:num>
  <w:num w:numId="23">
    <w:abstractNumId w:val="37"/>
  </w:num>
  <w:num w:numId="24">
    <w:abstractNumId w:val="27"/>
  </w:num>
  <w:num w:numId="25">
    <w:abstractNumId w:val="39"/>
  </w:num>
  <w:num w:numId="26">
    <w:abstractNumId w:val="41"/>
  </w:num>
  <w:num w:numId="27">
    <w:abstractNumId w:val="21"/>
  </w:num>
  <w:num w:numId="28">
    <w:abstractNumId w:val="19"/>
  </w:num>
  <w:num w:numId="29">
    <w:abstractNumId w:val="25"/>
  </w:num>
  <w:num w:numId="30">
    <w:abstractNumId w:val="43"/>
  </w:num>
  <w:num w:numId="31">
    <w:abstractNumId w:val="12"/>
  </w:num>
  <w:num w:numId="32">
    <w:abstractNumId w:val="6"/>
  </w:num>
  <w:num w:numId="33">
    <w:abstractNumId w:val="20"/>
  </w:num>
  <w:num w:numId="34">
    <w:abstractNumId w:val="2"/>
  </w:num>
  <w:num w:numId="35">
    <w:abstractNumId w:val="33"/>
  </w:num>
  <w:num w:numId="36">
    <w:abstractNumId w:val="28"/>
  </w:num>
  <w:num w:numId="37">
    <w:abstractNumId w:val="16"/>
  </w:num>
  <w:num w:numId="38">
    <w:abstractNumId w:val="44"/>
  </w:num>
  <w:num w:numId="3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
  </w:num>
  <w:num w:numId="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322"/>
    <w:rsid w:val="00003036"/>
    <w:rsid w:val="000066E1"/>
    <w:rsid w:val="000107DA"/>
    <w:rsid w:val="0009194C"/>
    <w:rsid w:val="000A3CE2"/>
    <w:rsid w:val="000A54D0"/>
    <w:rsid w:val="000D2B2F"/>
    <w:rsid w:val="000E1E7C"/>
    <w:rsid w:val="000E6381"/>
    <w:rsid w:val="000E766C"/>
    <w:rsid w:val="001153BD"/>
    <w:rsid w:val="0012184B"/>
    <w:rsid w:val="00144F07"/>
    <w:rsid w:val="00151CCB"/>
    <w:rsid w:val="00167718"/>
    <w:rsid w:val="001845B1"/>
    <w:rsid w:val="00184DAC"/>
    <w:rsid w:val="001A24C3"/>
    <w:rsid w:val="001C3ADF"/>
    <w:rsid w:val="001D40E0"/>
    <w:rsid w:val="001F10A5"/>
    <w:rsid w:val="001F640E"/>
    <w:rsid w:val="002022B3"/>
    <w:rsid w:val="00240322"/>
    <w:rsid w:val="00250510"/>
    <w:rsid w:val="00255FCA"/>
    <w:rsid w:val="00313C23"/>
    <w:rsid w:val="00322068"/>
    <w:rsid w:val="003348FB"/>
    <w:rsid w:val="0036193F"/>
    <w:rsid w:val="00371D96"/>
    <w:rsid w:val="003806E7"/>
    <w:rsid w:val="003A3E5A"/>
    <w:rsid w:val="003B4ECE"/>
    <w:rsid w:val="003C1E7B"/>
    <w:rsid w:val="003C751C"/>
    <w:rsid w:val="003E4744"/>
    <w:rsid w:val="003F2B01"/>
    <w:rsid w:val="003F4E14"/>
    <w:rsid w:val="004078B7"/>
    <w:rsid w:val="00410EEE"/>
    <w:rsid w:val="004374A6"/>
    <w:rsid w:val="00445147"/>
    <w:rsid w:val="00456CCB"/>
    <w:rsid w:val="00483A62"/>
    <w:rsid w:val="00494F26"/>
    <w:rsid w:val="004A5F89"/>
    <w:rsid w:val="004C1BAA"/>
    <w:rsid w:val="004D35AE"/>
    <w:rsid w:val="004E574F"/>
    <w:rsid w:val="004F136E"/>
    <w:rsid w:val="004F4060"/>
    <w:rsid w:val="00513E2F"/>
    <w:rsid w:val="00514A8F"/>
    <w:rsid w:val="005403B4"/>
    <w:rsid w:val="005634AB"/>
    <w:rsid w:val="00570F50"/>
    <w:rsid w:val="005B18C1"/>
    <w:rsid w:val="006130EF"/>
    <w:rsid w:val="00613710"/>
    <w:rsid w:val="006637CF"/>
    <w:rsid w:val="006B51E3"/>
    <w:rsid w:val="006B63D3"/>
    <w:rsid w:val="006C4356"/>
    <w:rsid w:val="006D7DB4"/>
    <w:rsid w:val="00746930"/>
    <w:rsid w:val="007C3AAB"/>
    <w:rsid w:val="007E4DEE"/>
    <w:rsid w:val="0080631B"/>
    <w:rsid w:val="00857F10"/>
    <w:rsid w:val="00875EF5"/>
    <w:rsid w:val="00877604"/>
    <w:rsid w:val="008C1564"/>
    <w:rsid w:val="008C35FF"/>
    <w:rsid w:val="008C77A4"/>
    <w:rsid w:val="008E5A09"/>
    <w:rsid w:val="008F17BF"/>
    <w:rsid w:val="00902DDE"/>
    <w:rsid w:val="00932F79"/>
    <w:rsid w:val="0095400B"/>
    <w:rsid w:val="009652FE"/>
    <w:rsid w:val="00997341"/>
    <w:rsid w:val="009B670A"/>
    <w:rsid w:val="009C0567"/>
    <w:rsid w:val="009D0BA1"/>
    <w:rsid w:val="00A1248B"/>
    <w:rsid w:val="00A1346E"/>
    <w:rsid w:val="00A5277E"/>
    <w:rsid w:val="00A86E75"/>
    <w:rsid w:val="00A87850"/>
    <w:rsid w:val="00AA0B2F"/>
    <w:rsid w:val="00AC00F7"/>
    <w:rsid w:val="00AF0CD2"/>
    <w:rsid w:val="00B05DD1"/>
    <w:rsid w:val="00B3192D"/>
    <w:rsid w:val="00B355CB"/>
    <w:rsid w:val="00B37C5A"/>
    <w:rsid w:val="00B40184"/>
    <w:rsid w:val="00B453EC"/>
    <w:rsid w:val="00B45C91"/>
    <w:rsid w:val="00B605FD"/>
    <w:rsid w:val="00B715E9"/>
    <w:rsid w:val="00B72986"/>
    <w:rsid w:val="00B83BB2"/>
    <w:rsid w:val="00B9585A"/>
    <w:rsid w:val="00BD1B43"/>
    <w:rsid w:val="00BE7BF8"/>
    <w:rsid w:val="00C1229C"/>
    <w:rsid w:val="00C127BD"/>
    <w:rsid w:val="00C3020F"/>
    <w:rsid w:val="00C36072"/>
    <w:rsid w:val="00C40F7C"/>
    <w:rsid w:val="00C640B1"/>
    <w:rsid w:val="00C818D7"/>
    <w:rsid w:val="00CC175D"/>
    <w:rsid w:val="00CE10AF"/>
    <w:rsid w:val="00CE5D34"/>
    <w:rsid w:val="00CE7C1E"/>
    <w:rsid w:val="00CF2A9C"/>
    <w:rsid w:val="00CF33E4"/>
    <w:rsid w:val="00CF4CF8"/>
    <w:rsid w:val="00D11F83"/>
    <w:rsid w:val="00D14335"/>
    <w:rsid w:val="00D25E51"/>
    <w:rsid w:val="00D2676E"/>
    <w:rsid w:val="00D611ED"/>
    <w:rsid w:val="00D80E98"/>
    <w:rsid w:val="00D81DFD"/>
    <w:rsid w:val="00D9456C"/>
    <w:rsid w:val="00DD1B7B"/>
    <w:rsid w:val="00DE65A2"/>
    <w:rsid w:val="00E17236"/>
    <w:rsid w:val="00E45044"/>
    <w:rsid w:val="00E57E5D"/>
    <w:rsid w:val="00E62B91"/>
    <w:rsid w:val="00E82394"/>
    <w:rsid w:val="00E948BD"/>
    <w:rsid w:val="00EA4312"/>
    <w:rsid w:val="00EB2E4C"/>
    <w:rsid w:val="00EC04C3"/>
    <w:rsid w:val="00ED7D18"/>
    <w:rsid w:val="00EE5D42"/>
    <w:rsid w:val="00F4364E"/>
    <w:rsid w:val="00F75CEB"/>
    <w:rsid w:val="00FB3CA5"/>
    <w:rsid w:val="00FF76A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n-NO" w:eastAsia="nn-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uiPriority w:val="9"/>
    <w:qFormat/>
    <w:rsid w:val="0024032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1F10A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1F10A5"/>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1F10A5"/>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1F10A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qFormat/>
    <w:rsid w:val="0024032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240322"/>
    <w:rPr>
      <w:rFonts w:asciiTheme="majorHAnsi" w:eastAsiaTheme="majorEastAsia" w:hAnsiTheme="majorHAnsi" w:cstheme="majorBidi"/>
      <w:color w:val="17365D" w:themeColor="text2" w:themeShade="BF"/>
      <w:spacing w:val="5"/>
      <w:kern w:val="28"/>
      <w:sz w:val="52"/>
      <w:szCs w:val="52"/>
    </w:rPr>
  </w:style>
  <w:style w:type="character" w:customStyle="1" w:styleId="Overskrift1Tegn">
    <w:name w:val="Overskrift 1 Tegn"/>
    <w:basedOn w:val="Standardskriftforavsnitt"/>
    <w:link w:val="Overskrift1"/>
    <w:uiPriority w:val="9"/>
    <w:rsid w:val="00240322"/>
    <w:rPr>
      <w:rFonts w:asciiTheme="majorHAnsi" w:eastAsiaTheme="majorEastAsia" w:hAnsiTheme="majorHAnsi" w:cstheme="majorBidi"/>
      <w:b/>
      <w:bCs/>
      <w:color w:val="365F91" w:themeColor="accent1" w:themeShade="BF"/>
      <w:sz w:val="28"/>
      <w:szCs w:val="28"/>
    </w:rPr>
  </w:style>
  <w:style w:type="paragraph" w:styleId="Topptekst">
    <w:name w:val="header"/>
    <w:basedOn w:val="Normal"/>
    <w:link w:val="TopptekstTegn"/>
    <w:uiPriority w:val="99"/>
    <w:semiHidden/>
    <w:unhideWhenUsed/>
    <w:rsid w:val="00240322"/>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semiHidden/>
    <w:rsid w:val="00240322"/>
  </w:style>
  <w:style w:type="paragraph" w:styleId="Bunntekst">
    <w:name w:val="footer"/>
    <w:basedOn w:val="Normal"/>
    <w:link w:val="BunntekstTegn"/>
    <w:unhideWhenUsed/>
    <w:rsid w:val="00240322"/>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240322"/>
  </w:style>
  <w:style w:type="paragraph" w:styleId="Ingenmellomrom">
    <w:name w:val="No Spacing"/>
    <w:link w:val="IngenmellomromTegn"/>
    <w:uiPriority w:val="1"/>
    <w:qFormat/>
    <w:rsid w:val="00240322"/>
    <w:pPr>
      <w:spacing w:after="0" w:line="240" w:lineRule="auto"/>
    </w:pPr>
  </w:style>
  <w:style w:type="character" w:customStyle="1" w:styleId="IngenmellomromTegn">
    <w:name w:val="Ingen mellomrom Tegn"/>
    <w:basedOn w:val="Standardskriftforavsnitt"/>
    <w:link w:val="Ingenmellomrom"/>
    <w:uiPriority w:val="1"/>
    <w:rsid w:val="00240322"/>
    <w:rPr>
      <w:rFonts w:eastAsiaTheme="minorEastAsia"/>
    </w:rPr>
  </w:style>
  <w:style w:type="paragraph" w:styleId="Bobletekst">
    <w:name w:val="Balloon Text"/>
    <w:basedOn w:val="Normal"/>
    <w:link w:val="BobletekstTegn"/>
    <w:uiPriority w:val="99"/>
    <w:semiHidden/>
    <w:unhideWhenUsed/>
    <w:rsid w:val="00240322"/>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240322"/>
    <w:rPr>
      <w:rFonts w:ascii="Tahoma" w:hAnsi="Tahoma" w:cs="Tahoma"/>
      <w:sz w:val="16"/>
      <w:szCs w:val="16"/>
    </w:rPr>
  </w:style>
  <w:style w:type="character" w:styleId="Sterk">
    <w:name w:val="Strong"/>
    <w:qFormat/>
    <w:rsid w:val="00B605FD"/>
    <w:rPr>
      <w:b/>
      <w:bCs/>
    </w:rPr>
  </w:style>
  <w:style w:type="paragraph" w:customStyle="1" w:styleId="s2">
    <w:name w:val="s2"/>
    <w:basedOn w:val="Normal"/>
    <w:rsid w:val="00B605FD"/>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Hyperkobling">
    <w:name w:val="Hyperlink"/>
    <w:rsid w:val="00B605FD"/>
    <w:rPr>
      <w:color w:val="0000FF"/>
      <w:u w:val="single"/>
    </w:rPr>
  </w:style>
  <w:style w:type="character" w:customStyle="1" w:styleId="s5">
    <w:name w:val="s5"/>
    <w:basedOn w:val="Standardskriftforavsnitt"/>
    <w:rsid w:val="00B605FD"/>
  </w:style>
  <w:style w:type="character" w:customStyle="1" w:styleId="s21">
    <w:name w:val="s21"/>
    <w:basedOn w:val="Standardskriftforavsnitt"/>
    <w:rsid w:val="00B605FD"/>
  </w:style>
  <w:style w:type="character" w:customStyle="1" w:styleId="Overskrift2Tegn">
    <w:name w:val="Overskrift 2 Tegn"/>
    <w:basedOn w:val="Standardskriftforavsnitt"/>
    <w:link w:val="Overskrift2"/>
    <w:uiPriority w:val="9"/>
    <w:rsid w:val="001F10A5"/>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foravsnitt"/>
    <w:link w:val="Overskrift3"/>
    <w:uiPriority w:val="9"/>
    <w:rsid w:val="001F10A5"/>
    <w:rPr>
      <w:rFonts w:asciiTheme="majorHAnsi" w:eastAsiaTheme="majorEastAsia" w:hAnsiTheme="majorHAnsi" w:cstheme="majorBidi"/>
      <w:b/>
      <w:bCs/>
      <w:color w:val="4F81BD" w:themeColor="accent1"/>
    </w:rPr>
  </w:style>
  <w:style w:type="character" w:customStyle="1" w:styleId="Overskrift4Tegn">
    <w:name w:val="Overskrift 4 Tegn"/>
    <w:basedOn w:val="Standardskriftforavsnitt"/>
    <w:link w:val="Overskrift4"/>
    <w:uiPriority w:val="9"/>
    <w:rsid w:val="001F10A5"/>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foravsnitt"/>
    <w:link w:val="Overskrift5"/>
    <w:uiPriority w:val="9"/>
    <w:semiHidden/>
    <w:rsid w:val="001F10A5"/>
    <w:rPr>
      <w:rFonts w:asciiTheme="majorHAnsi" w:eastAsiaTheme="majorEastAsia" w:hAnsiTheme="majorHAnsi" w:cstheme="majorBidi"/>
      <w:color w:val="243F60" w:themeColor="accent1" w:themeShade="7F"/>
    </w:rPr>
  </w:style>
  <w:style w:type="paragraph" w:styleId="Brdtekst">
    <w:name w:val="Body Text"/>
    <w:basedOn w:val="Normal"/>
    <w:link w:val="BrdtekstTegn"/>
    <w:rsid w:val="001F10A5"/>
    <w:pPr>
      <w:spacing w:after="0" w:line="240" w:lineRule="auto"/>
    </w:pPr>
    <w:rPr>
      <w:rFonts w:ascii="Times New Roman" w:eastAsia="Times New Roman" w:hAnsi="Times New Roman" w:cs="Times New Roman"/>
      <w:sz w:val="24"/>
      <w:szCs w:val="20"/>
      <w:lang w:eastAsia="nb-NO"/>
    </w:rPr>
  </w:style>
  <w:style w:type="character" w:customStyle="1" w:styleId="BrdtekstTegn">
    <w:name w:val="Brødtekst Tegn"/>
    <w:basedOn w:val="Standardskriftforavsnitt"/>
    <w:link w:val="Brdtekst"/>
    <w:rsid w:val="001F10A5"/>
    <w:rPr>
      <w:rFonts w:ascii="Times New Roman" w:eastAsia="Times New Roman" w:hAnsi="Times New Roman" w:cs="Times New Roman"/>
      <w:sz w:val="24"/>
      <w:szCs w:val="20"/>
      <w:lang w:eastAsia="nb-NO"/>
    </w:rPr>
  </w:style>
  <w:style w:type="paragraph" w:styleId="Brdtekst2">
    <w:name w:val="Body Text 2"/>
    <w:basedOn w:val="Normal"/>
    <w:link w:val="Brdtekst2Tegn"/>
    <w:rsid w:val="001F10A5"/>
    <w:pPr>
      <w:spacing w:after="0" w:line="240" w:lineRule="auto"/>
    </w:pPr>
    <w:rPr>
      <w:rFonts w:ascii="Times New Roman" w:eastAsia="Times New Roman" w:hAnsi="Times New Roman" w:cs="Times New Roman"/>
      <w:i/>
      <w:sz w:val="24"/>
      <w:szCs w:val="20"/>
      <w:lang w:eastAsia="nb-NO"/>
    </w:rPr>
  </w:style>
  <w:style w:type="character" w:customStyle="1" w:styleId="Brdtekst2Tegn">
    <w:name w:val="Brødtekst 2 Tegn"/>
    <w:basedOn w:val="Standardskriftforavsnitt"/>
    <w:link w:val="Brdtekst2"/>
    <w:rsid w:val="001F10A5"/>
    <w:rPr>
      <w:rFonts w:ascii="Times New Roman" w:eastAsia="Times New Roman" w:hAnsi="Times New Roman" w:cs="Times New Roman"/>
      <w:i/>
      <w:sz w:val="24"/>
      <w:szCs w:val="20"/>
      <w:lang w:eastAsia="nb-NO"/>
    </w:rPr>
  </w:style>
  <w:style w:type="paragraph" w:styleId="Brdtekst3">
    <w:name w:val="Body Text 3"/>
    <w:basedOn w:val="Normal"/>
    <w:link w:val="Brdtekst3Tegn"/>
    <w:rsid w:val="001F10A5"/>
    <w:pPr>
      <w:spacing w:after="0" w:line="240" w:lineRule="auto"/>
    </w:pPr>
    <w:rPr>
      <w:rFonts w:ascii="Times New Roman" w:eastAsia="Times New Roman" w:hAnsi="Times New Roman" w:cs="Times New Roman"/>
      <w:i/>
      <w:sz w:val="20"/>
      <w:szCs w:val="20"/>
      <w:lang w:eastAsia="nb-NO"/>
    </w:rPr>
  </w:style>
  <w:style w:type="character" w:customStyle="1" w:styleId="Brdtekst3Tegn">
    <w:name w:val="Brødtekst 3 Tegn"/>
    <w:basedOn w:val="Standardskriftforavsnitt"/>
    <w:link w:val="Brdtekst3"/>
    <w:rsid w:val="001F10A5"/>
    <w:rPr>
      <w:rFonts w:ascii="Times New Roman" w:eastAsia="Times New Roman" w:hAnsi="Times New Roman" w:cs="Times New Roman"/>
      <w:i/>
      <w:sz w:val="20"/>
      <w:szCs w:val="20"/>
      <w:lang w:eastAsia="nb-NO"/>
    </w:rPr>
  </w:style>
  <w:style w:type="paragraph" w:customStyle="1" w:styleId="Listeavsnitt1">
    <w:name w:val="Listeavsnitt1"/>
    <w:basedOn w:val="Normal"/>
    <w:rsid w:val="001F10A5"/>
    <w:pPr>
      <w:ind w:left="720"/>
      <w:contextualSpacing/>
    </w:pPr>
    <w:rPr>
      <w:rFonts w:ascii="Calibri" w:eastAsia="Times New Roman" w:hAnsi="Calibri" w:cs="Times New Roman"/>
    </w:rPr>
  </w:style>
  <w:style w:type="paragraph" w:styleId="Listeavsnitt">
    <w:name w:val="List Paragraph"/>
    <w:basedOn w:val="Normal"/>
    <w:uiPriority w:val="34"/>
    <w:qFormat/>
    <w:rsid w:val="001F10A5"/>
    <w:pPr>
      <w:ind w:left="720"/>
      <w:contextualSpacing/>
    </w:pPr>
    <w:rPr>
      <w:rFonts w:ascii="Calibri" w:eastAsia="Calibri" w:hAnsi="Calibri" w:cs="Times New Roman"/>
    </w:rPr>
  </w:style>
  <w:style w:type="table" w:styleId="Tabellrutenett">
    <w:name w:val="Table Grid"/>
    <w:basedOn w:val="Vanligtabell"/>
    <w:uiPriority w:val="59"/>
    <w:rsid w:val="00D80E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9">
    <w:name w:val="s9"/>
    <w:basedOn w:val="Normal"/>
    <w:rsid w:val="00C3020F"/>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s13">
    <w:name w:val="s13"/>
    <w:basedOn w:val="Standardskriftforavsnitt"/>
    <w:rsid w:val="00C3020F"/>
  </w:style>
  <w:style w:type="table" w:styleId="Lysskyggelegging-uthevingsfarge1">
    <w:name w:val="Light Shading Accent 1"/>
    <w:basedOn w:val="Vanligtabell"/>
    <w:uiPriority w:val="60"/>
    <w:rsid w:val="00A1248B"/>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n-NO" w:eastAsia="nn-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uiPriority w:val="9"/>
    <w:qFormat/>
    <w:rsid w:val="0024032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1F10A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1F10A5"/>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1F10A5"/>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1F10A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qFormat/>
    <w:rsid w:val="0024032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240322"/>
    <w:rPr>
      <w:rFonts w:asciiTheme="majorHAnsi" w:eastAsiaTheme="majorEastAsia" w:hAnsiTheme="majorHAnsi" w:cstheme="majorBidi"/>
      <w:color w:val="17365D" w:themeColor="text2" w:themeShade="BF"/>
      <w:spacing w:val="5"/>
      <w:kern w:val="28"/>
      <w:sz w:val="52"/>
      <w:szCs w:val="52"/>
    </w:rPr>
  </w:style>
  <w:style w:type="character" w:customStyle="1" w:styleId="Overskrift1Tegn">
    <w:name w:val="Overskrift 1 Tegn"/>
    <w:basedOn w:val="Standardskriftforavsnitt"/>
    <w:link w:val="Overskrift1"/>
    <w:uiPriority w:val="9"/>
    <w:rsid w:val="00240322"/>
    <w:rPr>
      <w:rFonts w:asciiTheme="majorHAnsi" w:eastAsiaTheme="majorEastAsia" w:hAnsiTheme="majorHAnsi" w:cstheme="majorBidi"/>
      <w:b/>
      <w:bCs/>
      <w:color w:val="365F91" w:themeColor="accent1" w:themeShade="BF"/>
      <w:sz w:val="28"/>
      <w:szCs w:val="28"/>
    </w:rPr>
  </w:style>
  <w:style w:type="paragraph" w:styleId="Topptekst">
    <w:name w:val="header"/>
    <w:basedOn w:val="Normal"/>
    <w:link w:val="TopptekstTegn"/>
    <w:uiPriority w:val="99"/>
    <w:semiHidden/>
    <w:unhideWhenUsed/>
    <w:rsid w:val="00240322"/>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semiHidden/>
    <w:rsid w:val="00240322"/>
  </w:style>
  <w:style w:type="paragraph" w:styleId="Bunntekst">
    <w:name w:val="footer"/>
    <w:basedOn w:val="Normal"/>
    <w:link w:val="BunntekstTegn"/>
    <w:unhideWhenUsed/>
    <w:rsid w:val="00240322"/>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240322"/>
  </w:style>
  <w:style w:type="paragraph" w:styleId="Ingenmellomrom">
    <w:name w:val="No Spacing"/>
    <w:link w:val="IngenmellomromTegn"/>
    <w:uiPriority w:val="1"/>
    <w:qFormat/>
    <w:rsid w:val="00240322"/>
    <w:pPr>
      <w:spacing w:after="0" w:line="240" w:lineRule="auto"/>
    </w:pPr>
  </w:style>
  <w:style w:type="character" w:customStyle="1" w:styleId="IngenmellomromTegn">
    <w:name w:val="Ingen mellomrom Tegn"/>
    <w:basedOn w:val="Standardskriftforavsnitt"/>
    <w:link w:val="Ingenmellomrom"/>
    <w:uiPriority w:val="1"/>
    <w:rsid w:val="00240322"/>
    <w:rPr>
      <w:rFonts w:eastAsiaTheme="minorEastAsia"/>
    </w:rPr>
  </w:style>
  <w:style w:type="paragraph" w:styleId="Bobletekst">
    <w:name w:val="Balloon Text"/>
    <w:basedOn w:val="Normal"/>
    <w:link w:val="BobletekstTegn"/>
    <w:uiPriority w:val="99"/>
    <w:semiHidden/>
    <w:unhideWhenUsed/>
    <w:rsid w:val="00240322"/>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240322"/>
    <w:rPr>
      <w:rFonts w:ascii="Tahoma" w:hAnsi="Tahoma" w:cs="Tahoma"/>
      <w:sz w:val="16"/>
      <w:szCs w:val="16"/>
    </w:rPr>
  </w:style>
  <w:style w:type="character" w:styleId="Sterk">
    <w:name w:val="Strong"/>
    <w:qFormat/>
    <w:rsid w:val="00B605FD"/>
    <w:rPr>
      <w:b/>
      <w:bCs/>
    </w:rPr>
  </w:style>
  <w:style w:type="paragraph" w:customStyle="1" w:styleId="s2">
    <w:name w:val="s2"/>
    <w:basedOn w:val="Normal"/>
    <w:rsid w:val="00B605FD"/>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Hyperkobling">
    <w:name w:val="Hyperlink"/>
    <w:rsid w:val="00B605FD"/>
    <w:rPr>
      <w:color w:val="0000FF"/>
      <w:u w:val="single"/>
    </w:rPr>
  </w:style>
  <w:style w:type="character" w:customStyle="1" w:styleId="s5">
    <w:name w:val="s5"/>
    <w:basedOn w:val="Standardskriftforavsnitt"/>
    <w:rsid w:val="00B605FD"/>
  </w:style>
  <w:style w:type="character" w:customStyle="1" w:styleId="s21">
    <w:name w:val="s21"/>
    <w:basedOn w:val="Standardskriftforavsnitt"/>
    <w:rsid w:val="00B605FD"/>
  </w:style>
  <w:style w:type="character" w:customStyle="1" w:styleId="Overskrift2Tegn">
    <w:name w:val="Overskrift 2 Tegn"/>
    <w:basedOn w:val="Standardskriftforavsnitt"/>
    <w:link w:val="Overskrift2"/>
    <w:uiPriority w:val="9"/>
    <w:rsid w:val="001F10A5"/>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foravsnitt"/>
    <w:link w:val="Overskrift3"/>
    <w:uiPriority w:val="9"/>
    <w:rsid w:val="001F10A5"/>
    <w:rPr>
      <w:rFonts w:asciiTheme="majorHAnsi" w:eastAsiaTheme="majorEastAsia" w:hAnsiTheme="majorHAnsi" w:cstheme="majorBidi"/>
      <w:b/>
      <w:bCs/>
      <w:color w:val="4F81BD" w:themeColor="accent1"/>
    </w:rPr>
  </w:style>
  <w:style w:type="character" w:customStyle="1" w:styleId="Overskrift4Tegn">
    <w:name w:val="Overskrift 4 Tegn"/>
    <w:basedOn w:val="Standardskriftforavsnitt"/>
    <w:link w:val="Overskrift4"/>
    <w:uiPriority w:val="9"/>
    <w:rsid w:val="001F10A5"/>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foravsnitt"/>
    <w:link w:val="Overskrift5"/>
    <w:uiPriority w:val="9"/>
    <w:semiHidden/>
    <w:rsid w:val="001F10A5"/>
    <w:rPr>
      <w:rFonts w:asciiTheme="majorHAnsi" w:eastAsiaTheme="majorEastAsia" w:hAnsiTheme="majorHAnsi" w:cstheme="majorBidi"/>
      <w:color w:val="243F60" w:themeColor="accent1" w:themeShade="7F"/>
    </w:rPr>
  </w:style>
  <w:style w:type="paragraph" w:styleId="Brdtekst">
    <w:name w:val="Body Text"/>
    <w:basedOn w:val="Normal"/>
    <w:link w:val="BrdtekstTegn"/>
    <w:rsid w:val="001F10A5"/>
    <w:pPr>
      <w:spacing w:after="0" w:line="240" w:lineRule="auto"/>
    </w:pPr>
    <w:rPr>
      <w:rFonts w:ascii="Times New Roman" w:eastAsia="Times New Roman" w:hAnsi="Times New Roman" w:cs="Times New Roman"/>
      <w:sz w:val="24"/>
      <w:szCs w:val="20"/>
      <w:lang w:eastAsia="nb-NO"/>
    </w:rPr>
  </w:style>
  <w:style w:type="character" w:customStyle="1" w:styleId="BrdtekstTegn">
    <w:name w:val="Brødtekst Tegn"/>
    <w:basedOn w:val="Standardskriftforavsnitt"/>
    <w:link w:val="Brdtekst"/>
    <w:rsid w:val="001F10A5"/>
    <w:rPr>
      <w:rFonts w:ascii="Times New Roman" w:eastAsia="Times New Roman" w:hAnsi="Times New Roman" w:cs="Times New Roman"/>
      <w:sz w:val="24"/>
      <w:szCs w:val="20"/>
      <w:lang w:eastAsia="nb-NO"/>
    </w:rPr>
  </w:style>
  <w:style w:type="paragraph" w:styleId="Brdtekst2">
    <w:name w:val="Body Text 2"/>
    <w:basedOn w:val="Normal"/>
    <w:link w:val="Brdtekst2Tegn"/>
    <w:rsid w:val="001F10A5"/>
    <w:pPr>
      <w:spacing w:after="0" w:line="240" w:lineRule="auto"/>
    </w:pPr>
    <w:rPr>
      <w:rFonts w:ascii="Times New Roman" w:eastAsia="Times New Roman" w:hAnsi="Times New Roman" w:cs="Times New Roman"/>
      <w:i/>
      <w:sz w:val="24"/>
      <w:szCs w:val="20"/>
      <w:lang w:eastAsia="nb-NO"/>
    </w:rPr>
  </w:style>
  <w:style w:type="character" w:customStyle="1" w:styleId="Brdtekst2Tegn">
    <w:name w:val="Brødtekst 2 Tegn"/>
    <w:basedOn w:val="Standardskriftforavsnitt"/>
    <w:link w:val="Brdtekst2"/>
    <w:rsid w:val="001F10A5"/>
    <w:rPr>
      <w:rFonts w:ascii="Times New Roman" w:eastAsia="Times New Roman" w:hAnsi="Times New Roman" w:cs="Times New Roman"/>
      <w:i/>
      <w:sz w:val="24"/>
      <w:szCs w:val="20"/>
      <w:lang w:eastAsia="nb-NO"/>
    </w:rPr>
  </w:style>
  <w:style w:type="paragraph" w:styleId="Brdtekst3">
    <w:name w:val="Body Text 3"/>
    <w:basedOn w:val="Normal"/>
    <w:link w:val="Brdtekst3Tegn"/>
    <w:rsid w:val="001F10A5"/>
    <w:pPr>
      <w:spacing w:after="0" w:line="240" w:lineRule="auto"/>
    </w:pPr>
    <w:rPr>
      <w:rFonts w:ascii="Times New Roman" w:eastAsia="Times New Roman" w:hAnsi="Times New Roman" w:cs="Times New Roman"/>
      <w:i/>
      <w:sz w:val="20"/>
      <w:szCs w:val="20"/>
      <w:lang w:eastAsia="nb-NO"/>
    </w:rPr>
  </w:style>
  <w:style w:type="character" w:customStyle="1" w:styleId="Brdtekst3Tegn">
    <w:name w:val="Brødtekst 3 Tegn"/>
    <w:basedOn w:val="Standardskriftforavsnitt"/>
    <w:link w:val="Brdtekst3"/>
    <w:rsid w:val="001F10A5"/>
    <w:rPr>
      <w:rFonts w:ascii="Times New Roman" w:eastAsia="Times New Roman" w:hAnsi="Times New Roman" w:cs="Times New Roman"/>
      <w:i/>
      <w:sz w:val="20"/>
      <w:szCs w:val="20"/>
      <w:lang w:eastAsia="nb-NO"/>
    </w:rPr>
  </w:style>
  <w:style w:type="paragraph" w:customStyle="1" w:styleId="Listeavsnitt1">
    <w:name w:val="Listeavsnitt1"/>
    <w:basedOn w:val="Normal"/>
    <w:rsid w:val="001F10A5"/>
    <w:pPr>
      <w:ind w:left="720"/>
      <w:contextualSpacing/>
    </w:pPr>
    <w:rPr>
      <w:rFonts w:ascii="Calibri" w:eastAsia="Times New Roman" w:hAnsi="Calibri" w:cs="Times New Roman"/>
    </w:rPr>
  </w:style>
  <w:style w:type="paragraph" w:styleId="Listeavsnitt">
    <w:name w:val="List Paragraph"/>
    <w:basedOn w:val="Normal"/>
    <w:uiPriority w:val="34"/>
    <w:qFormat/>
    <w:rsid w:val="001F10A5"/>
    <w:pPr>
      <w:ind w:left="720"/>
      <w:contextualSpacing/>
    </w:pPr>
    <w:rPr>
      <w:rFonts w:ascii="Calibri" w:eastAsia="Calibri" w:hAnsi="Calibri" w:cs="Times New Roman"/>
    </w:rPr>
  </w:style>
  <w:style w:type="table" w:styleId="Tabellrutenett">
    <w:name w:val="Table Grid"/>
    <w:basedOn w:val="Vanligtabell"/>
    <w:uiPriority w:val="59"/>
    <w:rsid w:val="00D80E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9">
    <w:name w:val="s9"/>
    <w:basedOn w:val="Normal"/>
    <w:rsid w:val="00C3020F"/>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s13">
    <w:name w:val="s13"/>
    <w:basedOn w:val="Standardskriftforavsnitt"/>
    <w:rsid w:val="00C3020F"/>
  </w:style>
  <w:style w:type="table" w:styleId="Lysskyggelegging-uthevingsfarge1">
    <w:name w:val="Light Shading Accent 1"/>
    <w:basedOn w:val="Vanligtabell"/>
    <w:uiPriority w:val="60"/>
    <w:rsid w:val="00A1248B"/>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odin.no" TargetMode="External"/><Relationship Id="rId4" Type="http://schemas.microsoft.com/office/2007/relationships/stylesWithEffects" Target="stylesWithEffects.xml"/><Relationship Id="rId9" Type="http://schemas.openxmlformats.org/officeDocument/2006/relationships/image" Target="media/image1.gi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2013</PublishDate>
  <Abstract>Dette dokumentet er et verktøy for ansatte i tjenesten og skal gjennomgås med nyansatte og rutinemessig gjennomgås og oppdateres 2. ganger per år</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61</Pages>
  <Words>15854</Words>
  <Characters>84029</Characters>
  <Application>Microsoft Office Word</Application>
  <DocSecurity>4</DocSecurity>
  <Lines>700</Lines>
  <Paragraphs>199</Paragraphs>
  <ScaleCrop>false</ScaleCrop>
  <HeadingPairs>
    <vt:vector size="2" baseType="variant">
      <vt:variant>
        <vt:lpstr>Tittel</vt:lpstr>
      </vt:variant>
      <vt:variant>
        <vt:i4>1</vt:i4>
      </vt:variant>
    </vt:vector>
  </HeadingPairs>
  <TitlesOfParts>
    <vt:vector size="1" baseType="lpstr">
      <vt:lpstr>INTERNKONTROLL OG RUTINEHÅNDBOK</vt:lpstr>
    </vt:vector>
  </TitlesOfParts>
  <Company>Øygarden kommune – Familiens Hus - Barneverntjeneste</Company>
  <LinksUpToDate>false</LinksUpToDate>
  <CharactersWithSpaces>99684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INTERNKONTROLL OG RUTINEHÅNDBOK</dc:title>
  <dc:subject>ØYGARDEN BARNEVERNTJENESTE</dc:subject>
  <dc:creator>Bente Cecilie Foss</dc:creator>
  <cp:lastModifiedBy>Birte Young</cp:lastModifiedBy>
  <cp:revision>2</cp:revision>
  <cp:lastPrinted>2013-01-14T22:37:00Z</cp:lastPrinted>
  <dcterms:created xsi:type="dcterms:W3CDTF">2015-10-13T08:47:00Z</dcterms:created>
  <dcterms:modified xsi:type="dcterms:W3CDTF">2015-10-13T08:47:00Z</dcterms:modified>
</cp:coreProperties>
</file>