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alias w:val="Tittel"/>
        <w:id w:val="26449075"/>
        <w:placeholder>
          <w:docPart w:val="CFB13AF618374F408BFC3D871BE355D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6E93031B" w14:textId="77777777" w:rsidR="004D2FAA" w:rsidRDefault="006353BC" w:rsidP="0028478F">
          <w:pPr>
            <w:pStyle w:val="Tittel"/>
          </w:pPr>
          <w:r>
            <w:t>Websak - systemlogg</w:t>
          </w:r>
        </w:p>
      </w:sdtContent>
    </w:sdt>
    <w:p w14:paraId="18EB0CC3" w14:textId="77777777" w:rsidR="00444DBA" w:rsidRPr="00444DBA" w:rsidRDefault="00444DBA" w:rsidP="00444DBA"/>
    <w:p w14:paraId="0C55422D" w14:textId="77777777" w:rsidR="006353BC" w:rsidRDefault="006353BC" w:rsidP="006353BC">
      <w:r>
        <w:t>Viser en oversikt over feil i Websak.</w:t>
      </w:r>
    </w:p>
    <w:p w14:paraId="3DD867B4" w14:textId="77777777" w:rsidR="006353BC" w:rsidRDefault="006353BC" w:rsidP="006353BC">
      <w:r>
        <w:t>Brukes for å forklare Support hos Acos hva feilen består av</w:t>
      </w:r>
    </w:p>
    <w:p w14:paraId="320F3670" w14:textId="77777777" w:rsidR="006353BC" w:rsidRDefault="006353BC" w:rsidP="006353BC">
      <w:r>
        <w:rPr>
          <w:noProof/>
          <w:lang w:eastAsia="nb-NO"/>
        </w:rPr>
        <w:drawing>
          <wp:inline distT="0" distB="0" distL="0" distR="0" wp14:anchorId="5C585B7D" wp14:editId="44BAB76E">
            <wp:extent cx="5762625" cy="2044700"/>
            <wp:effectExtent l="0" t="0" r="9525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04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83C8F" w14:textId="77777777" w:rsidR="006353BC" w:rsidRDefault="006353BC" w:rsidP="006353BC">
      <w:pPr>
        <w:tabs>
          <w:tab w:val="left" w:pos="951"/>
        </w:tabs>
      </w:pPr>
      <w:r>
        <w:tab/>
      </w:r>
    </w:p>
    <w:p w14:paraId="2D27F392" w14:textId="77777777" w:rsidR="00444DBA" w:rsidRDefault="00444DBA" w:rsidP="00444DBA">
      <w:pPr>
        <w:tabs>
          <w:tab w:val="left" w:pos="951"/>
        </w:tabs>
      </w:pPr>
    </w:p>
    <w:p w14:paraId="70B7F5AA" w14:textId="77777777" w:rsidR="00444DBA" w:rsidRPr="00444DBA" w:rsidRDefault="00444DBA" w:rsidP="00444DBA"/>
    <w:sectPr w:rsidR="00444DBA" w:rsidRPr="00444DBA" w:rsidSect="00981CFD"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62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87EC4D" w14:textId="77777777" w:rsidR="006353BC" w:rsidRDefault="006353BC" w:rsidP="00B23989">
      <w:pPr>
        <w:spacing w:after="0" w:line="240" w:lineRule="auto"/>
      </w:pPr>
      <w:r>
        <w:separator/>
      </w:r>
    </w:p>
  </w:endnote>
  <w:endnote w:type="continuationSeparator" w:id="0">
    <w:p w14:paraId="059C52F9" w14:textId="77777777" w:rsidR="006353BC" w:rsidRDefault="006353BC" w:rsidP="00B2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6520679"/>
      <w:docPartObj>
        <w:docPartGallery w:val="Page Numbers (Bottom of Page)"/>
        <w:docPartUnique/>
      </w:docPartObj>
    </w:sdtPr>
    <w:sdtEndPr/>
    <w:sdtContent>
      <w:p w14:paraId="695301A1" w14:textId="77777777" w:rsidR="00B23989" w:rsidRDefault="0084796F">
        <w:pPr>
          <w:pStyle w:val="Bunntekst"/>
          <w:jc w:val="center"/>
        </w:pPr>
        <w:r>
          <w:fldChar w:fldCharType="begin"/>
        </w:r>
        <w:r w:rsidR="00B23989">
          <w:instrText>PAGE   \* MERGEFORMAT</w:instrText>
        </w:r>
        <w:r>
          <w:fldChar w:fldCharType="separate"/>
        </w:r>
        <w:r w:rsidR="006C1A8A">
          <w:rPr>
            <w:noProof/>
          </w:rPr>
          <w:t>2</w:t>
        </w:r>
        <w:r>
          <w:fldChar w:fldCharType="end"/>
        </w:r>
        <w:r w:rsidR="00B23989">
          <w:t xml:space="preserve"> </w:t>
        </w:r>
      </w:p>
    </w:sdtContent>
  </w:sdt>
  <w:p w14:paraId="30726AA9" w14:textId="77777777" w:rsidR="00B23989" w:rsidRDefault="00B23989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0025772"/>
      <w:docPartObj>
        <w:docPartGallery w:val="Page Numbers (Bottom of Page)"/>
        <w:docPartUnique/>
      </w:docPartObj>
    </w:sdtPr>
    <w:sdtEndPr/>
    <w:sdtContent>
      <w:p w14:paraId="05C236A0" w14:textId="77777777" w:rsidR="00981CFD" w:rsidRDefault="0084796F" w:rsidP="00981CFD">
        <w:pPr>
          <w:pStyle w:val="Bunntekst"/>
          <w:jc w:val="center"/>
        </w:pPr>
        <w:r>
          <w:fldChar w:fldCharType="begin"/>
        </w:r>
        <w:r w:rsidR="00981CFD">
          <w:instrText>PAGE   \* MERGEFORMAT</w:instrText>
        </w:r>
        <w:r>
          <w:fldChar w:fldCharType="separate"/>
        </w:r>
        <w:r w:rsidR="00715718">
          <w:rPr>
            <w:noProof/>
          </w:rPr>
          <w:t>1</w:t>
        </w:r>
        <w:r>
          <w:fldChar w:fldCharType="end"/>
        </w:r>
      </w:p>
      <w:p w14:paraId="06B63AF8" w14:textId="77777777" w:rsidR="00981CFD" w:rsidRDefault="00715718">
        <w:pPr>
          <w:pStyle w:val="Bunntekst"/>
          <w:jc w:val="center"/>
        </w:pPr>
      </w:p>
    </w:sdtContent>
  </w:sdt>
  <w:p w14:paraId="18010155" w14:textId="77777777" w:rsidR="00981CFD" w:rsidRDefault="00981CF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1BDBD0" w14:textId="77777777" w:rsidR="006353BC" w:rsidRDefault="006353BC" w:rsidP="00B23989">
      <w:pPr>
        <w:spacing w:after="0" w:line="240" w:lineRule="auto"/>
      </w:pPr>
      <w:r>
        <w:separator/>
      </w:r>
    </w:p>
  </w:footnote>
  <w:footnote w:type="continuationSeparator" w:id="0">
    <w:p w14:paraId="2B34A4C3" w14:textId="77777777" w:rsidR="006353BC" w:rsidRDefault="006353BC" w:rsidP="00B23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67"/>
      <w:gridCol w:w="7521"/>
    </w:tblGrid>
    <w:tr w:rsidR="00981CFD" w:rsidRPr="00B23989" w14:paraId="792178EE" w14:textId="77777777" w:rsidTr="004866D0">
      <w:tc>
        <w:tcPr>
          <w:tcW w:w="1809" w:type="dxa"/>
        </w:tcPr>
        <w:p w14:paraId="38B6D99E" w14:textId="77777777" w:rsidR="00981CFD" w:rsidRPr="00B23989" w:rsidRDefault="00444DBA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  <w:r>
            <w:rPr>
              <w:noProof/>
            </w:rPr>
            <w:drawing>
              <wp:inline distT="0" distB="0" distL="0" distR="0" wp14:anchorId="64583981" wp14:editId="27A30559">
                <wp:extent cx="485775" cy="625357"/>
                <wp:effectExtent l="0" t="0" r="0" b="0"/>
                <wp:docPr id="3" name="Bilde 3" descr="J:\SI\Nina\grafiske elementer\ny ugle ko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:\SI\Nina\grafiske elementer\ny ugle ko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136" cy="6283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</w:tcPr>
        <w:tbl>
          <w:tblPr>
            <w:tblW w:w="7295" w:type="dxa"/>
            <w:jc w:val="righ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00" w:firstRow="0" w:lastRow="0" w:firstColumn="0" w:lastColumn="0" w:noHBand="0" w:noVBand="1"/>
          </w:tblPr>
          <w:tblGrid>
            <w:gridCol w:w="1248"/>
            <w:gridCol w:w="2009"/>
            <w:gridCol w:w="1821"/>
            <w:gridCol w:w="2217"/>
          </w:tblGrid>
          <w:tr w:rsidR="00981CFD" w:rsidRPr="00B23989" w14:paraId="60108975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59C7648E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Utskriftsdato</w:t>
                </w:r>
                <w:r w:rsidR="00981CFD"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5169737A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dato: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557FEBA2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277F774D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Høy risiko:</w:t>
                </w:r>
              </w:p>
            </w:tc>
          </w:tr>
          <w:tr w:rsidR="00981CFD" w:rsidRPr="00B23989" w14:paraId="28E73F3C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75762817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DATE  \@ "dd.MM.yyyy"  \* MERGEFORMAT </w:instrTex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separate"/>
                </w:r>
                <w:r w:rsidR="00715718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08.02.2016</w: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dato"/>
                <w:id w:val="43609962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dato[1]" w:storeItemID="{9AE306D3-1362-4397-A130-0FDEC21994F4}"/>
                <w:date w:fullDate="2014-04-02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051" w:type="dxa"/>
                    <w:shd w:val="clear" w:color="auto" w:fill="auto"/>
                  </w:tcPr>
                  <w:p w14:paraId="50ECEB59" w14:textId="501EFFA9" w:rsidR="00981CFD" w:rsidRPr="00B23989" w:rsidRDefault="004A235B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02.04.2014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av"/>
                <w:id w:val="113397688"/>
                <w:lock w:val="contentLocked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av[1]/ns3:UserInfo[1]/ns3:DisplayName[1]" w:storeItemID="{9AE306D3-1362-4397-A130-0FDEC21994F4}"/>
                <w:text/>
              </w:sdtPr>
              <w:sdtEndPr/>
              <w:sdtContent>
                <w:tc>
                  <w:tcPr>
                    <w:tcW w:w="1842" w:type="dxa"/>
                    <w:shd w:val="clear" w:color="auto" w:fill="auto"/>
                  </w:tcPr>
                  <w:p w14:paraId="2C0D8BE0" w14:textId="3706A619" w:rsidR="00981CFD" w:rsidRPr="00B23989" w:rsidRDefault="004A235B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Karin Schulstadsveen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Høy risiko"/>
                <w:id w:val="113397718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Høy_x0020_risiko[1]" w:storeItemID="{9AE306D3-1362-4397-A130-0FDEC21994F4}"/>
                <w:dropDownList w:lastValue="Ikke vurdert">
                  <w:listItem w:value="[Høy risiko]"/>
                </w:dropDownList>
              </w:sdtPr>
              <w:sdtEndPr/>
              <w:sdtContent>
                <w:tc>
                  <w:tcPr>
                    <w:tcW w:w="2268" w:type="dxa"/>
                  </w:tcPr>
                  <w:p w14:paraId="1EBBE259" w14:textId="77777777" w:rsidR="00981CFD" w:rsidRPr="00B23989" w:rsidRDefault="00907830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Ikke vurdert</w:t>
                    </w:r>
                  </w:p>
                </w:tc>
              </w:sdtContent>
            </w:sdt>
          </w:tr>
          <w:tr w:rsidR="00981CFD" w:rsidRPr="00B23989" w14:paraId="6189C766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4A719E8A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Antall sider: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03DBE163" w14:textId="77777777" w:rsidR="00981CFD" w:rsidRPr="00B23989" w:rsidRDefault="007947B9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innen: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256250DC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47C4BCBF" w14:textId="77777777" w:rsidR="00981CFD" w:rsidRPr="00B23989" w:rsidRDefault="007947B9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Varsling neste revisjon</w:t>
                </w: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</w:tr>
          <w:tr w:rsidR="00981CFD" w:rsidRPr="00B23989" w14:paraId="51BFB7FC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7DB36FFD" w14:textId="77777777" w:rsidR="00981CFD" w:rsidRPr="00B23989" w:rsidRDefault="00715718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r>
                  <w:fldChar w:fldCharType="begin"/>
                </w:r>
                <w:r>
                  <w:instrText xml:space="preserve"> NUMPAGES   \* MERGEFORMAT </w:instrText>
                </w:r>
                <w:r>
                  <w:fldChar w:fldCharType="separate"/>
                </w:r>
                <w:r w:rsidRPr="00715718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1</w: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COMMENTS 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2051" w:type="dxa"/>
                <w:shd w:val="clear" w:color="auto" w:fill="auto"/>
              </w:tcPr>
              <w:p w14:paraId="67DC383D" w14:textId="76725186" w:rsidR="00981CFD" w:rsidRPr="00143D22" w:rsidRDefault="00715718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innen"/>
                    <w:id w:val="45470094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Revideres_x0020_innen[1]" w:storeItemID="{9AE306D3-1362-4397-A130-0FDEC21994F4}"/>
                    <w:date w:fullDate="2015-06-30T00:00:00Z">
                      <w:dateFormat w:val="dd.MM.yyyy"/>
                      <w:lid w:val="nb-NO"/>
                      <w:storeMappedDataAs w:val="dateTime"/>
                      <w:calendar w:val="gregorian"/>
                    </w:date>
                  </w:sdtPr>
                  <w:sdtEndPr/>
                  <w:sdtContent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30.06.2015</w:t>
                    </w:r>
                  </w:sdtContent>
                </w:sdt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1842" w:type="dxa"/>
                <w:shd w:val="clear" w:color="auto" w:fill="auto"/>
              </w:tcPr>
              <w:p w14:paraId="06667B9E" w14:textId="744ECC05" w:rsidR="00981CFD" w:rsidRPr="00B23989" w:rsidRDefault="00715718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av"/>
                    <w:id w:val="45470105"/>
                    <w:lock w:val="contentLocked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5:Revisjonsansvarlig[1]/ns5:UserInfo[1]/ns5:DisplayName[1]" w:storeItemID="{9AE306D3-1362-4397-A130-0FDEC21994F4}"/>
                    <w:text/>
                  </w:sdtPr>
                  <w:sdtEndPr/>
                  <w:sdtContent>
                    <w:r w:rsidR="004A235B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Bernt Østbye</w:t>
                    </w:r>
                  </w:sdtContent>
                </w:sdt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Varsling neste revisjon"/>
                <w:id w:val="43610005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4:Revisjonsdato[1]" w:storeItemID="{9AE306D3-1362-4397-A130-0FDEC21994F4}"/>
                <w:date w:fullDate="2015-06-19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268" w:type="dxa"/>
                  </w:tcPr>
                  <w:p w14:paraId="24A10EC1" w14:textId="42AB8178" w:rsidR="00981CFD" w:rsidRPr="00B23989" w:rsidRDefault="00715718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19.06.2015</w:t>
                    </w:r>
                  </w:p>
                </w:tc>
              </w:sdtContent>
            </w:sdt>
          </w:tr>
          <w:tr w:rsidR="00981CFD" w:rsidRPr="00903FC2" w14:paraId="45E0D7EF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D9D9D9" w:themeFill="background1" w:themeFillShade="D9"/>
              </w:tcPr>
              <w:p w14:paraId="43022F64" w14:textId="77777777" w:rsidR="00981CFD" w:rsidRPr="00903FC2" w:rsidRDefault="00DF281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K</w:t>
                </w:r>
                <w:r w:rsidR="00981CFD" w:rsidRPr="00903FC2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ommentar:</w:t>
                </w:r>
              </w:p>
            </w:tc>
          </w:tr>
          <w:tr w:rsidR="00981CFD" w:rsidRPr="00B23989" w14:paraId="7A623BC8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auto"/>
              </w:tcPr>
              <w:p w14:paraId="5DC8C609" w14:textId="77777777" w:rsidR="00981CFD" w:rsidRPr="00B23989" w:rsidRDefault="00981CFD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</w:p>
            </w:tc>
          </w:tr>
        </w:tbl>
        <w:p w14:paraId="259C52CE" w14:textId="77777777" w:rsidR="00981CFD" w:rsidRPr="00B23989" w:rsidRDefault="00981CFD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</w:p>
      </w:tc>
    </w:tr>
  </w:tbl>
  <w:p w14:paraId="14294956" w14:textId="77777777" w:rsidR="00981CFD" w:rsidRDefault="00981CFD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20CE"/>
    <w:multiLevelType w:val="multilevel"/>
    <w:tmpl w:val="4462DD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BD00FC"/>
    <w:multiLevelType w:val="multilevel"/>
    <w:tmpl w:val="A11C40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3855576A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E142BCD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89"/>
    <w:rsid w:val="00013071"/>
    <w:rsid w:val="000262B3"/>
    <w:rsid w:val="0005302F"/>
    <w:rsid w:val="00143D22"/>
    <w:rsid w:val="001555BA"/>
    <w:rsid w:val="001853DB"/>
    <w:rsid w:val="001976AA"/>
    <w:rsid w:val="00202585"/>
    <w:rsid w:val="002209C4"/>
    <w:rsid w:val="0028478F"/>
    <w:rsid w:val="00310776"/>
    <w:rsid w:val="00323589"/>
    <w:rsid w:val="00444DBA"/>
    <w:rsid w:val="0049145C"/>
    <w:rsid w:val="004A235B"/>
    <w:rsid w:val="004A5EA4"/>
    <w:rsid w:val="004D2FAA"/>
    <w:rsid w:val="00501305"/>
    <w:rsid w:val="00553473"/>
    <w:rsid w:val="00556F9F"/>
    <w:rsid w:val="005B4B9E"/>
    <w:rsid w:val="005B5085"/>
    <w:rsid w:val="005C550E"/>
    <w:rsid w:val="005E4EAD"/>
    <w:rsid w:val="005F731E"/>
    <w:rsid w:val="00633258"/>
    <w:rsid w:val="006353BC"/>
    <w:rsid w:val="0069305F"/>
    <w:rsid w:val="006C1A8A"/>
    <w:rsid w:val="00715718"/>
    <w:rsid w:val="00761963"/>
    <w:rsid w:val="00790D85"/>
    <w:rsid w:val="007947B9"/>
    <w:rsid w:val="00794873"/>
    <w:rsid w:val="007E753E"/>
    <w:rsid w:val="007F0B13"/>
    <w:rsid w:val="0084796F"/>
    <w:rsid w:val="00903FC2"/>
    <w:rsid w:val="00907830"/>
    <w:rsid w:val="00951980"/>
    <w:rsid w:val="00952D38"/>
    <w:rsid w:val="009708D3"/>
    <w:rsid w:val="00981CFD"/>
    <w:rsid w:val="009A3920"/>
    <w:rsid w:val="00A34EDE"/>
    <w:rsid w:val="00A40DE9"/>
    <w:rsid w:val="00B11E0F"/>
    <w:rsid w:val="00B23989"/>
    <w:rsid w:val="00C0458A"/>
    <w:rsid w:val="00C32098"/>
    <w:rsid w:val="00C75BFA"/>
    <w:rsid w:val="00DE45E8"/>
    <w:rsid w:val="00DF281D"/>
    <w:rsid w:val="00DF4B58"/>
    <w:rsid w:val="00E0055D"/>
    <w:rsid w:val="00F40214"/>
    <w:rsid w:val="00F50FFC"/>
    <w:rsid w:val="00F8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7A0F2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B13AF618374F408BFC3D871BE355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C7BB38-6295-4180-A544-65B655CF6A0B}"/>
      </w:docPartPr>
      <w:docPartBody>
        <w:p w14:paraId="2790D244" w14:textId="77777777" w:rsidR="00084F82" w:rsidRDefault="009E7A47" w:rsidP="009E7A47">
          <w:pPr>
            <w:pStyle w:val="CFB13AF618374F408BFC3D871BE355D05"/>
          </w:pPr>
          <w:r w:rsidRPr="00003BDE">
            <w:rPr>
              <w:rStyle w:val="Plassholdertekst"/>
            </w:rPr>
            <w:t>[Tittel]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6477E"/>
    <w:rsid w:val="00084F82"/>
    <w:rsid w:val="0026477E"/>
    <w:rsid w:val="002979D8"/>
    <w:rsid w:val="00442E5E"/>
    <w:rsid w:val="0051307C"/>
    <w:rsid w:val="00580889"/>
    <w:rsid w:val="005F7B77"/>
    <w:rsid w:val="00607F7B"/>
    <w:rsid w:val="006942A0"/>
    <w:rsid w:val="007A056B"/>
    <w:rsid w:val="008E1B4D"/>
    <w:rsid w:val="00927A34"/>
    <w:rsid w:val="00965F6D"/>
    <w:rsid w:val="009E3D06"/>
    <w:rsid w:val="009E7A47"/>
    <w:rsid w:val="00BE51F9"/>
    <w:rsid w:val="00C60429"/>
    <w:rsid w:val="00E76248"/>
    <w:rsid w:val="00FB28A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90D244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B7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E7A47"/>
    <w:rPr>
      <w:color w:val="808080"/>
    </w:rPr>
  </w:style>
  <w:style w:type="paragraph" w:customStyle="1" w:styleId="CFB13AF618374F408BFC3D871BE355D0">
    <w:name w:val="CFB13AF618374F408BFC3D871BE355D0"/>
    <w:rsid w:val="00442E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09E78C3D1EBA4A48B741654BEA909A3F">
    <w:name w:val="09E78C3D1EBA4A48B741654BEA909A3F"/>
    <w:rsid w:val="00442E5E"/>
    <w:rPr>
      <w:rFonts w:eastAsiaTheme="minorHAnsi"/>
      <w:lang w:eastAsia="en-US"/>
    </w:rPr>
  </w:style>
  <w:style w:type="paragraph" w:customStyle="1" w:styleId="6692D69D4CC64B69B66E0ACDD6A768E3">
    <w:name w:val="6692D69D4CC64B69B66E0ACDD6A768E3"/>
    <w:rsid w:val="00442E5E"/>
    <w:rPr>
      <w:rFonts w:eastAsiaTheme="minorHAnsi"/>
      <w:lang w:eastAsia="en-US"/>
    </w:rPr>
  </w:style>
  <w:style w:type="paragraph" w:customStyle="1" w:styleId="4FAEE59B9B4E4529A1F666A44ED9CE8F">
    <w:name w:val="4FAEE59B9B4E4529A1F666A44ED9CE8F"/>
    <w:rsid w:val="00442E5E"/>
    <w:rPr>
      <w:rFonts w:eastAsiaTheme="minorHAnsi"/>
      <w:lang w:eastAsia="en-US"/>
    </w:rPr>
  </w:style>
  <w:style w:type="paragraph" w:customStyle="1" w:styleId="04569FC2EF1A43A7B44D313330D938FF">
    <w:name w:val="04569FC2EF1A43A7B44D313330D938FF"/>
    <w:rsid w:val="00442E5E"/>
    <w:rPr>
      <w:rFonts w:eastAsiaTheme="minorHAnsi"/>
      <w:lang w:eastAsia="en-US"/>
    </w:rPr>
  </w:style>
  <w:style w:type="paragraph" w:customStyle="1" w:styleId="5B6B5DF2EC1140E6AA5E8BA7EC9DEBC9">
    <w:name w:val="5B6B5DF2EC1140E6AA5E8BA7EC9DEBC9"/>
    <w:rsid w:val="00442E5E"/>
    <w:rPr>
      <w:rFonts w:eastAsiaTheme="minorHAnsi"/>
      <w:lang w:eastAsia="en-US"/>
    </w:rPr>
  </w:style>
  <w:style w:type="paragraph" w:customStyle="1" w:styleId="2C0BBEF0F59746609D7FCB46BCFDF54F">
    <w:name w:val="2C0BBEF0F59746609D7FCB46BCFDF54F"/>
    <w:rsid w:val="00442E5E"/>
    <w:rPr>
      <w:rFonts w:eastAsiaTheme="minorHAnsi"/>
      <w:lang w:eastAsia="en-US"/>
    </w:rPr>
  </w:style>
  <w:style w:type="paragraph" w:customStyle="1" w:styleId="4D0573ECE8B74117BD8AC34E4675407D">
    <w:name w:val="4D0573ECE8B74117BD8AC34E4675407D"/>
    <w:rsid w:val="00442E5E"/>
    <w:rPr>
      <w:rFonts w:eastAsiaTheme="minorHAnsi"/>
      <w:lang w:eastAsia="en-US"/>
    </w:rPr>
  </w:style>
  <w:style w:type="paragraph" w:customStyle="1" w:styleId="CFB13AF618374F408BFC3D871BE355D01">
    <w:name w:val="CFB13AF618374F408BFC3D871BE355D01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">
    <w:name w:val="7D8E9376EEB6429DB8860BF7BCA144FF"/>
    <w:rsid w:val="00FB28AE"/>
    <w:rPr>
      <w:rFonts w:eastAsiaTheme="minorHAnsi"/>
      <w:lang w:eastAsia="en-US"/>
    </w:rPr>
  </w:style>
  <w:style w:type="paragraph" w:customStyle="1" w:styleId="2D28B83B4FCF4DD9A3786A5CAA7189FA">
    <w:name w:val="2D28B83B4FCF4DD9A3786A5CAA7189FA"/>
    <w:rsid w:val="00FB28AE"/>
    <w:rPr>
      <w:rFonts w:eastAsiaTheme="minorHAnsi"/>
      <w:lang w:eastAsia="en-US"/>
    </w:rPr>
  </w:style>
  <w:style w:type="paragraph" w:customStyle="1" w:styleId="6105226A09E7456BA9E2CB2504ECFEA7">
    <w:name w:val="6105226A09E7456BA9E2CB2504ECFEA7"/>
    <w:rsid w:val="00FB28AE"/>
    <w:rPr>
      <w:rFonts w:eastAsiaTheme="minorHAnsi"/>
      <w:lang w:eastAsia="en-US"/>
    </w:rPr>
  </w:style>
  <w:style w:type="paragraph" w:customStyle="1" w:styleId="08B346778F864C0C836F1D59441E599A">
    <w:name w:val="08B346778F864C0C836F1D59441E599A"/>
    <w:rsid w:val="00FB28AE"/>
    <w:rPr>
      <w:rFonts w:eastAsiaTheme="minorHAnsi"/>
      <w:lang w:eastAsia="en-US"/>
    </w:rPr>
  </w:style>
  <w:style w:type="paragraph" w:customStyle="1" w:styleId="0816BF80B6A949BCADD0C059995E1148">
    <w:name w:val="0816BF80B6A949BCADD0C059995E1148"/>
    <w:rsid w:val="00FB28AE"/>
    <w:rPr>
      <w:rFonts w:eastAsiaTheme="minorHAnsi"/>
      <w:lang w:eastAsia="en-US"/>
    </w:rPr>
  </w:style>
  <w:style w:type="paragraph" w:customStyle="1" w:styleId="34B761FA5B4740909181E3F8963A77BA">
    <w:name w:val="34B761FA5B4740909181E3F8963A77BA"/>
    <w:rsid w:val="00FB28AE"/>
    <w:rPr>
      <w:rFonts w:eastAsiaTheme="minorHAnsi"/>
      <w:lang w:eastAsia="en-US"/>
    </w:rPr>
  </w:style>
  <w:style w:type="paragraph" w:customStyle="1" w:styleId="A89CEFFE1C674217AE936BA14A36C41A">
    <w:name w:val="A89CEFFE1C674217AE936BA14A36C41A"/>
    <w:rsid w:val="00FB28AE"/>
    <w:rPr>
      <w:rFonts w:eastAsiaTheme="minorHAnsi"/>
      <w:lang w:eastAsia="en-US"/>
    </w:rPr>
  </w:style>
  <w:style w:type="paragraph" w:customStyle="1" w:styleId="B86154D886154219AC27E279F18AE6F9">
    <w:name w:val="B86154D886154219AC27E279F18AE6F9"/>
    <w:rsid w:val="00FB28AE"/>
    <w:rPr>
      <w:rFonts w:eastAsiaTheme="minorHAnsi"/>
      <w:lang w:eastAsia="en-US"/>
    </w:rPr>
  </w:style>
  <w:style w:type="paragraph" w:customStyle="1" w:styleId="20CB472EF7D645AF8C4436E4F748A551">
    <w:name w:val="20CB472EF7D645AF8C4436E4F748A551"/>
    <w:rsid w:val="00FB28AE"/>
    <w:rPr>
      <w:rFonts w:eastAsiaTheme="minorHAnsi"/>
      <w:lang w:eastAsia="en-US"/>
    </w:rPr>
  </w:style>
  <w:style w:type="paragraph" w:customStyle="1" w:styleId="3DA18E2820E64571A82C066C76E54BD4">
    <w:name w:val="3DA18E2820E64571A82C066C76E54BD4"/>
    <w:rsid w:val="00FB28AE"/>
    <w:rPr>
      <w:rFonts w:eastAsiaTheme="minorHAnsi"/>
      <w:lang w:eastAsia="en-US"/>
    </w:rPr>
  </w:style>
  <w:style w:type="paragraph" w:customStyle="1" w:styleId="E7DA991F49C94C0DB97E41B414C08113">
    <w:name w:val="E7DA991F49C94C0DB97E41B414C08113"/>
    <w:rsid w:val="00FB28AE"/>
    <w:rPr>
      <w:rFonts w:eastAsiaTheme="minorHAnsi"/>
      <w:lang w:eastAsia="en-US"/>
    </w:rPr>
  </w:style>
  <w:style w:type="paragraph" w:customStyle="1" w:styleId="D216B464836D45AD9A5357478AD11FD2">
    <w:name w:val="D216B464836D45AD9A5357478AD11FD2"/>
    <w:rsid w:val="00FB28AE"/>
    <w:rPr>
      <w:rFonts w:eastAsiaTheme="minorHAnsi"/>
      <w:lang w:eastAsia="en-US"/>
    </w:rPr>
  </w:style>
  <w:style w:type="paragraph" w:customStyle="1" w:styleId="4FF05BF1242C421F8B889EC39E74DF29">
    <w:name w:val="4FF05BF1242C421F8B889EC39E74DF29"/>
    <w:rsid w:val="00FB28AE"/>
    <w:rPr>
      <w:rFonts w:eastAsiaTheme="minorHAnsi"/>
      <w:lang w:eastAsia="en-US"/>
    </w:rPr>
  </w:style>
  <w:style w:type="paragraph" w:customStyle="1" w:styleId="CFB13AF618374F408BFC3D871BE355D02">
    <w:name w:val="CFB13AF618374F408BFC3D871BE355D02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1">
    <w:name w:val="7D8E9376EEB6429DB8860BF7BCA144FF1"/>
    <w:rsid w:val="00FB28AE"/>
    <w:rPr>
      <w:rFonts w:eastAsiaTheme="minorHAnsi"/>
      <w:lang w:eastAsia="en-US"/>
    </w:rPr>
  </w:style>
  <w:style w:type="paragraph" w:customStyle="1" w:styleId="2D28B83B4FCF4DD9A3786A5CAA7189FA1">
    <w:name w:val="2D28B83B4FCF4DD9A3786A5CAA7189FA1"/>
    <w:rsid w:val="00FB28AE"/>
    <w:rPr>
      <w:rFonts w:eastAsiaTheme="minorHAnsi"/>
      <w:lang w:eastAsia="en-US"/>
    </w:rPr>
  </w:style>
  <w:style w:type="paragraph" w:customStyle="1" w:styleId="6105226A09E7456BA9E2CB2504ECFEA71">
    <w:name w:val="6105226A09E7456BA9E2CB2504ECFEA71"/>
    <w:rsid w:val="00FB28AE"/>
    <w:rPr>
      <w:rFonts w:eastAsiaTheme="minorHAnsi"/>
      <w:lang w:eastAsia="en-US"/>
    </w:rPr>
  </w:style>
  <w:style w:type="paragraph" w:customStyle="1" w:styleId="08B346778F864C0C836F1D59441E599A1">
    <w:name w:val="08B346778F864C0C836F1D59441E599A1"/>
    <w:rsid w:val="00FB28AE"/>
    <w:rPr>
      <w:rFonts w:eastAsiaTheme="minorHAnsi"/>
      <w:lang w:eastAsia="en-US"/>
    </w:rPr>
  </w:style>
  <w:style w:type="paragraph" w:customStyle="1" w:styleId="0816BF80B6A949BCADD0C059995E11481">
    <w:name w:val="0816BF80B6A949BCADD0C059995E11481"/>
    <w:rsid w:val="00FB28AE"/>
    <w:rPr>
      <w:rFonts w:eastAsiaTheme="minorHAnsi"/>
      <w:lang w:eastAsia="en-US"/>
    </w:rPr>
  </w:style>
  <w:style w:type="paragraph" w:customStyle="1" w:styleId="34B761FA5B4740909181E3F8963A77BA1">
    <w:name w:val="34B761FA5B4740909181E3F8963A77BA1"/>
    <w:rsid w:val="00FB28AE"/>
    <w:rPr>
      <w:rFonts w:eastAsiaTheme="minorHAnsi"/>
      <w:lang w:eastAsia="en-US"/>
    </w:rPr>
  </w:style>
  <w:style w:type="paragraph" w:customStyle="1" w:styleId="A89CEFFE1C674217AE936BA14A36C41A1">
    <w:name w:val="A89CEFFE1C674217AE936BA14A36C41A1"/>
    <w:rsid w:val="00FB28AE"/>
    <w:rPr>
      <w:rFonts w:eastAsiaTheme="minorHAnsi"/>
      <w:lang w:eastAsia="en-US"/>
    </w:rPr>
  </w:style>
  <w:style w:type="paragraph" w:customStyle="1" w:styleId="B86154D886154219AC27E279F18AE6F91">
    <w:name w:val="B86154D886154219AC27E279F18AE6F91"/>
    <w:rsid w:val="00FB28AE"/>
    <w:rPr>
      <w:rFonts w:eastAsiaTheme="minorHAnsi"/>
      <w:lang w:eastAsia="en-US"/>
    </w:rPr>
  </w:style>
  <w:style w:type="paragraph" w:customStyle="1" w:styleId="20CB472EF7D645AF8C4436E4F748A5511">
    <w:name w:val="20CB472EF7D645AF8C4436E4F748A5511"/>
    <w:rsid w:val="00FB28AE"/>
    <w:rPr>
      <w:rFonts w:eastAsiaTheme="minorHAnsi"/>
      <w:lang w:eastAsia="en-US"/>
    </w:rPr>
  </w:style>
  <w:style w:type="paragraph" w:customStyle="1" w:styleId="3DA18E2820E64571A82C066C76E54BD41">
    <w:name w:val="3DA18E2820E64571A82C066C76E54BD41"/>
    <w:rsid w:val="00FB28AE"/>
    <w:rPr>
      <w:rFonts w:eastAsiaTheme="minorHAnsi"/>
      <w:lang w:eastAsia="en-US"/>
    </w:rPr>
  </w:style>
  <w:style w:type="paragraph" w:customStyle="1" w:styleId="E7DA991F49C94C0DB97E41B414C081131">
    <w:name w:val="E7DA991F49C94C0DB97E41B414C081131"/>
    <w:rsid w:val="00FB28AE"/>
    <w:rPr>
      <w:rFonts w:eastAsiaTheme="minorHAnsi"/>
      <w:lang w:eastAsia="en-US"/>
    </w:rPr>
  </w:style>
  <w:style w:type="paragraph" w:customStyle="1" w:styleId="D216B464836D45AD9A5357478AD11FD21">
    <w:name w:val="D216B464836D45AD9A5357478AD11FD21"/>
    <w:rsid w:val="00FB28AE"/>
    <w:rPr>
      <w:rFonts w:eastAsiaTheme="minorHAnsi"/>
      <w:lang w:eastAsia="en-US"/>
    </w:rPr>
  </w:style>
  <w:style w:type="paragraph" w:customStyle="1" w:styleId="4FF05BF1242C421F8B889EC39E74DF291">
    <w:name w:val="4FF05BF1242C421F8B889EC39E74DF291"/>
    <w:rsid w:val="00FB28AE"/>
    <w:rPr>
      <w:rFonts w:eastAsiaTheme="minorHAnsi"/>
      <w:lang w:eastAsia="en-US"/>
    </w:rPr>
  </w:style>
  <w:style w:type="paragraph" w:customStyle="1" w:styleId="CFB13AF618374F408BFC3D871BE355D03">
    <w:name w:val="CFB13AF618374F408BFC3D871BE355D03"/>
    <w:rsid w:val="00607F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2">
    <w:name w:val="7D8E9376EEB6429DB8860BF7BCA144FF2"/>
    <w:rsid w:val="00607F7B"/>
    <w:rPr>
      <w:rFonts w:eastAsiaTheme="minorHAnsi"/>
      <w:lang w:eastAsia="en-US"/>
    </w:rPr>
  </w:style>
  <w:style w:type="paragraph" w:customStyle="1" w:styleId="2D28B83B4FCF4DD9A3786A5CAA7189FA2">
    <w:name w:val="2D28B83B4FCF4DD9A3786A5CAA7189FA2"/>
    <w:rsid w:val="00607F7B"/>
    <w:rPr>
      <w:rFonts w:eastAsiaTheme="minorHAnsi"/>
      <w:lang w:eastAsia="en-US"/>
    </w:rPr>
  </w:style>
  <w:style w:type="paragraph" w:customStyle="1" w:styleId="6105226A09E7456BA9E2CB2504ECFEA72">
    <w:name w:val="6105226A09E7456BA9E2CB2504ECFEA72"/>
    <w:rsid w:val="00607F7B"/>
    <w:rPr>
      <w:rFonts w:eastAsiaTheme="minorHAnsi"/>
      <w:lang w:eastAsia="en-US"/>
    </w:rPr>
  </w:style>
  <w:style w:type="paragraph" w:customStyle="1" w:styleId="08B346778F864C0C836F1D59441E599A2">
    <w:name w:val="08B346778F864C0C836F1D59441E599A2"/>
    <w:rsid w:val="00607F7B"/>
    <w:rPr>
      <w:rFonts w:eastAsiaTheme="minorHAnsi"/>
      <w:lang w:eastAsia="en-US"/>
    </w:rPr>
  </w:style>
  <w:style w:type="paragraph" w:customStyle="1" w:styleId="0816BF80B6A949BCADD0C059995E11482">
    <w:name w:val="0816BF80B6A949BCADD0C059995E11482"/>
    <w:rsid w:val="00607F7B"/>
    <w:rPr>
      <w:rFonts w:eastAsiaTheme="minorHAnsi"/>
      <w:lang w:eastAsia="en-US"/>
    </w:rPr>
  </w:style>
  <w:style w:type="paragraph" w:customStyle="1" w:styleId="34B761FA5B4740909181E3F8963A77BA2">
    <w:name w:val="34B761FA5B4740909181E3F8963A77BA2"/>
    <w:rsid w:val="00607F7B"/>
    <w:rPr>
      <w:rFonts w:eastAsiaTheme="minorHAnsi"/>
      <w:lang w:eastAsia="en-US"/>
    </w:rPr>
  </w:style>
  <w:style w:type="paragraph" w:customStyle="1" w:styleId="A89CEFFE1C674217AE936BA14A36C41A2">
    <w:name w:val="A89CEFFE1C674217AE936BA14A36C41A2"/>
    <w:rsid w:val="00607F7B"/>
    <w:rPr>
      <w:rFonts w:eastAsiaTheme="minorHAnsi"/>
      <w:lang w:eastAsia="en-US"/>
    </w:rPr>
  </w:style>
  <w:style w:type="paragraph" w:customStyle="1" w:styleId="B86154D886154219AC27E279F18AE6F92">
    <w:name w:val="B86154D886154219AC27E279F18AE6F92"/>
    <w:rsid w:val="00607F7B"/>
    <w:rPr>
      <w:rFonts w:eastAsiaTheme="minorHAnsi"/>
      <w:lang w:eastAsia="en-US"/>
    </w:rPr>
  </w:style>
  <w:style w:type="paragraph" w:customStyle="1" w:styleId="65289E6C30C14B35AB5F2480D8658B75">
    <w:name w:val="65289E6C30C14B35AB5F2480D8658B75"/>
    <w:rsid w:val="00607F7B"/>
    <w:rPr>
      <w:rFonts w:eastAsiaTheme="minorHAnsi"/>
      <w:lang w:eastAsia="en-US"/>
    </w:rPr>
  </w:style>
  <w:style w:type="paragraph" w:customStyle="1" w:styleId="3DA18E2820E64571A82C066C76E54BD42">
    <w:name w:val="3DA18E2820E64571A82C066C76E54BD42"/>
    <w:rsid w:val="00607F7B"/>
    <w:rPr>
      <w:rFonts w:eastAsiaTheme="minorHAnsi"/>
      <w:lang w:eastAsia="en-US"/>
    </w:rPr>
  </w:style>
  <w:style w:type="paragraph" w:customStyle="1" w:styleId="E7DA991F49C94C0DB97E41B414C081132">
    <w:name w:val="E7DA991F49C94C0DB97E41B414C081132"/>
    <w:rsid w:val="00607F7B"/>
    <w:rPr>
      <w:rFonts w:eastAsiaTheme="minorHAnsi"/>
      <w:lang w:eastAsia="en-US"/>
    </w:rPr>
  </w:style>
  <w:style w:type="paragraph" w:customStyle="1" w:styleId="D216B464836D45AD9A5357478AD11FD22">
    <w:name w:val="D216B464836D45AD9A5357478AD11FD22"/>
    <w:rsid w:val="00607F7B"/>
    <w:rPr>
      <w:rFonts w:eastAsiaTheme="minorHAnsi"/>
      <w:lang w:eastAsia="en-US"/>
    </w:rPr>
  </w:style>
  <w:style w:type="paragraph" w:customStyle="1" w:styleId="4FF05BF1242C421F8B889EC39E74DF292">
    <w:name w:val="4FF05BF1242C421F8B889EC39E74DF292"/>
    <w:rsid w:val="00607F7B"/>
    <w:rPr>
      <w:rFonts w:eastAsiaTheme="minorHAnsi"/>
      <w:lang w:eastAsia="en-US"/>
    </w:rPr>
  </w:style>
  <w:style w:type="paragraph" w:customStyle="1" w:styleId="CFB13AF618374F408BFC3D871BE355D04">
    <w:name w:val="CFB13AF618374F408BFC3D871BE355D04"/>
    <w:rsid w:val="007A05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3">
    <w:name w:val="7D8E9376EEB6429DB8860BF7BCA144FF3"/>
    <w:rsid w:val="007A056B"/>
    <w:rPr>
      <w:rFonts w:eastAsiaTheme="minorHAnsi"/>
      <w:lang w:eastAsia="en-US"/>
    </w:rPr>
  </w:style>
  <w:style w:type="paragraph" w:customStyle="1" w:styleId="2D28B83B4FCF4DD9A3786A5CAA7189FA3">
    <w:name w:val="2D28B83B4FCF4DD9A3786A5CAA7189FA3"/>
    <w:rsid w:val="007A056B"/>
    <w:rPr>
      <w:rFonts w:eastAsiaTheme="minorHAnsi"/>
      <w:lang w:eastAsia="en-US"/>
    </w:rPr>
  </w:style>
  <w:style w:type="paragraph" w:customStyle="1" w:styleId="6105226A09E7456BA9E2CB2504ECFEA73">
    <w:name w:val="6105226A09E7456BA9E2CB2504ECFEA73"/>
    <w:rsid w:val="007A056B"/>
    <w:rPr>
      <w:rFonts w:eastAsiaTheme="minorHAnsi"/>
      <w:lang w:eastAsia="en-US"/>
    </w:rPr>
  </w:style>
  <w:style w:type="paragraph" w:customStyle="1" w:styleId="08B346778F864C0C836F1D59441E599A3">
    <w:name w:val="08B346778F864C0C836F1D59441E599A3"/>
    <w:rsid w:val="007A056B"/>
    <w:rPr>
      <w:rFonts w:eastAsiaTheme="minorHAnsi"/>
      <w:lang w:eastAsia="en-US"/>
    </w:rPr>
  </w:style>
  <w:style w:type="paragraph" w:customStyle="1" w:styleId="0816BF80B6A949BCADD0C059995E11483">
    <w:name w:val="0816BF80B6A949BCADD0C059995E11483"/>
    <w:rsid w:val="007A056B"/>
    <w:rPr>
      <w:rFonts w:eastAsiaTheme="minorHAnsi"/>
      <w:lang w:eastAsia="en-US"/>
    </w:rPr>
  </w:style>
  <w:style w:type="paragraph" w:customStyle="1" w:styleId="34B761FA5B4740909181E3F8963A77BA3">
    <w:name w:val="34B761FA5B4740909181E3F8963A77BA3"/>
    <w:rsid w:val="007A056B"/>
    <w:rPr>
      <w:rFonts w:eastAsiaTheme="minorHAnsi"/>
      <w:lang w:eastAsia="en-US"/>
    </w:rPr>
  </w:style>
  <w:style w:type="paragraph" w:customStyle="1" w:styleId="A89CEFFE1C674217AE936BA14A36C41A3">
    <w:name w:val="A89CEFFE1C674217AE936BA14A36C41A3"/>
    <w:rsid w:val="007A056B"/>
    <w:rPr>
      <w:rFonts w:eastAsiaTheme="minorHAnsi"/>
      <w:lang w:eastAsia="en-US"/>
    </w:rPr>
  </w:style>
  <w:style w:type="paragraph" w:customStyle="1" w:styleId="B86154D886154219AC27E279F18AE6F93">
    <w:name w:val="B86154D886154219AC27E279F18AE6F93"/>
    <w:rsid w:val="007A056B"/>
    <w:rPr>
      <w:rFonts w:eastAsiaTheme="minorHAnsi"/>
      <w:lang w:eastAsia="en-US"/>
    </w:rPr>
  </w:style>
  <w:style w:type="paragraph" w:customStyle="1" w:styleId="56CD3E7AD17443D6897227F1031C18FA">
    <w:name w:val="56CD3E7AD17443D6897227F1031C18FA"/>
    <w:rsid w:val="007A056B"/>
    <w:rPr>
      <w:rFonts w:eastAsiaTheme="minorHAnsi"/>
      <w:lang w:eastAsia="en-US"/>
    </w:rPr>
  </w:style>
  <w:style w:type="paragraph" w:customStyle="1" w:styleId="7FA6B2BDB5BB426487C596797F6AACDF">
    <w:name w:val="7FA6B2BDB5BB426487C596797F6AACDF"/>
    <w:rsid w:val="007A056B"/>
    <w:rPr>
      <w:rFonts w:eastAsiaTheme="minorHAnsi"/>
      <w:lang w:eastAsia="en-US"/>
    </w:rPr>
  </w:style>
  <w:style w:type="paragraph" w:customStyle="1" w:styleId="B6D7E28A8FE7491E94E22085239FC725">
    <w:name w:val="B6D7E28A8FE7491E94E22085239FC725"/>
    <w:rsid w:val="007A056B"/>
    <w:rPr>
      <w:rFonts w:eastAsiaTheme="minorHAnsi"/>
      <w:lang w:eastAsia="en-US"/>
    </w:rPr>
  </w:style>
  <w:style w:type="paragraph" w:customStyle="1" w:styleId="D216B464836D45AD9A5357478AD11FD23">
    <w:name w:val="D216B464836D45AD9A5357478AD11FD23"/>
    <w:rsid w:val="007A056B"/>
    <w:rPr>
      <w:rFonts w:eastAsiaTheme="minorHAnsi"/>
      <w:lang w:eastAsia="en-US"/>
    </w:rPr>
  </w:style>
  <w:style w:type="paragraph" w:customStyle="1" w:styleId="4FF05BF1242C421F8B889EC39E74DF293">
    <w:name w:val="4FF05BF1242C421F8B889EC39E74DF293"/>
    <w:rsid w:val="007A056B"/>
    <w:rPr>
      <w:rFonts w:eastAsiaTheme="minorHAnsi"/>
      <w:lang w:eastAsia="en-US"/>
    </w:rPr>
  </w:style>
  <w:style w:type="paragraph" w:customStyle="1" w:styleId="CFB13AF618374F408BFC3D871BE355D05">
    <w:name w:val="CFB13AF618374F408BFC3D871BE355D05"/>
    <w:rsid w:val="009E7A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4">
    <w:name w:val="7D8E9376EEB6429DB8860BF7BCA144FF4"/>
    <w:rsid w:val="009E7A47"/>
    <w:rPr>
      <w:rFonts w:eastAsiaTheme="minorHAnsi"/>
      <w:lang w:eastAsia="en-US"/>
    </w:rPr>
  </w:style>
  <w:style w:type="paragraph" w:customStyle="1" w:styleId="2D28B83B4FCF4DD9A3786A5CAA7189FA4">
    <w:name w:val="2D28B83B4FCF4DD9A3786A5CAA7189FA4"/>
    <w:rsid w:val="009E7A47"/>
    <w:rPr>
      <w:rFonts w:eastAsiaTheme="minorHAnsi"/>
      <w:lang w:eastAsia="en-US"/>
    </w:rPr>
  </w:style>
  <w:style w:type="paragraph" w:customStyle="1" w:styleId="08B346778F864C0C836F1D59441E599A4">
    <w:name w:val="08B346778F864C0C836F1D59441E599A4"/>
    <w:rsid w:val="009E7A47"/>
    <w:rPr>
      <w:rFonts w:eastAsiaTheme="minorHAnsi"/>
      <w:lang w:eastAsia="en-US"/>
    </w:rPr>
  </w:style>
  <w:style w:type="paragraph" w:customStyle="1" w:styleId="0816BF80B6A949BCADD0C059995E11484">
    <w:name w:val="0816BF80B6A949BCADD0C059995E11484"/>
    <w:rsid w:val="009E7A47"/>
    <w:rPr>
      <w:rFonts w:eastAsiaTheme="minorHAnsi"/>
      <w:lang w:eastAsia="en-US"/>
    </w:rPr>
  </w:style>
  <w:style w:type="paragraph" w:customStyle="1" w:styleId="34B761FA5B4740909181E3F8963A77BA4">
    <w:name w:val="34B761FA5B4740909181E3F8963A77BA4"/>
    <w:rsid w:val="009E7A47"/>
    <w:rPr>
      <w:rFonts w:eastAsiaTheme="minorHAnsi"/>
      <w:lang w:eastAsia="en-US"/>
    </w:rPr>
  </w:style>
  <w:style w:type="paragraph" w:customStyle="1" w:styleId="A89CEFFE1C674217AE936BA14A36C41A4">
    <w:name w:val="A89CEFFE1C674217AE936BA14A36C41A4"/>
    <w:rsid w:val="009E7A47"/>
    <w:rPr>
      <w:rFonts w:eastAsiaTheme="minorHAnsi"/>
      <w:lang w:eastAsia="en-US"/>
    </w:rPr>
  </w:style>
  <w:style w:type="paragraph" w:customStyle="1" w:styleId="B86154D886154219AC27E279F18AE6F94">
    <w:name w:val="B86154D886154219AC27E279F18AE6F94"/>
    <w:rsid w:val="009E7A47"/>
    <w:rPr>
      <w:rFonts w:eastAsiaTheme="minorHAnsi"/>
      <w:lang w:eastAsia="en-US"/>
    </w:rPr>
  </w:style>
  <w:style w:type="paragraph" w:customStyle="1" w:styleId="D13731FD189046009F5CF3421606DC61">
    <w:name w:val="D13731FD189046009F5CF3421606DC61"/>
    <w:rsid w:val="009E7A47"/>
    <w:rPr>
      <w:rFonts w:eastAsiaTheme="minorHAnsi"/>
      <w:lang w:eastAsia="en-US"/>
    </w:rPr>
  </w:style>
  <w:style w:type="paragraph" w:customStyle="1" w:styleId="7FA6B2BDB5BB426487C596797F6AACDF1">
    <w:name w:val="7FA6B2BDB5BB426487C596797F6AACDF1"/>
    <w:rsid w:val="009E7A47"/>
    <w:rPr>
      <w:rFonts w:eastAsiaTheme="minorHAnsi"/>
      <w:lang w:eastAsia="en-US"/>
    </w:rPr>
  </w:style>
  <w:style w:type="paragraph" w:customStyle="1" w:styleId="B6D7E28A8FE7491E94E22085239FC7251">
    <w:name w:val="B6D7E28A8FE7491E94E22085239FC7251"/>
    <w:rsid w:val="009E7A47"/>
    <w:rPr>
      <w:rFonts w:eastAsiaTheme="minorHAnsi"/>
      <w:lang w:eastAsia="en-US"/>
    </w:rPr>
  </w:style>
  <w:style w:type="paragraph" w:customStyle="1" w:styleId="B02F1591D02844D9824485B81DEF593F">
    <w:name w:val="B02F1591D02844D9824485B81DEF593F"/>
    <w:rsid w:val="009E7A47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tns:customPropertyEditors xmlns:tns="http://schemas.microsoft.com/office/2006/customDocumentInformationPanel">
  <tns:showOnOpen>true</tns:showOnOpen>
  <tns:defaultPropertyEditorNamespace>Standardegenskaper</tns:defaultPropertyEditorNamespace>
</tns:customPropertyEdito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øy_x0020_risiko xmlns="c894a6f0-c648-4570-8a93-85df95f25e68">Ikke vurdert</Høy_x0020_risiko>
    <Revisjonsdato xmlns="http://schemas.microsoft.com/sharepoint/v3">2015-06-18T22:00:00+00:00</Revisjonsdato>
    <Revisjonsansvarlig xmlns="2c4580c1-3156-4108-959c-701110690072">
      <UserInfo>
        <DisplayName>Bernt Østbye</DisplayName>
        <AccountId>272</AccountId>
        <AccountType/>
      </UserInfo>
    </Revisjonsansvarlig>
    <Type_x0020_dokument xmlns="2c4580c1-3156-4108-959c-701110690072" xsi:nil="true"/>
    <Godkjent_x0020_dato xmlns="c894a6f0-c648-4570-8a93-85df95f25e68">2014-04-01T22:00:00+00:00</Godkjent_x0020_dato>
    <Godkjent_x0020_av xmlns="c894a6f0-c648-4570-8a93-85df95f25e68">
      <UserInfo>
        <DisplayName>Karin Schulstadsveen</DisplayName>
        <AccountId>93</AccountId>
        <AccountType/>
      </UserInfo>
    </Godkjent_x0020_av>
    <Revideres_x0020_innen xmlns="c894a6f0-c648-4570-8a93-85df95f25e68">2015-06-29T22:00:00+00:00</Revideres_x0020_innen>
    <Nytilsatt xmlns="e7c33cf5-cf9f-48a2-9650-55837b02137e">false</Nytilsatt>
    <Medarbeider xmlns="e7c33cf5-cf9f-48a2-9650-55837b02137e">true</Medarbeider>
    <Skjema xmlns="c1f3c5b3-f864-4128-8902-b6d067bb09fa">false</Skjema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mal" ma:contentTypeID="0x010100D0E31BBEDEA432409C2BF840DBE3AF3200710481B90CFCFA459511CF4B903BB309" ma:contentTypeVersion="50" ma:contentTypeDescription="" ma:contentTypeScope="" ma:versionID="ad77f8bb0260190f1756dda8495d21fb">
  <xsd:schema xmlns:xsd="http://www.w3.org/2001/XMLSchema" xmlns:xs="http://www.w3.org/2001/XMLSchema" xmlns:p="http://schemas.microsoft.com/office/2006/metadata/properties" xmlns:ns1="http://schemas.microsoft.com/sharepoint/v3" xmlns:ns2="c894a6f0-c648-4570-8a93-85df95f25e68" xmlns:ns3="2c4580c1-3156-4108-959c-701110690072" xmlns:ns4="e7c33cf5-cf9f-48a2-9650-55837b02137e" xmlns:ns5="c1f3c5b3-f864-4128-8902-b6d067bb09fa" targetNamespace="http://schemas.microsoft.com/office/2006/metadata/properties" ma:root="true" ma:fieldsID="43b8926d1dfc7db0c9ac3b1269ae7d86" ns1:_="" ns2:_="" ns3:_="" ns4:_="" ns5:_="">
    <xsd:import namespace="http://schemas.microsoft.com/sharepoint/v3"/>
    <xsd:import namespace="c894a6f0-c648-4570-8a93-85df95f25e68"/>
    <xsd:import namespace="2c4580c1-3156-4108-959c-701110690072"/>
    <xsd:import namespace="e7c33cf5-cf9f-48a2-9650-55837b02137e"/>
    <xsd:import namespace="c1f3c5b3-f864-4128-8902-b6d067bb09fa"/>
    <xsd:element name="properties">
      <xsd:complexType>
        <xsd:sequence>
          <xsd:element name="documentManagement">
            <xsd:complexType>
              <xsd:all>
                <xsd:element ref="ns2:Revideres_x0020_innen" minOccurs="0"/>
                <xsd:element ref="ns3:Revisjonsansvarlig" minOccurs="0"/>
                <xsd:element ref="ns1:Revisjonsdato" minOccurs="0"/>
                <xsd:element ref="ns2:Godkjent_x0020_dato" minOccurs="0"/>
                <xsd:element ref="ns2:Godkjent_x0020_av" minOccurs="0"/>
                <xsd:element ref="ns2:Høy_x0020_risiko" minOccurs="0"/>
                <xsd:element ref="ns4:Medarbeider" minOccurs="0"/>
                <xsd:element ref="ns4:Nytilsatt" minOccurs="0"/>
                <xsd:element ref="ns3:Type_x0020_dokument" minOccurs="0"/>
                <xsd:element ref="ns5:Skje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visjonsdato" ma:index="4" nillable="true" ma:displayName="Varsling neste revisjon" ma:description="Skriv inn en dato for når varsel skal gå på e-post til den som er satt som revisjonsansvarlig" ma:format="DateOnly" ma:internalName="Revisjon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4a6f0-c648-4570-8a93-85df95f25e68" elementFormDefault="qualified">
    <xsd:import namespace="http://schemas.microsoft.com/office/2006/documentManagement/types"/>
    <xsd:import namespace="http://schemas.microsoft.com/office/infopath/2007/PartnerControls"/>
    <xsd:element name="Revideres_x0020_innen" ma:index="2" nillable="true" ma:displayName="Revideres innen" ma:format="DateOnly" ma:internalName="Revideres_x0020_innen">
      <xsd:simpleType>
        <xsd:restriction base="dms:DateTime"/>
      </xsd:simpleType>
    </xsd:element>
    <xsd:element name="Godkjent_x0020_dato" ma:index="5" nillable="true" ma:displayName="Godkjent dato" ma:format="DateOnly" ma:internalName="Godkjent_x0020_dato">
      <xsd:simpleType>
        <xsd:restriction base="dms:DateTime"/>
      </xsd:simpleType>
    </xsd:element>
    <xsd:element name="Godkjent_x0020_av" ma:index="6" nillable="true" ma:displayName="Godkjent av" ma:list="UserInfo" ma:SharePointGroup="0" ma:internalName="Godkjent_x0020_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øy_x0020_risiko" ma:index="7" nillable="true" ma:displayName="Høy risiko" ma:default="Ikke vurdert" ma:description="Hak av for denne dersom det vurderes som ekstra høy risiko hvis ikke rutinen blir fulgt/dokumentet blir lest" ma:format="RadioButtons" ma:internalName="H_x00f8_y_x0020_risiko">
      <xsd:simpleType>
        <xsd:restriction base="dms:Choice">
          <xsd:enumeration value="Ikke vurdert"/>
          <xsd:enumeration value="Ja"/>
          <xsd:enumeration value="Ne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580c1-3156-4108-959c-701110690072" elementFormDefault="qualified">
    <xsd:import namespace="http://schemas.microsoft.com/office/2006/documentManagement/types"/>
    <xsd:import namespace="http://schemas.microsoft.com/office/infopath/2007/PartnerControls"/>
    <xsd:element name="Revisjonsansvarlig" ma:index="3" nillable="true" ma:displayName="Revideres av" ma:SharePointGroup="0" ma:internalName="Revisjonsansvarl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ype_x0020_dokument" ma:index="16" nillable="true" ma:displayName="Type dokument" ma:format="RadioButtons" ma:internalName="Type_x0020_dokument">
      <xsd:simpleType>
        <xsd:restriction base="dms:Choice">
          <xsd:enumeration value="Arkivrutiner"/>
          <xsd:enumeration value="Websak rutiner"/>
          <xsd:enumeration value="Angi valg nr.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33cf5-cf9f-48a2-9650-55837b02137e" elementFormDefault="qualified">
    <xsd:import namespace="http://schemas.microsoft.com/office/2006/documentManagement/types"/>
    <xsd:import namespace="http://schemas.microsoft.com/office/infopath/2007/PartnerControls"/>
    <xsd:element name="Medarbeider" ma:index="14" nillable="true" ma:displayName="Medarbeider" ma:default="0" ma:internalName="Medarbeider">
      <xsd:simpleType>
        <xsd:restriction base="dms:Boolean"/>
      </xsd:simpleType>
    </xsd:element>
    <xsd:element name="Nytilsatt" ma:index="15" nillable="true" ma:displayName="Nytilsatt" ma:default="0" ma:internalName="Nytilsat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3c5b3-f864-4128-8902-b6d067bb09fa" elementFormDefault="qualified">
    <xsd:import namespace="http://schemas.microsoft.com/office/2006/documentManagement/types"/>
    <xsd:import namespace="http://schemas.microsoft.com/office/infopath/2007/PartnerControls"/>
    <xsd:element name="Skjema" ma:index="17" nillable="true" ma:displayName="Skjema" ma:default="0" ma:internalName="Skjema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07FE87-7D8D-4443-BD67-A180FD58D5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4FF07B-F8F8-47D1-A28C-A11799C4A52A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9AE306D3-1362-4397-A130-0FDEC21994F4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c1f3c5b3-f864-4128-8902-b6d067bb09fa"/>
    <ds:schemaRef ds:uri="2c4580c1-3156-4108-959c-701110690072"/>
    <ds:schemaRef ds:uri="e7c33cf5-cf9f-48a2-9650-55837b02137e"/>
    <ds:schemaRef ds:uri="http://purl.org/dc/terms/"/>
    <ds:schemaRef ds:uri="http://schemas.microsoft.com/office/2006/metadata/properties"/>
    <ds:schemaRef ds:uri="c894a6f0-c648-4570-8a93-85df95f25e68"/>
    <ds:schemaRef ds:uri="http://schemas.microsoft.com/sharepoint/v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568F652-BA35-4019-B49B-5FEC63219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94a6f0-c648-4570-8a93-85df95f25e68"/>
    <ds:schemaRef ds:uri="2c4580c1-3156-4108-959c-701110690072"/>
    <ds:schemaRef ds:uri="e7c33cf5-cf9f-48a2-9650-55837b02137e"/>
    <ds:schemaRef ds:uri="c1f3c5b3-f864-4128-8902-b6d067bb09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107</Characters>
  <Application>Microsoft Office Word</Application>
  <DocSecurity>4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Websak - systemlogg</vt:lpstr>
    </vt:vector>
  </TitlesOfParts>
  <Company>Elverum kommune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Websak - systemlogg</dc:title>
  <dc:creator>Karin Schulstadsveen</dc:creator>
  <cp:lastModifiedBy>Tone Haug</cp:lastModifiedBy>
  <cp:revision>2</cp:revision>
  <dcterms:created xsi:type="dcterms:W3CDTF">2016-02-08T12:03:00Z</dcterms:created>
  <dcterms:modified xsi:type="dcterms:W3CDTF">2016-02-08T12:03:00Z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øy risiko">
    <vt:lpwstr>Nei</vt:lpwstr>
  </property>
  <property fmtid="{D5CDD505-2E9C-101B-9397-08002B2CF9AE}" pid="3" name="ContentTypeId">
    <vt:lpwstr>0x010100D0E31BBEDEA432409C2BF840DBE3AF3200710481B90CFCFA459511CF4B903BB309</vt:lpwstr>
  </property>
  <property fmtid="{D5CDD505-2E9C-101B-9397-08002B2CF9AE}" pid="4" name="Revisjonsansvarlig">
    <vt:lpwstr/>
  </property>
</Properties>
</file>