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alias w:val="Tittel"/>
        <w:id w:val="26449075"/>
        <w:placeholder>
          <w:docPart w:val="CFB13AF618374F408BFC3D871BE355D0"/>
        </w:placeholder>
        <w:dataBinding w:prefixMappings="xmlns:ns0='http://purl.org/dc/elements/1.1/' xmlns:ns1='http://schemas.openxmlformats.org/package/2006/metadata/core-properties' " w:xpath="/ns1:coreProperties[1]/ns0:title[1]" w:storeItemID="{6C3C8BC8-F283-45AE-878A-BAB7291924A1}"/>
        <w:text/>
      </w:sdtPr>
      <w:sdtEndPr/>
      <w:sdtContent>
        <w:p w14:paraId="2A851C01" w14:textId="77777777" w:rsidR="004D2FAA" w:rsidRDefault="003F53A1" w:rsidP="0028478F">
          <w:pPr>
            <w:pStyle w:val="Tittel"/>
          </w:pPr>
          <w:r>
            <w:t>Focus - ekspedering via e-post</w:t>
          </w:r>
        </w:p>
      </w:sdtContent>
    </w:sdt>
    <w:p w14:paraId="4F9008E9" w14:textId="77777777" w:rsidR="003F53A1" w:rsidRDefault="003F53A1" w:rsidP="003F53A1">
      <w:pPr>
        <w:pStyle w:val="Overskrift1"/>
        <w:rPr>
          <w:rFonts w:ascii="Calibri" w:hAnsi="Calibri"/>
          <w:sz w:val="35"/>
          <w:szCs w:val="35"/>
        </w:rPr>
      </w:pPr>
      <w:bookmarkStart w:id="1" w:name="aanchor82"/>
      <w:bookmarkStart w:id="2" w:name="kanchor147"/>
      <w:bookmarkEnd w:id="1"/>
      <w:bookmarkEnd w:id="2"/>
      <w:r>
        <w:rPr>
          <w:rFonts w:ascii="Calibri" w:hAnsi="Calibri"/>
          <w:sz w:val="35"/>
          <w:szCs w:val="35"/>
        </w:rPr>
        <w:t xml:space="preserve">Hvordan </w:t>
      </w:r>
      <w:r>
        <w:rPr>
          <w:rStyle w:val="primaryekspedere"/>
          <w:rFonts w:ascii="Calibri" w:hAnsi="Calibri"/>
          <w:sz w:val="35"/>
          <w:szCs w:val="35"/>
        </w:rPr>
        <w:t>ekspedere</w:t>
      </w:r>
      <w:r>
        <w:rPr>
          <w:rFonts w:ascii="Calibri" w:hAnsi="Calibri"/>
          <w:sz w:val="35"/>
          <w:szCs w:val="35"/>
        </w:rPr>
        <w:t>?</w:t>
      </w:r>
    </w:p>
    <w:p w14:paraId="63B2B579"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Ekspedering blir automatisk satt til </w:t>
      </w:r>
      <w:hyperlink r:id="rId12" w:history="1">
        <w:r>
          <w:rPr>
            <w:rStyle w:val="Hyperkobling"/>
            <w:rFonts w:ascii="Calibri" w:hAnsi="Calibri"/>
            <w:b/>
            <w:bCs/>
            <w:sz w:val="22"/>
            <w:szCs w:val="22"/>
          </w:rPr>
          <w:t>e-post</w:t>
        </w:r>
        <w:r>
          <w:rPr>
            <w:rFonts w:ascii="Calibri" w:hAnsi="Calibri"/>
            <w:b/>
            <w:bCs/>
            <w:noProof/>
            <w:color w:val="0074BE"/>
            <w:sz w:val="22"/>
            <w:szCs w:val="22"/>
          </w:rPr>
          <w:drawing>
            <wp:inline distT="0" distB="0" distL="0" distR="0" wp14:anchorId="4B08E9E2" wp14:editId="30014D22">
              <wp:extent cx="103505" cy="112395"/>
              <wp:effectExtent l="0" t="0" r="0" b="1905"/>
              <wp:docPr id="18" name="Bilde 18"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ersom det er lagt inn e-postadresse på mottakeren, ellers blir ekspederingmåten satt til papir. Du endrer ekspederingsmåte via høyreklikk på den enkelte mottaker i ekspederingsvinduet.</w:t>
      </w:r>
    </w:p>
    <w:p w14:paraId="59E8D333"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Høyreklikker du på en </w:t>
      </w:r>
      <w:hyperlink r:id="rId14" w:history="1">
        <w:r>
          <w:rPr>
            <w:rStyle w:val="Hyperkobling"/>
            <w:rFonts w:ascii="Calibri" w:hAnsi="Calibri"/>
            <w:b/>
            <w:bCs/>
            <w:sz w:val="22"/>
            <w:szCs w:val="22"/>
          </w:rPr>
          <w:t>journalpost</w:t>
        </w:r>
        <w:r>
          <w:rPr>
            <w:rFonts w:ascii="Calibri" w:hAnsi="Calibri"/>
            <w:b/>
            <w:bCs/>
            <w:noProof/>
            <w:color w:val="0074BE"/>
            <w:sz w:val="22"/>
            <w:szCs w:val="22"/>
          </w:rPr>
          <w:drawing>
            <wp:inline distT="0" distB="0" distL="0" distR="0" wp14:anchorId="3CF8D683" wp14:editId="314A2C2B">
              <wp:extent cx="103505" cy="112395"/>
              <wp:effectExtent l="0" t="0" r="0" b="1905"/>
              <wp:docPr id="17" name="Bilde 17" descr="Collaps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laps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og velger </w:t>
      </w:r>
      <w:r>
        <w:rPr>
          <w:rStyle w:val="uthevetpunkt"/>
          <w:rFonts w:ascii="Calibri" w:hAnsi="Calibri"/>
          <w:color w:val="000000"/>
          <w:sz w:val="22"/>
          <w:szCs w:val="22"/>
        </w:rPr>
        <w:t>Ekspeder</w:t>
      </w:r>
      <w:r>
        <w:rPr>
          <w:rFonts w:ascii="Calibri" w:hAnsi="Calibri"/>
          <w:color w:val="000000"/>
          <w:sz w:val="22"/>
          <w:szCs w:val="22"/>
        </w:rPr>
        <w:t xml:space="preserve">, vil du kunne sende info , inkludert vedlegg, til flere </w:t>
      </w:r>
      <w:r>
        <w:rPr>
          <w:rStyle w:val="primarymottakere"/>
          <w:rFonts w:ascii="Calibri" w:hAnsi="Calibri"/>
          <w:color w:val="000000"/>
          <w:sz w:val="22"/>
          <w:szCs w:val="22"/>
        </w:rPr>
        <w:t>mottakere</w:t>
      </w:r>
      <w:r>
        <w:rPr>
          <w:rFonts w:ascii="Calibri" w:hAnsi="Calibri"/>
          <w:color w:val="000000"/>
          <w:sz w:val="22"/>
          <w:szCs w:val="22"/>
        </w:rPr>
        <w:t xml:space="preserve">. Alle dokumentene tilhørende en journalpost må være sjekket inn før du får </w:t>
      </w:r>
      <w:r>
        <w:rPr>
          <w:rStyle w:val="primaryekspedert"/>
          <w:rFonts w:ascii="Calibri" w:hAnsi="Calibri"/>
          <w:color w:val="000000"/>
          <w:sz w:val="22"/>
          <w:szCs w:val="22"/>
        </w:rPr>
        <w:t>ekspedert</w:t>
      </w:r>
      <w:r>
        <w:rPr>
          <w:rFonts w:ascii="Calibri" w:hAnsi="Calibri"/>
          <w:color w:val="000000"/>
          <w:sz w:val="22"/>
          <w:szCs w:val="22"/>
        </w:rPr>
        <w:t xml:space="preserve">. I det du velger </w:t>
      </w:r>
      <w:r>
        <w:rPr>
          <w:rStyle w:val="uthevetpunkt"/>
          <w:rFonts w:ascii="Calibri" w:hAnsi="Calibri"/>
          <w:color w:val="000000"/>
          <w:sz w:val="22"/>
          <w:szCs w:val="22"/>
        </w:rPr>
        <w:t xml:space="preserve">Ekspeder </w:t>
      </w:r>
      <w:r>
        <w:rPr>
          <w:rFonts w:ascii="Calibri" w:hAnsi="Calibri"/>
          <w:color w:val="000000"/>
          <w:sz w:val="22"/>
          <w:szCs w:val="22"/>
        </w:rPr>
        <w:t xml:space="preserve">vil innholdet automatisk </w:t>
      </w:r>
      <w:r>
        <w:rPr>
          <w:rStyle w:val="primaryflette"/>
          <w:rFonts w:ascii="Calibri" w:hAnsi="Calibri"/>
          <w:color w:val="000000"/>
          <w:sz w:val="22"/>
          <w:szCs w:val="22"/>
        </w:rPr>
        <w:t>flette</w:t>
      </w:r>
      <w:r>
        <w:rPr>
          <w:rFonts w:ascii="Calibri" w:hAnsi="Calibri"/>
          <w:color w:val="000000"/>
          <w:sz w:val="22"/>
          <w:szCs w:val="22"/>
        </w:rPr>
        <w:t xml:space="preserve">. På bildet vises hvordan du høyreklikker på en utgående journalpost for å velge å </w:t>
      </w:r>
      <w:r>
        <w:rPr>
          <w:rStyle w:val="primaryekspedere"/>
          <w:rFonts w:ascii="Calibri" w:hAnsi="Calibri"/>
          <w:color w:val="000000"/>
          <w:sz w:val="22"/>
          <w:szCs w:val="22"/>
        </w:rPr>
        <w:t>ekspedere</w:t>
      </w:r>
      <w:r>
        <w:rPr>
          <w:rFonts w:ascii="Calibri" w:hAnsi="Calibri"/>
          <w:color w:val="000000"/>
          <w:sz w:val="22"/>
          <w:szCs w:val="22"/>
        </w:rPr>
        <w:t>:</w:t>
      </w:r>
      <w:r>
        <w:rPr>
          <w:rFonts w:ascii="Calibri" w:hAnsi="Calibri"/>
          <w:color w:val="000000"/>
          <w:sz w:val="22"/>
          <w:szCs w:val="22"/>
        </w:rPr>
        <w:br/>
      </w:r>
      <w:r>
        <w:rPr>
          <w:rFonts w:ascii="Calibri" w:hAnsi="Calibri"/>
          <w:noProof/>
          <w:color w:val="000000"/>
          <w:sz w:val="22"/>
          <w:szCs w:val="22"/>
        </w:rPr>
        <w:drawing>
          <wp:inline distT="0" distB="0" distL="0" distR="0" wp14:anchorId="058D3987" wp14:editId="15E4A399">
            <wp:extent cx="4977130" cy="2648585"/>
            <wp:effectExtent l="0" t="0" r="0" b="0"/>
            <wp:docPr id="16" name="Bilde 16" descr="Høyreklikk og velg Behandle, så Ekspe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øyreklikk og velg Behandle, så Ekspede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977130" cy="2648585"/>
                    </a:xfrm>
                    <a:prstGeom prst="rect">
                      <a:avLst/>
                    </a:prstGeom>
                    <a:noFill/>
                    <a:ln>
                      <a:noFill/>
                    </a:ln>
                  </pic:spPr>
                </pic:pic>
              </a:graphicData>
            </a:graphic>
          </wp:inline>
        </w:drawing>
      </w:r>
    </w:p>
    <w:p w14:paraId="53FB291D"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Følgende spørsmål må besvares. Svarer man </w:t>
      </w:r>
      <w:r>
        <w:rPr>
          <w:rStyle w:val="klikkher"/>
          <w:rFonts w:ascii="Calibri" w:hAnsi="Calibri"/>
          <w:color w:val="000000"/>
          <w:sz w:val="22"/>
          <w:szCs w:val="22"/>
        </w:rPr>
        <w:t>Nei</w:t>
      </w:r>
      <w:r>
        <w:rPr>
          <w:rFonts w:ascii="Calibri" w:hAnsi="Calibri"/>
          <w:color w:val="000000"/>
          <w:sz w:val="22"/>
          <w:szCs w:val="22"/>
        </w:rPr>
        <w:t xml:space="preserve">, settes bare status til </w:t>
      </w:r>
      <w:r>
        <w:rPr>
          <w:rStyle w:val="uthevetpunkt"/>
          <w:rFonts w:ascii="Calibri" w:hAnsi="Calibri"/>
          <w:color w:val="000000"/>
          <w:sz w:val="22"/>
          <w:szCs w:val="22"/>
        </w:rPr>
        <w:t>E</w:t>
      </w:r>
      <w:r>
        <w:rPr>
          <w:rFonts w:ascii="Calibri" w:hAnsi="Calibri"/>
          <w:color w:val="000000"/>
          <w:sz w:val="22"/>
          <w:szCs w:val="22"/>
        </w:rPr>
        <w:t>.</w:t>
      </w:r>
      <w:r>
        <w:rPr>
          <w:rFonts w:ascii="Calibri" w:hAnsi="Calibri"/>
          <w:color w:val="000000"/>
          <w:sz w:val="22"/>
          <w:szCs w:val="22"/>
        </w:rPr>
        <w:br/>
      </w:r>
      <w:r>
        <w:rPr>
          <w:rFonts w:ascii="Calibri" w:hAnsi="Calibri"/>
          <w:noProof/>
          <w:color w:val="000000"/>
          <w:sz w:val="22"/>
          <w:szCs w:val="22"/>
        </w:rPr>
        <w:drawing>
          <wp:inline distT="0" distB="0" distL="0" distR="0" wp14:anchorId="7F64D6DB" wp14:editId="5A938B30">
            <wp:extent cx="3329940" cy="1647825"/>
            <wp:effectExtent l="0" t="0" r="3810" b="9525"/>
            <wp:docPr id="15" name="Bilde 15" descr="Velg om du vil ekspede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elg om du vil ekspeder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29940" cy="1647825"/>
                    </a:xfrm>
                    <a:prstGeom prst="rect">
                      <a:avLst/>
                    </a:prstGeom>
                    <a:noFill/>
                    <a:ln>
                      <a:noFill/>
                    </a:ln>
                  </pic:spPr>
                </pic:pic>
              </a:graphicData>
            </a:graphic>
          </wp:inline>
        </w:drawing>
      </w:r>
    </w:p>
    <w:p w14:paraId="6565125A"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lastRenderedPageBreak/>
        <w:t xml:space="preserve">Hvis </w:t>
      </w:r>
      <w:r>
        <w:rPr>
          <w:rStyle w:val="klikkher"/>
          <w:rFonts w:ascii="Calibri" w:hAnsi="Calibri"/>
          <w:color w:val="000000"/>
          <w:sz w:val="22"/>
          <w:szCs w:val="22"/>
        </w:rPr>
        <w:t xml:space="preserve">Ja </w:t>
      </w:r>
      <w:r>
        <w:rPr>
          <w:rFonts w:ascii="Calibri" w:hAnsi="Calibri"/>
          <w:color w:val="000000"/>
          <w:sz w:val="22"/>
          <w:szCs w:val="22"/>
        </w:rPr>
        <w:t>åpnes følgende bilde:</w:t>
      </w:r>
      <w:r>
        <w:rPr>
          <w:rFonts w:ascii="Calibri" w:hAnsi="Calibri"/>
          <w:color w:val="000000"/>
          <w:sz w:val="22"/>
          <w:szCs w:val="22"/>
        </w:rPr>
        <w:br/>
      </w:r>
      <w:r>
        <w:rPr>
          <w:rFonts w:ascii="Calibri" w:hAnsi="Calibri"/>
          <w:noProof/>
          <w:color w:val="000000"/>
          <w:sz w:val="22"/>
          <w:szCs w:val="22"/>
        </w:rPr>
        <w:drawing>
          <wp:inline distT="0" distB="0" distL="0" distR="0" wp14:anchorId="694FA566" wp14:editId="2F8928A6">
            <wp:extent cx="7763510" cy="5236210"/>
            <wp:effectExtent l="0" t="0" r="8890" b="2540"/>
            <wp:docPr id="14" name="Bilde 14" descr="Ekspederingsbildet med ulike val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kspederingsbildet med ulike val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763510" cy="5236210"/>
                    </a:xfrm>
                    <a:prstGeom prst="rect">
                      <a:avLst/>
                    </a:prstGeom>
                    <a:noFill/>
                    <a:ln>
                      <a:noFill/>
                    </a:ln>
                  </pic:spPr>
                </pic:pic>
              </a:graphicData>
            </a:graphic>
          </wp:inline>
        </w:drawing>
      </w:r>
    </w:p>
    <w:p w14:paraId="717DF835"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I dette bildet kan man:</w:t>
      </w:r>
    </w:p>
    <w:p w14:paraId="08A81094"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1) Ekspedere</w:t>
      </w:r>
    </w:p>
    <w:p w14:paraId="3290B2E4"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2) Legge ved hoved</w:t>
      </w:r>
      <w:hyperlink r:id="rId18" w:history="1">
        <w:r>
          <w:rPr>
            <w:rStyle w:val="Hyperkobling"/>
            <w:rFonts w:ascii="Calibri" w:hAnsi="Calibri"/>
            <w:b/>
            <w:bCs/>
            <w:sz w:val="22"/>
            <w:szCs w:val="22"/>
          </w:rPr>
          <w:t>dokument</w:t>
        </w:r>
        <w:r>
          <w:rPr>
            <w:rFonts w:ascii="Calibri" w:hAnsi="Calibri"/>
            <w:b/>
            <w:bCs/>
            <w:noProof/>
            <w:color w:val="0074BE"/>
            <w:sz w:val="22"/>
            <w:szCs w:val="22"/>
          </w:rPr>
          <w:drawing>
            <wp:inline distT="0" distB="0" distL="0" distR="0" wp14:anchorId="3BE9460A" wp14:editId="7F30D063">
              <wp:extent cx="103505" cy="112395"/>
              <wp:effectExtent l="0" t="0" r="0" b="1905"/>
              <wp:docPr id="13" name="Bilde 13"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Fonts w:ascii="Calibri" w:hAnsi="Calibri"/>
          <w:color w:val="000000"/>
          <w:sz w:val="22"/>
          <w:szCs w:val="22"/>
        </w:rPr>
        <w:t xml:space="preserve"> som et vedlegg (aktiv kun ved ekspedering via e-post)</w:t>
      </w:r>
    </w:p>
    <w:p w14:paraId="742BA659"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3) Legge til eller fjerne </w:t>
      </w:r>
      <w:r>
        <w:rPr>
          <w:rStyle w:val="primarymottakere"/>
          <w:rFonts w:ascii="Calibri" w:hAnsi="Calibri"/>
          <w:color w:val="000000"/>
          <w:sz w:val="22"/>
          <w:szCs w:val="22"/>
        </w:rPr>
        <w:t>mottakere</w:t>
      </w:r>
    </w:p>
    <w:p w14:paraId="49999626"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4) Legge til eller fjerne dokument og vedlegg </w:t>
      </w:r>
    </w:p>
    <w:p w14:paraId="24220659" w14:textId="77777777" w:rsidR="003F53A1" w:rsidRDefault="00B85F90" w:rsidP="003F53A1">
      <w:pPr>
        <w:rPr>
          <w:rFonts w:ascii="Calibri" w:hAnsi="Calibri"/>
          <w:b/>
          <w:bCs/>
          <w:color w:val="0074BE"/>
          <w:sz w:val="20"/>
          <w:szCs w:val="20"/>
        </w:rPr>
      </w:pPr>
      <w:hyperlink r:id="rId19" w:history="1">
        <w:r w:rsidR="003F53A1">
          <w:rPr>
            <w:rFonts w:ascii="Calibri" w:hAnsi="Calibri"/>
            <w:b/>
            <w:bCs/>
            <w:noProof/>
            <w:color w:val="0074BE"/>
            <w:sz w:val="20"/>
            <w:szCs w:val="20"/>
            <w:lang w:eastAsia="nb-NO"/>
          </w:rPr>
          <w:drawing>
            <wp:inline distT="0" distB="0" distL="0" distR="0" wp14:anchorId="0EB74F3E" wp14:editId="2967B8F1">
              <wp:extent cx="103505" cy="112395"/>
              <wp:effectExtent l="0" t="0" r="0" b="1905"/>
              <wp:docPr id="12" name="Bilde 12"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r w:rsidR="003F53A1">
          <w:rPr>
            <w:rStyle w:val="Hyperkobling"/>
            <w:rFonts w:ascii="Calibri" w:hAnsi="Calibri"/>
            <w:b/>
            <w:bCs/>
            <w:sz w:val="20"/>
            <w:szCs w:val="20"/>
          </w:rPr>
          <w:t xml:space="preserve">5) Velger du å legge ved hoveddokumentet som vedlegg, blir funksjonen </w:t>
        </w:r>
        <w:r w:rsidR="003F53A1">
          <w:rPr>
            <w:rStyle w:val="uthevetpunkt"/>
            <w:rFonts w:ascii="Calibri" w:hAnsi="Calibri"/>
            <w:color w:val="0074BE"/>
            <w:sz w:val="20"/>
            <w:szCs w:val="20"/>
          </w:rPr>
          <w:t>E-post melding</w:t>
        </w:r>
        <w:r w:rsidR="003F53A1">
          <w:rPr>
            <w:rStyle w:val="Hyperkobling"/>
            <w:rFonts w:ascii="Calibri" w:hAnsi="Calibri"/>
            <w:b/>
            <w:bCs/>
            <w:sz w:val="20"/>
            <w:szCs w:val="20"/>
          </w:rPr>
          <w:t xml:space="preserve"> aktiv, og du kan skrive teksten til e-posten som sendes. (kun ved ekspedering via e-post)</w:t>
        </w:r>
      </w:hyperlink>
      <w:r w:rsidR="003F53A1">
        <w:rPr>
          <w:rFonts w:ascii="Calibri" w:hAnsi="Calibri"/>
          <w:b/>
          <w:bCs/>
          <w:color w:val="0074BE"/>
          <w:sz w:val="20"/>
          <w:szCs w:val="20"/>
        </w:rPr>
        <w:t xml:space="preserve"> </w:t>
      </w:r>
    </w:p>
    <w:p w14:paraId="485A564E" w14:textId="77777777" w:rsidR="003F53A1" w:rsidRDefault="003F53A1" w:rsidP="003F53A1">
      <w:pPr>
        <w:pStyle w:val="NormalWeb"/>
        <w:rPr>
          <w:rFonts w:ascii="Calibri" w:hAnsi="Calibri"/>
          <w:vanish/>
          <w:color w:val="000000"/>
          <w:sz w:val="22"/>
          <w:szCs w:val="22"/>
        </w:rPr>
      </w:pPr>
      <w:r>
        <w:rPr>
          <w:rFonts w:ascii="Calibri" w:hAnsi="Calibri"/>
          <w:noProof/>
          <w:vanish/>
          <w:color w:val="000000"/>
          <w:sz w:val="22"/>
          <w:szCs w:val="22"/>
        </w:rPr>
        <w:drawing>
          <wp:inline distT="0" distB="0" distL="0" distR="0" wp14:anchorId="0B2ED0F8" wp14:editId="1E135E49">
            <wp:extent cx="7755255" cy="3580130"/>
            <wp:effectExtent l="0" t="0" r="0" b="1270"/>
            <wp:docPr id="11" name="Bilde 11" descr="Skriv inn meldingstekst og velg ev. signa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kriv inn meldingstekst og velg ev. signatu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755255" cy="3580130"/>
                    </a:xfrm>
                    <a:prstGeom prst="rect">
                      <a:avLst/>
                    </a:prstGeom>
                    <a:noFill/>
                    <a:ln>
                      <a:noFill/>
                    </a:ln>
                  </pic:spPr>
                </pic:pic>
              </a:graphicData>
            </a:graphic>
          </wp:inline>
        </w:drawing>
      </w:r>
    </w:p>
    <w:p w14:paraId="4CADBD3C" w14:textId="77777777" w:rsidR="003F53A1" w:rsidRDefault="003F53A1" w:rsidP="003F53A1">
      <w:pPr>
        <w:pStyle w:val="NormalWeb"/>
        <w:rPr>
          <w:rFonts w:ascii="Calibri" w:hAnsi="Calibri"/>
          <w:vanish/>
          <w:color w:val="000000"/>
          <w:sz w:val="22"/>
          <w:szCs w:val="22"/>
        </w:rPr>
      </w:pPr>
      <w:r>
        <w:rPr>
          <w:rFonts w:ascii="Calibri" w:hAnsi="Calibri"/>
          <w:vanish/>
          <w:color w:val="000000"/>
          <w:sz w:val="22"/>
          <w:szCs w:val="22"/>
        </w:rPr>
        <w:t xml:space="preserve">Når du haker av for e-postsignatur får du spørsmålet: </w:t>
      </w:r>
      <w:r>
        <w:rPr>
          <w:rFonts w:ascii="Calibri" w:hAnsi="Calibri"/>
          <w:noProof/>
          <w:vanish/>
          <w:color w:val="000000"/>
          <w:sz w:val="22"/>
          <w:szCs w:val="22"/>
        </w:rPr>
        <w:drawing>
          <wp:inline distT="0" distB="0" distL="0" distR="0" wp14:anchorId="6814E617" wp14:editId="04CBFCD1">
            <wp:extent cx="3002280" cy="1155700"/>
            <wp:effectExtent l="0" t="0" r="7620" b="6350"/>
            <wp:docPr id="10" name="Bilde 10" descr="Vil du overskrive eksisterende meldings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il du overskrive eksisterende meldingstekst?"/>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002280" cy="1155700"/>
                    </a:xfrm>
                    <a:prstGeom prst="rect">
                      <a:avLst/>
                    </a:prstGeom>
                    <a:noFill/>
                    <a:ln>
                      <a:noFill/>
                    </a:ln>
                  </pic:spPr>
                </pic:pic>
              </a:graphicData>
            </a:graphic>
          </wp:inline>
        </w:drawing>
      </w:r>
      <w:r>
        <w:rPr>
          <w:rFonts w:ascii="Calibri" w:hAnsi="Calibri"/>
          <w:vanish/>
          <w:color w:val="000000"/>
          <w:sz w:val="22"/>
          <w:szCs w:val="22"/>
        </w:rPr>
        <w:t xml:space="preserve">. Svarer du </w:t>
      </w:r>
      <w:r>
        <w:rPr>
          <w:rStyle w:val="uthevetpunkt"/>
          <w:rFonts w:ascii="Calibri" w:hAnsi="Calibri"/>
          <w:vanish/>
          <w:color w:val="000000"/>
          <w:sz w:val="22"/>
          <w:szCs w:val="22"/>
        </w:rPr>
        <w:t>Ja</w:t>
      </w:r>
      <w:r>
        <w:rPr>
          <w:rFonts w:ascii="Calibri" w:hAnsi="Calibri"/>
          <w:vanish/>
          <w:color w:val="000000"/>
          <w:sz w:val="22"/>
          <w:szCs w:val="22"/>
        </w:rPr>
        <w:t xml:space="preserve"> til dette, så fjernes teksten i bildet, og en standardtekst settes inn. Svarer du </w:t>
      </w:r>
      <w:r>
        <w:rPr>
          <w:rStyle w:val="uthevetpunkt"/>
          <w:rFonts w:ascii="Calibri" w:hAnsi="Calibri"/>
          <w:vanish/>
          <w:color w:val="000000"/>
          <w:sz w:val="22"/>
          <w:szCs w:val="22"/>
        </w:rPr>
        <w:t>Nei</w:t>
      </w:r>
      <w:r>
        <w:rPr>
          <w:rFonts w:ascii="Calibri" w:hAnsi="Calibri"/>
          <w:vanish/>
          <w:color w:val="000000"/>
          <w:sz w:val="22"/>
          <w:szCs w:val="22"/>
        </w:rPr>
        <w:t xml:space="preserve"> så avbryter du handlingen, og ingenting endrer seg.</w:t>
      </w:r>
    </w:p>
    <w:p w14:paraId="40418AE7"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6) Hvis du klikker på et </w:t>
      </w:r>
      <w:r>
        <w:rPr>
          <w:rStyle w:val="primarydokument"/>
          <w:rFonts w:ascii="Calibri" w:hAnsi="Calibri"/>
          <w:color w:val="000000"/>
          <w:sz w:val="22"/>
          <w:szCs w:val="22"/>
        </w:rPr>
        <w:t>dokument</w:t>
      </w:r>
      <w:r>
        <w:rPr>
          <w:rFonts w:ascii="Calibri" w:hAnsi="Calibri"/>
          <w:color w:val="000000"/>
          <w:sz w:val="22"/>
          <w:szCs w:val="22"/>
        </w:rPr>
        <w:t xml:space="preserve"> får du en forhåndsvisning i nederste rute til høyre.</w:t>
      </w:r>
    </w:p>
    <w:p w14:paraId="2D7A8D2C"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lastRenderedPageBreak/>
        <w:t xml:space="preserve">Velges </w:t>
      </w:r>
      <w:r>
        <w:rPr>
          <w:rStyle w:val="klikkher"/>
          <w:rFonts w:ascii="Calibri" w:hAnsi="Calibri"/>
          <w:color w:val="000000"/>
          <w:sz w:val="22"/>
          <w:szCs w:val="22"/>
        </w:rPr>
        <w:t>Ekspeder</w:t>
      </w:r>
      <w:r>
        <w:rPr>
          <w:rFonts w:ascii="Calibri" w:hAnsi="Calibri"/>
          <w:color w:val="000000"/>
          <w:sz w:val="22"/>
          <w:szCs w:val="22"/>
        </w:rPr>
        <w:t xml:space="preserve"> får du opp følgende spørsmål:</w:t>
      </w:r>
      <w:r>
        <w:rPr>
          <w:rFonts w:ascii="Calibri" w:hAnsi="Calibri"/>
          <w:color w:val="000000"/>
          <w:sz w:val="22"/>
          <w:szCs w:val="22"/>
        </w:rPr>
        <w:br/>
      </w:r>
      <w:r>
        <w:rPr>
          <w:rFonts w:ascii="Calibri" w:hAnsi="Calibri"/>
          <w:noProof/>
          <w:color w:val="000000"/>
          <w:sz w:val="22"/>
          <w:szCs w:val="22"/>
        </w:rPr>
        <w:drawing>
          <wp:inline distT="0" distB="0" distL="0" distR="0" wp14:anchorId="20AE8617" wp14:editId="625AE19E">
            <wp:extent cx="4434205" cy="1880870"/>
            <wp:effectExtent l="0" t="0" r="4445" b="5080"/>
            <wp:docPr id="9" name="Bilde 9" descr="Bekreft ekspe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ekreft ekspederi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34205" cy="1880870"/>
                    </a:xfrm>
                    <a:prstGeom prst="rect">
                      <a:avLst/>
                    </a:prstGeom>
                    <a:noFill/>
                    <a:ln>
                      <a:noFill/>
                    </a:ln>
                  </pic:spPr>
                </pic:pic>
              </a:graphicData>
            </a:graphic>
          </wp:inline>
        </w:drawing>
      </w:r>
    </w:p>
    <w:p w14:paraId="51868EE0"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Velges </w:t>
      </w:r>
      <w:r>
        <w:rPr>
          <w:rStyle w:val="klikkher"/>
          <w:rFonts w:ascii="Calibri" w:hAnsi="Calibri"/>
          <w:color w:val="000000"/>
          <w:sz w:val="22"/>
          <w:szCs w:val="22"/>
        </w:rPr>
        <w:t xml:space="preserve">Ja </w:t>
      </w:r>
      <w:r>
        <w:rPr>
          <w:rFonts w:ascii="Calibri" w:hAnsi="Calibri"/>
          <w:color w:val="000000"/>
          <w:sz w:val="22"/>
          <w:szCs w:val="22"/>
        </w:rPr>
        <w:t xml:space="preserve">(Hvis </w:t>
      </w:r>
      <w:r>
        <w:rPr>
          <w:rStyle w:val="klikkher"/>
          <w:rFonts w:ascii="Calibri" w:hAnsi="Calibri"/>
          <w:color w:val="000000"/>
          <w:sz w:val="22"/>
          <w:szCs w:val="22"/>
        </w:rPr>
        <w:t>Nei</w:t>
      </w:r>
      <w:r>
        <w:rPr>
          <w:rFonts w:ascii="Calibri" w:hAnsi="Calibri"/>
          <w:color w:val="000000"/>
          <w:sz w:val="22"/>
          <w:szCs w:val="22"/>
        </w:rPr>
        <w:t>, blir man værende i ekspederingsbildet), får man opp følgende bilde:</w:t>
      </w:r>
      <w:r>
        <w:rPr>
          <w:rFonts w:ascii="Calibri" w:hAnsi="Calibri"/>
          <w:color w:val="000000"/>
          <w:sz w:val="22"/>
          <w:szCs w:val="22"/>
        </w:rPr>
        <w:br/>
      </w:r>
      <w:r>
        <w:rPr>
          <w:rFonts w:ascii="Calibri" w:hAnsi="Calibri"/>
          <w:noProof/>
          <w:color w:val="000000"/>
          <w:sz w:val="22"/>
          <w:szCs w:val="22"/>
        </w:rPr>
        <w:drawing>
          <wp:inline distT="0" distB="0" distL="0" distR="0" wp14:anchorId="538E4C41" wp14:editId="15103BFF">
            <wp:extent cx="3329940" cy="2165350"/>
            <wp:effectExtent l="0" t="0" r="3810" b="6350"/>
            <wp:docPr id="8" name="Bilde 8" descr="Velg om dokumenter skal pdf-konvert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Velg om dokumenter skal pdf-konvertere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29940" cy="2165350"/>
                    </a:xfrm>
                    <a:prstGeom prst="rect">
                      <a:avLst/>
                    </a:prstGeom>
                    <a:noFill/>
                    <a:ln>
                      <a:noFill/>
                    </a:ln>
                  </pic:spPr>
                </pic:pic>
              </a:graphicData>
            </a:graphic>
          </wp:inline>
        </w:drawing>
      </w:r>
    </w:p>
    <w:p w14:paraId="32240290"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Her kan du velge å konvertere hoved</w:t>
      </w:r>
      <w:r>
        <w:rPr>
          <w:rStyle w:val="primarydokument"/>
          <w:rFonts w:ascii="Calibri" w:hAnsi="Calibri"/>
          <w:color w:val="000000"/>
          <w:sz w:val="22"/>
          <w:szCs w:val="22"/>
        </w:rPr>
        <w:t>dokument</w:t>
      </w:r>
      <w:r>
        <w:rPr>
          <w:rFonts w:ascii="Calibri" w:hAnsi="Calibri"/>
          <w:color w:val="000000"/>
          <w:sz w:val="22"/>
          <w:szCs w:val="22"/>
        </w:rPr>
        <w:t xml:space="preserve"> og/eller vedlegg til </w:t>
      </w:r>
      <w:hyperlink r:id="rId24" w:history="1">
        <w:r>
          <w:rPr>
            <w:rStyle w:val="Hyperkobling"/>
            <w:rFonts w:ascii="Calibri" w:hAnsi="Calibri"/>
            <w:b/>
            <w:bCs/>
            <w:sz w:val="22"/>
            <w:szCs w:val="22"/>
          </w:rPr>
          <w:t>PDF</w:t>
        </w:r>
        <w:r>
          <w:rPr>
            <w:rFonts w:ascii="Calibri" w:hAnsi="Calibri"/>
            <w:b/>
            <w:bCs/>
            <w:noProof/>
            <w:color w:val="0074BE"/>
            <w:sz w:val="22"/>
            <w:szCs w:val="22"/>
          </w:rPr>
          <w:drawing>
            <wp:inline distT="0" distB="0" distL="0" distR="0" wp14:anchorId="2ADA6C12" wp14:editId="1870BE7E">
              <wp:extent cx="103505" cy="112395"/>
              <wp:effectExtent l="0" t="0" r="0" b="1905"/>
              <wp:docPr id="7" name="Bilde 7" descr="Collaps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ollapsed">
                        <a:hlinkClick r:id="rId18"/>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3505" cy="112395"/>
                      </a:xfrm>
                      <a:prstGeom prst="rect">
                        <a:avLst/>
                      </a:prstGeom>
                      <a:noFill/>
                      <a:ln>
                        <a:noFill/>
                      </a:ln>
                    </pic:spPr>
                  </pic:pic>
                </a:graphicData>
              </a:graphic>
            </wp:inline>
          </w:drawing>
        </w:r>
      </w:hyperlink>
      <w:r>
        <w:rPr>
          <w:rStyle w:val="mctextpopupbodypopup0"/>
          <w:rFonts w:ascii="Calibri" w:hAnsi="Calibri"/>
          <w:vanish/>
          <w:sz w:val="22"/>
          <w:szCs w:val="22"/>
        </w:rPr>
        <w:t>(eng: Portable Document Format). Ikke-redigert format (trykkformat) som både håndterer tekst og grafikk, godkjent som arkivformat i Noark-4.</w:t>
      </w:r>
      <w:r>
        <w:rPr>
          <w:rFonts w:ascii="Calibri" w:hAnsi="Calibri"/>
          <w:color w:val="000000"/>
          <w:sz w:val="22"/>
          <w:szCs w:val="22"/>
        </w:rPr>
        <w:t>, og om hoved</w:t>
      </w:r>
      <w:r>
        <w:rPr>
          <w:rStyle w:val="primarydokument"/>
          <w:rFonts w:ascii="Calibri" w:hAnsi="Calibri"/>
          <w:color w:val="000000"/>
          <w:sz w:val="22"/>
          <w:szCs w:val="22"/>
        </w:rPr>
        <w:t>dokument</w:t>
      </w:r>
      <w:r>
        <w:rPr>
          <w:rFonts w:ascii="Calibri" w:hAnsi="Calibri"/>
          <w:color w:val="000000"/>
          <w:sz w:val="22"/>
          <w:szCs w:val="22"/>
        </w:rPr>
        <w:t xml:space="preserve"> skal være vedlegg eller meldingstekst. Når du trykker </w:t>
      </w:r>
      <w:r>
        <w:rPr>
          <w:rStyle w:val="klikkher"/>
          <w:rFonts w:ascii="Calibri" w:hAnsi="Calibri"/>
          <w:color w:val="000000"/>
          <w:sz w:val="22"/>
          <w:szCs w:val="22"/>
        </w:rPr>
        <w:t>OK</w:t>
      </w:r>
      <w:r>
        <w:rPr>
          <w:rFonts w:ascii="Calibri" w:hAnsi="Calibri"/>
          <w:color w:val="000000"/>
          <w:sz w:val="22"/>
          <w:szCs w:val="22"/>
        </w:rPr>
        <w:t xml:space="preserve">, blir journalposten </w:t>
      </w:r>
      <w:r>
        <w:rPr>
          <w:rStyle w:val="primaryekspedert"/>
          <w:rFonts w:ascii="Calibri" w:hAnsi="Calibri"/>
          <w:color w:val="000000"/>
          <w:sz w:val="22"/>
          <w:szCs w:val="22"/>
        </w:rPr>
        <w:t>ekspedert</w:t>
      </w:r>
      <w:r>
        <w:rPr>
          <w:rFonts w:ascii="Calibri" w:hAnsi="Calibri"/>
          <w:color w:val="000000"/>
          <w:sz w:val="22"/>
          <w:szCs w:val="22"/>
        </w:rPr>
        <w:t>.</w:t>
      </w:r>
    </w:p>
    <w:p w14:paraId="2A832A53"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Microsoft Exchange server definerer maks filstørrelse til 2475 kb. ved sending av hoveddokument som meldingstekst i e-post. Større filer må sendes som vedlegg og maks størrelse blir bestemt av systemadministrator.</w:t>
      </w:r>
    </w:p>
    <w:p w14:paraId="04FB8E18"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lastRenderedPageBreak/>
        <w:t xml:space="preserve">Ved å trykke </w:t>
      </w:r>
      <w:r>
        <w:rPr>
          <w:rStyle w:val="uthevetpunkt"/>
          <w:rFonts w:ascii="Calibri" w:hAnsi="Calibri"/>
          <w:color w:val="000000"/>
          <w:sz w:val="22"/>
          <w:szCs w:val="22"/>
        </w:rPr>
        <w:t xml:space="preserve">OK </w:t>
      </w:r>
      <w:r>
        <w:rPr>
          <w:rFonts w:ascii="Calibri" w:hAnsi="Calibri"/>
          <w:color w:val="000000"/>
          <w:sz w:val="22"/>
          <w:szCs w:val="22"/>
        </w:rPr>
        <w:t>ekspederer man dokumentene, og får opp et oppsummeringsbilde av ekspedering:</w:t>
      </w:r>
      <w:r>
        <w:rPr>
          <w:rFonts w:ascii="Calibri" w:hAnsi="Calibri"/>
          <w:noProof/>
          <w:color w:val="000000"/>
          <w:sz w:val="22"/>
          <w:szCs w:val="22"/>
        </w:rPr>
        <w:drawing>
          <wp:inline distT="0" distB="0" distL="0" distR="0" wp14:anchorId="384893FB" wp14:editId="5361E477">
            <wp:extent cx="7599680" cy="3588385"/>
            <wp:effectExtent l="0" t="0" r="1270" b="0"/>
            <wp:docPr id="6" name="Bilde 6" descr="Oppsummeringsbilde for eksped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ppsummeringsbilde for ekspederin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7599680" cy="3588385"/>
                    </a:xfrm>
                    <a:prstGeom prst="rect">
                      <a:avLst/>
                    </a:prstGeom>
                    <a:noFill/>
                    <a:ln>
                      <a:noFill/>
                    </a:ln>
                  </pic:spPr>
                </pic:pic>
              </a:graphicData>
            </a:graphic>
          </wp:inline>
        </w:drawing>
      </w:r>
    </w:p>
    <w:p w14:paraId="4186DD53"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Oppsummeringen kan du finne igjen i fanekort for historikk på journalposten.</w:t>
      </w:r>
    </w:p>
    <w:p w14:paraId="6DE5923D" w14:textId="77777777" w:rsidR="003F53A1" w:rsidRDefault="003F53A1" w:rsidP="003F53A1">
      <w:pPr>
        <w:pStyle w:val="Overskrift2"/>
        <w:rPr>
          <w:rFonts w:ascii="Calibri" w:hAnsi="Calibri"/>
          <w:color w:val="002B00"/>
          <w:sz w:val="31"/>
          <w:szCs w:val="31"/>
        </w:rPr>
      </w:pPr>
      <w:r>
        <w:rPr>
          <w:rFonts w:ascii="Calibri" w:hAnsi="Calibri"/>
          <w:sz w:val="31"/>
          <w:szCs w:val="31"/>
        </w:rPr>
        <w:t>Ekspedering på papir, via BEST eller Digipost</w:t>
      </w:r>
    </w:p>
    <w:p w14:paraId="1B282D3E"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Du kan endre ekspederingsmåte via høyreklikk på den enkelte mottaker i ekspederingsvinduet. Åpn metadatabildet og velg fanekortet </w:t>
      </w:r>
      <w:r>
        <w:rPr>
          <w:rStyle w:val="uthevetpunkt"/>
          <w:rFonts w:ascii="Calibri" w:hAnsi="Calibri"/>
          <w:color w:val="000000"/>
          <w:sz w:val="22"/>
          <w:szCs w:val="22"/>
        </w:rPr>
        <w:t>Mottakere/Vedlegg</w:t>
      </w:r>
      <w:r>
        <w:rPr>
          <w:rFonts w:ascii="Calibri" w:hAnsi="Calibri"/>
          <w:color w:val="000000"/>
          <w:sz w:val="22"/>
          <w:szCs w:val="22"/>
        </w:rPr>
        <w:t xml:space="preserve">. Høyreklikk på mottaker, velg </w:t>
      </w:r>
      <w:r>
        <w:rPr>
          <w:rStyle w:val="uthevetpunkt"/>
          <w:rFonts w:ascii="Calibri" w:hAnsi="Calibri"/>
          <w:color w:val="000000"/>
          <w:sz w:val="22"/>
          <w:szCs w:val="22"/>
        </w:rPr>
        <w:t>Type</w:t>
      </w:r>
      <w:r>
        <w:rPr>
          <w:rFonts w:ascii="Calibri" w:hAnsi="Calibri"/>
          <w:color w:val="000000"/>
          <w:sz w:val="22"/>
          <w:szCs w:val="22"/>
        </w:rPr>
        <w:t xml:space="preserve">, så </w:t>
      </w:r>
      <w:r>
        <w:rPr>
          <w:rStyle w:val="uthevetpunkt"/>
          <w:rFonts w:ascii="Calibri" w:hAnsi="Calibri"/>
          <w:color w:val="000000"/>
          <w:sz w:val="22"/>
          <w:szCs w:val="22"/>
        </w:rPr>
        <w:t>Papir</w:t>
      </w:r>
      <w:r>
        <w:rPr>
          <w:rFonts w:ascii="Calibri" w:hAnsi="Calibri"/>
          <w:color w:val="000000"/>
          <w:sz w:val="22"/>
          <w:szCs w:val="22"/>
        </w:rPr>
        <w:t xml:space="preserve">, </w:t>
      </w:r>
      <w:r>
        <w:rPr>
          <w:rStyle w:val="uthevetpunkt"/>
          <w:rFonts w:ascii="Calibri" w:hAnsi="Calibri"/>
          <w:color w:val="000000"/>
          <w:sz w:val="22"/>
          <w:szCs w:val="22"/>
        </w:rPr>
        <w:t>BEST</w:t>
      </w:r>
      <w:r>
        <w:rPr>
          <w:rFonts w:ascii="Calibri" w:hAnsi="Calibri"/>
          <w:color w:val="000000"/>
          <w:sz w:val="22"/>
          <w:szCs w:val="22"/>
        </w:rPr>
        <w:t xml:space="preserve"> eller </w:t>
      </w:r>
      <w:r>
        <w:rPr>
          <w:rStyle w:val="uthevetpunkt"/>
          <w:rFonts w:ascii="Calibri" w:hAnsi="Calibri"/>
          <w:color w:val="000000"/>
          <w:sz w:val="22"/>
          <w:szCs w:val="22"/>
        </w:rPr>
        <w:t>Digipost</w:t>
      </w:r>
      <w:r>
        <w:rPr>
          <w:rFonts w:ascii="Calibri" w:hAnsi="Calibri"/>
          <w:color w:val="000000"/>
          <w:sz w:val="22"/>
          <w:szCs w:val="22"/>
        </w:rPr>
        <w:t>:</w:t>
      </w:r>
      <w:r>
        <w:rPr>
          <w:rFonts w:ascii="Calibri" w:hAnsi="Calibri"/>
          <w:color w:val="000000"/>
          <w:sz w:val="22"/>
          <w:szCs w:val="22"/>
        </w:rPr>
        <w:br/>
      </w:r>
      <w:r>
        <w:rPr>
          <w:rFonts w:ascii="Calibri" w:hAnsi="Calibri"/>
          <w:noProof/>
          <w:color w:val="000000"/>
          <w:sz w:val="22"/>
          <w:szCs w:val="22"/>
        </w:rPr>
        <w:drawing>
          <wp:inline distT="0" distB="0" distL="0" distR="0" wp14:anchorId="6D8692BA" wp14:editId="5EB7E02E">
            <wp:extent cx="5727700" cy="1906270"/>
            <wp:effectExtent l="0" t="0" r="6350" b="0"/>
            <wp:docPr id="5" name="Bilde 5" descr="Velg papir som ekspederingsmå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lg papir som ekspederingsmåt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27700" cy="1906270"/>
                    </a:xfrm>
                    <a:prstGeom prst="rect">
                      <a:avLst/>
                    </a:prstGeom>
                    <a:noFill/>
                    <a:ln>
                      <a:noFill/>
                    </a:ln>
                  </pic:spPr>
                </pic:pic>
              </a:graphicData>
            </a:graphic>
          </wp:inline>
        </w:drawing>
      </w:r>
    </w:p>
    <w:p w14:paraId="6F5C5965"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Videre kan du ekspedere på vanlig måte som omtalt over.</w:t>
      </w:r>
    </w:p>
    <w:p w14:paraId="44DE6889" w14:textId="77777777" w:rsidR="003F53A1" w:rsidRDefault="003F53A1" w:rsidP="003F53A1">
      <w:pPr>
        <w:pStyle w:val="Overskrift3"/>
        <w:rPr>
          <w:rFonts w:ascii="Calibri" w:hAnsi="Calibri"/>
          <w:color w:val="002B00"/>
          <w:sz w:val="26"/>
          <w:szCs w:val="26"/>
        </w:rPr>
      </w:pPr>
      <w:r>
        <w:rPr>
          <w:rFonts w:ascii="Calibri" w:hAnsi="Calibri"/>
          <w:sz w:val="26"/>
          <w:szCs w:val="26"/>
        </w:rPr>
        <w:t xml:space="preserve">BEST </w:t>
      </w:r>
    </w:p>
    <w:p w14:paraId="235D1861"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BEST er en egen modul. For å ekspedere til BEST kreves det at mottaker er registrert i identitetsregisteret med organisasjonsnummer, og at en har definert "partnerskap" seg i mellom, dersom dette er tilfellet vil ekspederingstype BEST velges automatisk. Journalposten vil få to ekstra vedlegg når du ekspederer til BEST. Et vedlegg som inneholder </w:t>
      </w:r>
      <w:r>
        <w:rPr>
          <w:rStyle w:val="uthevetpunkt"/>
          <w:rFonts w:ascii="Calibri" w:hAnsi="Calibri"/>
          <w:color w:val="000000"/>
          <w:sz w:val="22"/>
          <w:szCs w:val="22"/>
        </w:rPr>
        <w:t>Forsendelsesinformasjon</w:t>
      </w:r>
      <w:r>
        <w:rPr>
          <w:rFonts w:ascii="Calibri" w:hAnsi="Calibri"/>
          <w:color w:val="000000"/>
          <w:sz w:val="22"/>
          <w:szCs w:val="22"/>
        </w:rPr>
        <w:t xml:space="preserve"> og en </w:t>
      </w:r>
      <w:r>
        <w:rPr>
          <w:rStyle w:val="uthevetpunkt"/>
          <w:rFonts w:ascii="Calibri" w:hAnsi="Calibri"/>
          <w:color w:val="000000"/>
          <w:sz w:val="22"/>
          <w:szCs w:val="22"/>
        </w:rPr>
        <w:t>Bekreftelse</w:t>
      </w:r>
      <w:r>
        <w:rPr>
          <w:rFonts w:ascii="Calibri" w:hAnsi="Calibri"/>
          <w:color w:val="000000"/>
          <w:sz w:val="22"/>
          <w:szCs w:val="22"/>
        </w:rPr>
        <w:t xml:space="preserve"> fra mottaker. Bekreftelse fra mottaker kan enten være positiv eller negativ, alt ettersom om mottaket gikk bra eller ikke.</w:t>
      </w:r>
    </w:p>
    <w:p w14:paraId="457CF517"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Eksempel på journalpost som er ekspedert til BEST:</w:t>
      </w:r>
    </w:p>
    <w:p w14:paraId="65D34181" w14:textId="77777777" w:rsidR="003F53A1" w:rsidRDefault="003F53A1" w:rsidP="003F53A1">
      <w:pPr>
        <w:pStyle w:val="NormalWeb"/>
        <w:rPr>
          <w:rFonts w:ascii="Calibri" w:hAnsi="Calibri"/>
          <w:color w:val="000000"/>
          <w:sz w:val="22"/>
          <w:szCs w:val="22"/>
        </w:rPr>
      </w:pPr>
      <w:r>
        <w:rPr>
          <w:rFonts w:ascii="Calibri" w:hAnsi="Calibri"/>
          <w:noProof/>
          <w:color w:val="000000"/>
          <w:sz w:val="22"/>
          <w:szCs w:val="22"/>
        </w:rPr>
        <w:lastRenderedPageBreak/>
        <w:drawing>
          <wp:inline distT="0" distB="0" distL="0" distR="0" wp14:anchorId="4F20333B" wp14:editId="215A3534">
            <wp:extent cx="5279390" cy="1552575"/>
            <wp:effectExtent l="0" t="0" r="0" b="9525"/>
            <wp:docPr id="4" name="Bilde 4" descr="Eksempel på journalpost som er ekspedert til B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Eksempel på journalpost som er ekspedert til BEST"/>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279390" cy="1552575"/>
                    </a:xfrm>
                    <a:prstGeom prst="rect">
                      <a:avLst/>
                    </a:prstGeom>
                    <a:noFill/>
                    <a:ln>
                      <a:noFill/>
                    </a:ln>
                  </pic:spPr>
                </pic:pic>
              </a:graphicData>
            </a:graphic>
          </wp:inline>
        </w:drawing>
      </w:r>
    </w:p>
    <w:p w14:paraId="7484DD02" w14:textId="77777777" w:rsidR="003F53A1" w:rsidRDefault="003F53A1" w:rsidP="003F53A1">
      <w:pPr>
        <w:pStyle w:val="Overskrift3"/>
        <w:rPr>
          <w:rFonts w:ascii="Calibri" w:hAnsi="Calibri"/>
          <w:color w:val="002B00"/>
          <w:sz w:val="26"/>
          <w:szCs w:val="26"/>
        </w:rPr>
      </w:pPr>
      <w:r>
        <w:rPr>
          <w:rFonts w:ascii="Calibri" w:hAnsi="Calibri"/>
          <w:sz w:val="26"/>
          <w:szCs w:val="26"/>
        </w:rPr>
        <w:t xml:space="preserve">Papir </w:t>
      </w:r>
    </w:p>
    <w:p w14:paraId="281F8C31"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Ved ekspedering til papir blir utskrift automatisk sendt til standardskriver. Du kan velge en annen skriver ved å klikke på skriverikon øverst til høyre på menylinjen i ekspederingsvinduet:</w:t>
      </w:r>
    </w:p>
    <w:p w14:paraId="5D51EE05" w14:textId="77777777" w:rsidR="003F53A1" w:rsidRDefault="003F53A1" w:rsidP="003F53A1">
      <w:pPr>
        <w:pStyle w:val="NormalWeb"/>
        <w:rPr>
          <w:rFonts w:ascii="Calibri" w:hAnsi="Calibri"/>
          <w:color w:val="000000"/>
          <w:sz w:val="22"/>
          <w:szCs w:val="22"/>
        </w:rPr>
      </w:pPr>
      <w:r>
        <w:rPr>
          <w:rFonts w:ascii="Calibri" w:hAnsi="Calibri"/>
          <w:noProof/>
          <w:color w:val="000000"/>
          <w:sz w:val="22"/>
          <w:szCs w:val="22"/>
        </w:rPr>
        <w:drawing>
          <wp:inline distT="0" distB="0" distL="0" distR="0" wp14:anchorId="1CB7CC68" wp14:editId="52297451">
            <wp:extent cx="6892290" cy="466090"/>
            <wp:effectExtent l="0" t="0" r="3810" b="0"/>
            <wp:docPr id="2" name="Bilde 2" descr="Velg skriverikon øverst til høy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Velg skriverikon øverst til høyre"/>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892290" cy="466090"/>
                    </a:xfrm>
                    <a:prstGeom prst="rect">
                      <a:avLst/>
                    </a:prstGeom>
                    <a:noFill/>
                    <a:ln>
                      <a:noFill/>
                    </a:ln>
                  </pic:spPr>
                </pic:pic>
              </a:graphicData>
            </a:graphic>
          </wp:inline>
        </w:drawing>
      </w:r>
    </w:p>
    <w:p w14:paraId="2B2514D4"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 xml:space="preserve">Andre egenskaper for utskrift kan ikke endres. </w:t>
      </w:r>
    </w:p>
    <w:p w14:paraId="489CC8C8" w14:textId="77777777" w:rsidR="003F53A1" w:rsidRDefault="003F53A1" w:rsidP="003F53A1">
      <w:pPr>
        <w:pStyle w:val="Overskrift3"/>
        <w:rPr>
          <w:rFonts w:ascii="Calibri" w:hAnsi="Calibri"/>
          <w:color w:val="002B00"/>
          <w:sz w:val="26"/>
          <w:szCs w:val="26"/>
        </w:rPr>
      </w:pPr>
      <w:r>
        <w:rPr>
          <w:rFonts w:ascii="Calibri" w:hAnsi="Calibri"/>
          <w:sz w:val="26"/>
          <w:szCs w:val="26"/>
        </w:rPr>
        <w:t xml:space="preserve">Digipost </w:t>
      </w:r>
    </w:p>
    <w:p w14:paraId="41CF6A3C" w14:textId="77777777" w:rsidR="003F53A1" w:rsidRDefault="003F53A1" w:rsidP="003F53A1">
      <w:pPr>
        <w:pStyle w:val="NormalWeb"/>
        <w:rPr>
          <w:rFonts w:ascii="Calibri" w:hAnsi="Calibri"/>
          <w:color w:val="000000"/>
          <w:sz w:val="22"/>
          <w:szCs w:val="22"/>
        </w:rPr>
      </w:pPr>
      <w:r>
        <w:rPr>
          <w:rFonts w:ascii="Calibri" w:hAnsi="Calibri"/>
          <w:color w:val="000000"/>
          <w:sz w:val="22"/>
          <w:szCs w:val="22"/>
        </w:rPr>
        <w:t>Digipost er et nytt nasjonalt postsystem hvor bedrifter, organisasjoner og offentlige myndigheter kan sende post digitalt til privatpersoner. Ved ekspedering til Digipost blir utskrift automatisk sendt til en ekspederingsløsning som sjekker om mottaker har registrert seg som Digipost-mottaker. Dersom mottaker kan motta Digipost så vil dette dukke opp i mottakers konto, og dersom mottaker ikke har Digipost, vil Posten Norge skrive ut brevet på papir og sende dette til mottaker pr. post.</w:t>
      </w:r>
    </w:p>
    <w:p w14:paraId="4D2B67DF" w14:textId="77777777" w:rsidR="003F53A1" w:rsidRDefault="00B85F90" w:rsidP="003F53A1">
      <w:pPr>
        <w:pStyle w:val="NormalWeb"/>
        <w:rPr>
          <w:rFonts w:ascii="Calibri" w:hAnsi="Calibri"/>
          <w:color w:val="000000"/>
          <w:sz w:val="22"/>
          <w:szCs w:val="22"/>
        </w:rPr>
      </w:pPr>
      <w:hyperlink r:id="rId29" w:history="1">
        <w:r w:rsidR="003F53A1">
          <w:rPr>
            <w:rFonts w:ascii="Calibri" w:hAnsi="Calibri"/>
            <w:b/>
            <w:bCs/>
            <w:noProof/>
            <w:color w:val="0074BE"/>
            <w:sz w:val="22"/>
            <w:szCs w:val="22"/>
          </w:rPr>
          <w:drawing>
            <wp:inline distT="0" distB="0" distL="0" distR="0" wp14:anchorId="1B602CA8" wp14:editId="539DEBB7">
              <wp:extent cx="155575" cy="155575"/>
              <wp:effectExtent l="0" t="0" r="0" b="0"/>
              <wp:docPr id="1" name="Bilde 1" descr="Concept Link Icon">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ncept Link Icon">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5575" cy="155575"/>
                      </a:xfrm>
                      <a:prstGeom prst="rect">
                        <a:avLst/>
                      </a:prstGeom>
                      <a:noFill/>
                      <a:ln>
                        <a:noFill/>
                      </a:ln>
                    </pic:spPr>
                  </pic:pic>
                </a:graphicData>
              </a:graphic>
            </wp:inline>
          </w:drawing>
        </w:r>
        <w:r w:rsidR="003F53A1">
          <w:rPr>
            <w:rStyle w:val="Hyperkobling"/>
            <w:rFonts w:ascii="Calibri" w:hAnsi="Calibri"/>
            <w:b/>
            <w:bCs/>
            <w:sz w:val="22"/>
            <w:szCs w:val="22"/>
          </w:rPr>
          <w:t>Se også</w:t>
        </w:r>
      </w:hyperlink>
      <w:r w:rsidR="003F53A1">
        <w:rPr>
          <w:rFonts w:ascii="Calibri" w:hAnsi="Calibri"/>
          <w:color w:val="000000"/>
          <w:sz w:val="22"/>
          <w:szCs w:val="22"/>
        </w:rPr>
        <w:t xml:space="preserve"> </w:t>
      </w:r>
    </w:p>
    <w:p w14:paraId="153CBB51" w14:textId="77777777" w:rsidR="00444DBA" w:rsidRPr="00444DBA" w:rsidRDefault="00444DBA" w:rsidP="00444DBA"/>
    <w:p w14:paraId="55EADC14" w14:textId="77777777" w:rsidR="00444DBA" w:rsidRDefault="00444DBA" w:rsidP="00444DBA">
      <w:pPr>
        <w:tabs>
          <w:tab w:val="left" w:pos="951"/>
        </w:tabs>
      </w:pPr>
      <w:r>
        <w:tab/>
      </w:r>
    </w:p>
    <w:p w14:paraId="2E09DA50" w14:textId="77777777" w:rsidR="00444DBA" w:rsidRPr="00444DBA" w:rsidRDefault="00444DBA" w:rsidP="00444DBA"/>
    <w:sectPr w:rsidR="00444DBA" w:rsidRPr="00444DBA" w:rsidSect="00981CFD">
      <w:footerReference w:type="default" r:id="rId31"/>
      <w:headerReference w:type="first" r:id="rId32"/>
      <w:footerReference w:type="first" r:id="rId33"/>
      <w:pgSz w:w="11906" w:h="16838"/>
      <w:pgMar w:top="1417" w:right="1417" w:bottom="1417" w:left="1417" w:header="624" w:footer="17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E39F5C" w14:textId="77777777" w:rsidR="003F53A1" w:rsidRDefault="003F53A1" w:rsidP="00B23989">
      <w:pPr>
        <w:spacing w:after="0" w:line="240" w:lineRule="auto"/>
      </w:pPr>
      <w:r>
        <w:separator/>
      </w:r>
    </w:p>
  </w:endnote>
  <w:endnote w:type="continuationSeparator" w:id="0">
    <w:p w14:paraId="055D8177" w14:textId="77777777" w:rsidR="003F53A1" w:rsidRDefault="003F53A1" w:rsidP="00B23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6520679"/>
      <w:docPartObj>
        <w:docPartGallery w:val="Page Numbers (Bottom of Page)"/>
        <w:docPartUnique/>
      </w:docPartObj>
    </w:sdtPr>
    <w:sdtEndPr/>
    <w:sdtContent>
      <w:p w14:paraId="798154A8" w14:textId="77777777" w:rsidR="00B23989" w:rsidRDefault="0084796F">
        <w:pPr>
          <w:pStyle w:val="Bunntekst"/>
          <w:jc w:val="center"/>
        </w:pPr>
        <w:r>
          <w:fldChar w:fldCharType="begin"/>
        </w:r>
        <w:r w:rsidR="00B23989">
          <w:instrText>PAGE   \* MERGEFORMAT</w:instrText>
        </w:r>
        <w:r>
          <w:fldChar w:fldCharType="separate"/>
        </w:r>
        <w:r w:rsidR="00B85F90">
          <w:rPr>
            <w:noProof/>
          </w:rPr>
          <w:t>2</w:t>
        </w:r>
        <w:r>
          <w:fldChar w:fldCharType="end"/>
        </w:r>
        <w:r w:rsidR="00B23989">
          <w:t xml:space="preserve"> </w:t>
        </w:r>
      </w:p>
    </w:sdtContent>
  </w:sdt>
  <w:p w14:paraId="7199B67A" w14:textId="77777777" w:rsidR="00B23989" w:rsidRDefault="00B23989">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0025772"/>
      <w:docPartObj>
        <w:docPartGallery w:val="Page Numbers (Bottom of Page)"/>
        <w:docPartUnique/>
      </w:docPartObj>
    </w:sdtPr>
    <w:sdtEndPr/>
    <w:sdtContent>
      <w:p w14:paraId="5A0FB931" w14:textId="77777777" w:rsidR="00981CFD" w:rsidRDefault="0084796F" w:rsidP="00981CFD">
        <w:pPr>
          <w:pStyle w:val="Bunntekst"/>
          <w:jc w:val="center"/>
        </w:pPr>
        <w:r>
          <w:fldChar w:fldCharType="begin"/>
        </w:r>
        <w:r w:rsidR="00981CFD">
          <w:instrText>PAGE   \* MERGEFORMAT</w:instrText>
        </w:r>
        <w:r>
          <w:fldChar w:fldCharType="separate"/>
        </w:r>
        <w:r w:rsidR="00B85F90">
          <w:rPr>
            <w:noProof/>
          </w:rPr>
          <w:t>1</w:t>
        </w:r>
        <w:r>
          <w:fldChar w:fldCharType="end"/>
        </w:r>
      </w:p>
      <w:p w14:paraId="2840788D" w14:textId="77777777" w:rsidR="00981CFD" w:rsidRDefault="00B85F90">
        <w:pPr>
          <w:pStyle w:val="Bunntekst"/>
          <w:jc w:val="center"/>
        </w:pPr>
      </w:p>
    </w:sdtContent>
  </w:sdt>
  <w:p w14:paraId="4C5D7457" w14:textId="77777777" w:rsidR="00981CFD" w:rsidRDefault="00981CF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8BEA5" w14:textId="77777777" w:rsidR="003F53A1" w:rsidRDefault="003F53A1" w:rsidP="00B23989">
      <w:pPr>
        <w:spacing w:after="0" w:line="240" w:lineRule="auto"/>
      </w:pPr>
      <w:r>
        <w:separator/>
      </w:r>
    </w:p>
  </w:footnote>
  <w:footnote w:type="continuationSeparator" w:id="0">
    <w:p w14:paraId="4131B34D" w14:textId="77777777" w:rsidR="003F53A1" w:rsidRDefault="003F53A1" w:rsidP="00B239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67"/>
      <w:gridCol w:w="7521"/>
    </w:tblGrid>
    <w:tr w:rsidR="00981CFD" w:rsidRPr="00B23989" w14:paraId="380E078C" w14:textId="77777777" w:rsidTr="004866D0">
      <w:tc>
        <w:tcPr>
          <w:tcW w:w="1809" w:type="dxa"/>
        </w:tcPr>
        <w:p w14:paraId="0E61D547" w14:textId="77777777" w:rsidR="00981CFD" w:rsidRPr="00B23989" w:rsidRDefault="00444DBA" w:rsidP="004866D0">
          <w:pPr>
            <w:tabs>
              <w:tab w:val="center" w:pos="4536"/>
              <w:tab w:val="right" w:pos="9072"/>
            </w:tabs>
            <w:rPr>
              <w:rFonts w:ascii="Calibri" w:hAnsi="Calibri"/>
              <w:noProof/>
            </w:rPr>
          </w:pPr>
          <w:r>
            <w:rPr>
              <w:noProof/>
            </w:rPr>
            <w:drawing>
              <wp:inline distT="0" distB="0" distL="0" distR="0" wp14:anchorId="1CDD27C8" wp14:editId="6B4BE178">
                <wp:extent cx="485775" cy="625357"/>
                <wp:effectExtent l="0" t="0" r="0" b="0"/>
                <wp:docPr id="3" name="Bilde 3" descr="J:\SI\Nina\grafiske elementer\ny ugle ko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I\Nina\grafiske elementer\ny ugle kopi.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136" cy="628396"/>
                        </a:xfrm>
                        <a:prstGeom prst="rect">
                          <a:avLst/>
                        </a:prstGeom>
                        <a:noFill/>
                        <a:ln>
                          <a:noFill/>
                        </a:ln>
                      </pic:spPr>
                    </pic:pic>
                  </a:graphicData>
                </a:graphic>
              </wp:inline>
            </w:drawing>
          </w:r>
        </w:p>
      </w:tc>
      <w:tc>
        <w:tcPr>
          <w:tcW w:w="7403" w:type="dxa"/>
        </w:tcPr>
        <w:tbl>
          <w:tblPr>
            <w:tblW w:w="729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1248"/>
            <w:gridCol w:w="2009"/>
            <w:gridCol w:w="1821"/>
            <w:gridCol w:w="2217"/>
          </w:tblGrid>
          <w:tr w:rsidR="00981CFD" w:rsidRPr="00B23989" w14:paraId="1D018715" w14:textId="77777777" w:rsidTr="007947B9">
            <w:trPr>
              <w:jc w:val="right"/>
            </w:trPr>
            <w:tc>
              <w:tcPr>
                <w:tcW w:w="1134" w:type="dxa"/>
                <w:shd w:val="clear" w:color="auto" w:fill="D9D9D9" w:themeFill="background1" w:themeFillShade="D9"/>
              </w:tcPr>
              <w:p w14:paraId="5A3FC9BA" w14:textId="77777777" w:rsidR="00981CFD" w:rsidRPr="00B23989" w:rsidRDefault="00444DBA"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Utskriftsdato</w:t>
                </w:r>
                <w:r w:rsidR="00981CFD" w:rsidRPr="00B23989">
                  <w:rPr>
                    <w:rFonts w:ascii="Calibri" w:eastAsia="Times New Roman" w:hAnsi="Calibri" w:cs="Times New Roman"/>
                    <w:b/>
                    <w:noProof/>
                    <w:sz w:val="18"/>
                    <w:szCs w:val="18"/>
                    <w:lang w:eastAsia="nb-NO"/>
                  </w:rPr>
                  <w:t>:</w:t>
                </w:r>
              </w:p>
            </w:tc>
            <w:tc>
              <w:tcPr>
                <w:tcW w:w="2051" w:type="dxa"/>
                <w:shd w:val="clear" w:color="auto" w:fill="D9D9D9" w:themeFill="background1" w:themeFillShade="D9"/>
              </w:tcPr>
              <w:p w14:paraId="5C2AC29B"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dato:</w:t>
                </w:r>
              </w:p>
            </w:tc>
            <w:tc>
              <w:tcPr>
                <w:tcW w:w="1842" w:type="dxa"/>
                <w:shd w:val="clear" w:color="auto" w:fill="D9D9D9" w:themeFill="background1" w:themeFillShade="D9"/>
              </w:tcPr>
              <w:p w14:paraId="6F788C92"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Godkjent av:</w:t>
                </w:r>
              </w:p>
            </w:tc>
            <w:tc>
              <w:tcPr>
                <w:tcW w:w="2268" w:type="dxa"/>
                <w:shd w:val="clear" w:color="auto" w:fill="D9D9D9" w:themeFill="background1" w:themeFillShade="D9"/>
              </w:tcPr>
              <w:p w14:paraId="7EB5BC30"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Høy risiko:</w:t>
                </w:r>
              </w:p>
            </w:tc>
          </w:tr>
          <w:tr w:rsidR="00981CFD" w:rsidRPr="00B23989" w14:paraId="02725B4A" w14:textId="77777777" w:rsidTr="007947B9">
            <w:trPr>
              <w:jc w:val="right"/>
            </w:trPr>
            <w:tc>
              <w:tcPr>
                <w:tcW w:w="1134" w:type="dxa"/>
                <w:shd w:val="clear" w:color="auto" w:fill="auto"/>
              </w:tcPr>
              <w:p w14:paraId="5EA7FE07" w14:textId="77777777" w:rsidR="00981CFD" w:rsidRPr="00B23989" w:rsidRDefault="00444DBA"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fldChar w:fldCharType="begin"/>
                </w:r>
                <w:r>
                  <w:rPr>
                    <w:rFonts w:ascii="Calibri" w:eastAsia="Times New Roman" w:hAnsi="Calibri" w:cs="Times New Roman"/>
                    <w:noProof/>
                    <w:sz w:val="18"/>
                    <w:szCs w:val="18"/>
                    <w:lang w:eastAsia="nb-NO"/>
                  </w:rPr>
                  <w:instrText xml:space="preserve"> DATE  \@ "dd.MM.yyyy"  \* MERGEFORMAT </w:instrText>
                </w:r>
                <w:r>
                  <w:rPr>
                    <w:rFonts w:ascii="Calibri" w:eastAsia="Times New Roman" w:hAnsi="Calibri" w:cs="Times New Roman"/>
                    <w:noProof/>
                    <w:sz w:val="18"/>
                    <w:szCs w:val="18"/>
                    <w:lang w:eastAsia="nb-NO"/>
                  </w:rPr>
                  <w:fldChar w:fldCharType="separate"/>
                </w:r>
                <w:r w:rsidR="00B85F90">
                  <w:rPr>
                    <w:rFonts w:ascii="Calibri" w:eastAsia="Times New Roman" w:hAnsi="Calibri" w:cs="Times New Roman"/>
                    <w:noProof/>
                    <w:sz w:val="18"/>
                    <w:szCs w:val="18"/>
                    <w:lang w:eastAsia="nb-NO"/>
                  </w:rPr>
                  <w:t>08.02.2016</w:t>
                </w:r>
                <w:r>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Godkjent dato"/>
                <w:id w:val="43609962"/>
                <w:placeholder>
                  <w:docPart w:val="B86154D886154219AC27E279F18AE6F9"/>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dato[1]" w:storeItemID="{9AE306D3-1362-4397-A130-0FDEC21994F4}"/>
                <w:date w:fullDate="2014-12-10T00:00:00Z">
                  <w:dateFormat w:val="dd.MM.yyyy"/>
                  <w:lid w:val="nb-NO"/>
                  <w:storeMappedDataAs w:val="dateTime"/>
                  <w:calendar w:val="gregorian"/>
                </w:date>
              </w:sdtPr>
              <w:sdtEndPr/>
              <w:sdtContent>
                <w:tc>
                  <w:tcPr>
                    <w:tcW w:w="2051" w:type="dxa"/>
                    <w:shd w:val="clear" w:color="auto" w:fill="auto"/>
                  </w:tcPr>
                  <w:p w14:paraId="6DC944BB" w14:textId="77777777" w:rsidR="00981CFD" w:rsidRPr="00B23989" w:rsidRDefault="003F53A1"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10.12.2014</w:t>
                    </w:r>
                  </w:p>
                </w:tc>
              </w:sdtContent>
            </w:sdt>
            <w:sdt>
              <w:sdtPr>
                <w:rPr>
                  <w:rFonts w:ascii="Calibri" w:eastAsia="Times New Roman" w:hAnsi="Calibri" w:cs="Times New Roman"/>
                  <w:noProof/>
                  <w:sz w:val="18"/>
                  <w:szCs w:val="18"/>
                  <w:lang w:eastAsia="nb-NO"/>
                </w:rPr>
                <w:alias w:val="Godkjent av"/>
                <w:id w:val="113397688"/>
                <w:lock w:val="contentLocked"/>
                <w:placeholder>
                  <w:docPart w:val="D13731FD189046009F5CF3421606DC61"/>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Godkjent_x0020_av[1]/ns3:UserInfo[1]/ns3:DisplayName[1]" w:storeItemID="{9AE306D3-1362-4397-A130-0FDEC21994F4}"/>
                <w:text/>
              </w:sdtPr>
              <w:sdtEndPr/>
              <w:sdtContent>
                <w:tc>
                  <w:tcPr>
                    <w:tcW w:w="1842" w:type="dxa"/>
                    <w:shd w:val="clear" w:color="auto" w:fill="auto"/>
                  </w:tcPr>
                  <w:p w14:paraId="5D5EB33E" w14:textId="77777777" w:rsidR="00981CFD" w:rsidRPr="00B23989" w:rsidRDefault="003F53A1"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Karin Schulstadsveen</w:t>
                    </w:r>
                  </w:p>
                </w:tc>
              </w:sdtContent>
            </w:sdt>
            <w:sdt>
              <w:sdtPr>
                <w:rPr>
                  <w:rFonts w:ascii="Calibri" w:eastAsia="Times New Roman" w:hAnsi="Calibri" w:cs="Times New Roman"/>
                  <w:noProof/>
                  <w:sz w:val="18"/>
                  <w:szCs w:val="18"/>
                  <w:lang w:eastAsia="nb-NO"/>
                </w:rPr>
                <w:alias w:val="Høy risiko"/>
                <w:id w:val="113397718"/>
                <w:placeholder>
                  <w:docPart w:val="BA8274CDDF1B411AB126FB910E8877E3"/>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Høy_x0020_risiko[1]" w:storeItemID="{9AE306D3-1362-4397-A130-0FDEC21994F4}"/>
                <w:dropDownList w:lastValue="Ikke vurdert">
                  <w:listItem w:value="[Høy risiko]"/>
                </w:dropDownList>
              </w:sdtPr>
              <w:sdtEndPr/>
              <w:sdtContent>
                <w:tc>
                  <w:tcPr>
                    <w:tcW w:w="2268" w:type="dxa"/>
                  </w:tcPr>
                  <w:p w14:paraId="150F2E5D" w14:textId="77777777" w:rsidR="00981CFD" w:rsidRPr="00B23989" w:rsidRDefault="00907830" w:rsidP="00143D22">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Ikke vurdert</w:t>
                    </w:r>
                  </w:p>
                </w:tc>
              </w:sdtContent>
            </w:sdt>
          </w:tr>
          <w:tr w:rsidR="00981CFD" w:rsidRPr="00B23989" w14:paraId="3C436D0D" w14:textId="77777777" w:rsidTr="007947B9">
            <w:trPr>
              <w:jc w:val="right"/>
            </w:trPr>
            <w:tc>
              <w:tcPr>
                <w:tcW w:w="1134" w:type="dxa"/>
                <w:shd w:val="clear" w:color="auto" w:fill="D9D9D9" w:themeFill="background1" w:themeFillShade="D9"/>
              </w:tcPr>
              <w:p w14:paraId="7824CD84"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Antall sider:</w:t>
                </w:r>
              </w:p>
            </w:tc>
            <w:tc>
              <w:tcPr>
                <w:tcW w:w="2051" w:type="dxa"/>
                <w:shd w:val="clear" w:color="auto" w:fill="D9D9D9" w:themeFill="background1" w:themeFillShade="D9"/>
              </w:tcPr>
              <w:p w14:paraId="36ED4488" w14:textId="77777777" w:rsidR="00981CFD" w:rsidRPr="00B23989" w:rsidRDefault="007947B9" w:rsidP="007947B9">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Revideres innen:</w:t>
                </w:r>
              </w:p>
            </w:tc>
            <w:tc>
              <w:tcPr>
                <w:tcW w:w="1842" w:type="dxa"/>
                <w:shd w:val="clear" w:color="auto" w:fill="D9D9D9" w:themeFill="background1" w:themeFillShade="D9"/>
              </w:tcPr>
              <w:p w14:paraId="476ADE50" w14:textId="77777777" w:rsidR="00981CFD" w:rsidRPr="00B23989" w:rsidRDefault="00981CFD" w:rsidP="004866D0">
                <w:pPr>
                  <w:spacing w:after="0" w:line="240" w:lineRule="auto"/>
                  <w:rPr>
                    <w:rFonts w:ascii="Calibri" w:eastAsia="Times New Roman" w:hAnsi="Calibri" w:cs="Times New Roman"/>
                    <w:b/>
                    <w:noProof/>
                    <w:sz w:val="18"/>
                    <w:szCs w:val="18"/>
                    <w:lang w:eastAsia="nb-NO"/>
                  </w:rPr>
                </w:pPr>
                <w:r w:rsidRPr="00B23989">
                  <w:rPr>
                    <w:rFonts w:ascii="Calibri" w:eastAsia="Times New Roman" w:hAnsi="Calibri" w:cs="Times New Roman"/>
                    <w:b/>
                    <w:noProof/>
                    <w:sz w:val="18"/>
                    <w:szCs w:val="18"/>
                    <w:lang w:eastAsia="nb-NO"/>
                  </w:rPr>
                  <w:t>Revideres av:</w:t>
                </w:r>
              </w:p>
            </w:tc>
            <w:tc>
              <w:tcPr>
                <w:tcW w:w="2268" w:type="dxa"/>
                <w:shd w:val="clear" w:color="auto" w:fill="D9D9D9" w:themeFill="background1" w:themeFillShade="D9"/>
              </w:tcPr>
              <w:p w14:paraId="69DF72C9" w14:textId="77777777" w:rsidR="00981CFD" w:rsidRPr="00B23989" w:rsidRDefault="007947B9"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Varsling neste revisjon</w:t>
                </w:r>
                <w:r w:rsidRPr="00B23989">
                  <w:rPr>
                    <w:rFonts w:ascii="Calibri" w:eastAsia="Times New Roman" w:hAnsi="Calibri" w:cs="Times New Roman"/>
                    <w:b/>
                    <w:noProof/>
                    <w:sz w:val="18"/>
                    <w:szCs w:val="18"/>
                    <w:lang w:eastAsia="nb-NO"/>
                  </w:rPr>
                  <w:t>:</w:t>
                </w:r>
              </w:p>
            </w:tc>
          </w:tr>
          <w:tr w:rsidR="00981CFD" w:rsidRPr="00B23989" w14:paraId="2BA5B247" w14:textId="77777777" w:rsidTr="007947B9">
            <w:trPr>
              <w:jc w:val="right"/>
            </w:trPr>
            <w:tc>
              <w:tcPr>
                <w:tcW w:w="1134" w:type="dxa"/>
                <w:shd w:val="clear" w:color="auto" w:fill="auto"/>
              </w:tcPr>
              <w:p w14:paraId="01BB5202" w14:textId="77777777" w:rsidR="00981CFD" w:rsidRPr="00B23989" w:rsidRDefault="003F53A1" w:rsidP="004866D0">
                <w:pPr>
                  <w:spacing w:after="0" w:line="240" w:lineRule="auto"/>
                  <w:rPr>
                    <w:rFonts w:ascii="Calibri" w:eastAsia="Times New Roman" w:hAnsi="Calibri" w:cs="Times New Roman"/>
                    <w:noProof/>
                    <w:sz w:val="18"/>
                    <w:szCs w:val="18"/>
                    <w:lang w:eastAsia="nb-NO"/>
                  </w:rPr>
                </w:pPr>
                <w:fldSimple w:instr=" NUMPAGES   \* MERGEFORMAT ">
                  <w:r w:rsidR="00B85F90" w:rsidRPr="00B85F90">
                    <w:rPr>
                      <w:rFonts w:ascii="Calibri" w:eastAsia="Times New Roman" w:hAnsi="Calibri" w:cs="Times New Roman"/>
                      <w:noProof/>
                      <w:sz w:val="18"/>
                      <w:szCs w:val="18"/>
                      <w:lang w:eastAsia="nb-NO"/>
                    </w:rPr>
                    <w:t>5</w:t>
                  </w:r>
                </w:fldSimple>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COMMENTS   \* MERGEFORMAT </w:instrText>
                </w:r>
                <w:r w:rsidR="0084796F" w:rsidRPr="00B23989">
                  <w:rPr>
                    <w:rFonts w:ascii="Calibri" w:eastAsia="Times New Roman" w:hAnsi="Calibri" w:cs="Times New Roman"/>
                    <w:noProof/>
                    <w:sz w:val="18"/>
                    <w:szCs w:val="18"/>
                    <w:lang w:eastAsia="nb-NO"/>
                  </w:rPr>
                  <w:fldChar w:fldCharType="end"/>
                </w:r>
              </w:p>
            </w:tc>
            <w:tc>
              <w:tcPr>
                <w:tcW w:w="2051" w:type="dxa"/>
                <w:shd w:val="clear" w:color="auto" w:fill="auto"/>
              </w:tcPr>
              <w:p w14:paraId="0A45D8BE" w14:textId="49E6E3BF" w:rsidR="00981CFD" w:rsidRPr="00143D22" w:rsidRDefault="00B85F9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innen"/>
                    <w:id w:val="45470094"/>
                    <w:placeholder>
                      <w:docPart w:val="7FA6B2BDB5BB426487C596797F6AACDF"/>
                    </w:placeholder>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3:Revideres_x0020_innen[1]" w:storeItemID="{9AE306D3-1362-4397-A130-0FDEC21994F4}"/>
                    <w:date w:fullDate="2016-10-01T00:00:00Z">
                      <w:dateFormat w:val="dd.MM.yyyy"/>
                      <w:lid w:val="nb-NO"/>
                      <w:storeMappedDataAs w:val="dateTime"/>
                      <w:calendar w:val="gregorian"/>
                    </w:date>
                  </w:sdtPr>
                  <w:sdtEndPr/>
                  <w:sdtContent>
                    <w:r>
                      <w:rPr>
                        <w:rFonts w:ascii="Calibri" w:eastAsia="Times New Roman" w:hAnsi="Calibri" w:cs="Times New Roman"/>
                        <w:noProof/>
                        <w:sz w:val="18"/>
                        <w:szCs w:val="18"/>
                        <w:lang w:eastAsia="nb-NO"/>
                      </w:rPr>
                      <w:t>01.10.2016</w:t>
                    </w:r>
                  </w:sdtContent>
                </w:sdt>
                <w:r w:rsidR="0084796F" w:rsidRPr="00143D22">
                  <w:rPr>
                    <w:rFonts w:ascii="Calibri" w:eastAsia="Times New Roman" w:hAnsi="Calibri" w:cs="Times New Roman"/>
                    <w:noProof/>
                    <w:sz w:val="18"/>
                    <w:szCs w:val="18"/>
                    <w:lang w:eastAsia="nb-NO"/>
                  </w:rPr>
                  <w:fldChar w:fldCharType="begin"/>
                </w:r>
                <w:r w:rsidR="00981CFD" w:rsidRPr="00143D22">
                  <w:rPr>
                    <w:rFonts w:ascii="Calibri" w:eastAsia="Times New Roman" w:hAnsi="Calibri" w:cs="Times New Roman"/>
                    <w:noProof/>
                    <w:sz w:val="18"/>
                    <w:szCs w:val="18"/>
                    <w:lang w:eastAsia="nb-NO"/>
                  </w:rPr>
                  <w:instrText xml:space="preserve"> LASTSAVEDBY  \* Caps  \* MERGEFORMAT </w:instrText>
                </w:r>
                <w:r w:rsidR="0084796F" w:rsidRPr="00143D22">
                  <w:rPr>
                    <w:rFonts w:ascii="Calibri" w:eastAsia="Times New Roman" w:hAnsi="Calibri" w:cs="Times New Roman"/>
                    <w:noProof/>
                    <w:sz w:val="18"/>
                    <w:szCs w:val="18"/>
                    <w:lang w:eastAsia="nb-NO"/>
                  </w:rPr>
                  <w:fldChar w:fldCharType="end"/>
                </w:r>
              </w:p>
            </w:tc>
            <w:tc>
              <w:tcPr>
                <w:tcW w:w="1842" w:type="dxa"/>
                <w:shd w:val="clear" w:color="auto" w:fill="auto"/>
              </w:tcPr>
              <w:p w14:paraId="3498A57A" w14:textId="77777777" w:rsidR="00981CFD" w:rsidRPr="00B23989" w:rsidRDefault="00B85F90" w:rsidP="004866D0">
                <w:pPr>
                  <w:spacing w:after="0" w:line="240" w:lineRule="auto"/>
                  <w:rPr>
                    <w:rFonts w:ascii="Calibri" w:eastAsia="Times New Roman" w:hAnsi="Calibri" w:cs="Times New Roman"/>
                    <w:noProof/>
                    <w:sz w:val="18"/>
                    <w:szCs w:val="18"/>
                    <w:lang w:eastAsia="nb-NO"/>
                  </w:rPr>
                </w:pPr>
                <w:sdt>
                  <w:sdtPr>
                    <w:rPr>
                      <w:rFonts w:ascii="Calibri" w:eastAsia="Times New Roman" w:hAnsi="Calibri" w:cs="Times New Roman"/>
                      <w:noProof/>
                      <w:sz w:val="18"/>
                      <w:szCs w:val="18"/>
                      <w:lang w:eastAsia="nb-NO"/>
                    </w:rPr>
                    <w:alias w:val="Revideres av"/>
                    <w:id w:val="45470105"/>
                    <w:lock w:val="contentLocked"/>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5:Revisjonsansvarlig[1]/ns5:UserInfo[1]/ns5:DisplayName[1]" w:storeItemID="{9AE306D3-1362-4397-A130-0FDEC21994F4}"/>
                    <w:text/>
                  </w:sdtPr>
                  <w:sdtEndPr/>
                  <w:sdtContent>
                    <w:r w:rsidR="003F53A1">
                      <w:rPr>
                        <w:rFonts w:ascii="Calibri" w:eastAsia="Times New Roman" w:hAnsi="Calibri" w:cs="Times New Roman"/>
                        <w:noProof/>
                        <w:sz w:val="18"/>
                        <w:szCs w:val="18"/>
                        <w:lang w:eastAsia="nb-NO"/>
                      </w:rPr>
                      <w:t>Bernt Østbye</w:t>
                    </w:r>
                  </w:sdtContent>
                </w:sdt>
                <w:r w:rsidR="0084796F" w:rsidRPr="00B23989">
                  <w:rPr>
                    <w:rFonts w:ascii="Calibri" w:eastAsia="Times New Roman" w:hAnsi="Calibri" w:cs="Times New Roman"/>
                    <w:noProof/>
                    <w:sz w:val="18"/>
                    <w:szCs w:val="18"/>
                    <w:lang w:eastAsia="nb-NO"/>
                  </w:rPr>
                  <w:fldChar w:fldCharType="begin"/>
                </w:r>
                <w:r w:rsidR="00981CFD" w:rsidRPr="00B23989">
                  <w:rPr>
                    <w:rFonts w:ascii="Calibri" w:eastAsia="Times New Roman" w:hAnsi="Calibri" w:cs="Times New Roman"/>
                    <w:noProof/>
                    <w:sz w:val="18"/>
                    <w:szCs w:val="18"/>
                    <w:lang w:eastAsia="nb-NO"/>
                  </w:rPr>
                  <w:instrText xml:space="preserve"> LASTSAVEDBY  \* Caps  \* MERGEFORMAT </w:instrText>
                </w:r>
                <w:r w:rsidR="0084796F" w:rsidRPr="00B23989">
                  <w:rPr>
                    <w:rFonts w:ascii="Calibri" w:eastAsia="Times New Roman" w:hAnsi="Calibri" w:cs="Times New Roman"/>
                    <w:noProof/>
                    <w:sz w:val="18"/>
                    <w:szCs w:val="18"/>
                    <w:lang w:eastAsia="nb-NO"/>
                  </w:rPr>
                  <w:fldChar w:fldCharType="end"/>
                </w:r>
              </w:p>
            </w:tc>
            <w:sdt>
              <w:sdtPr>
                <w:rPr>
                  <w:rFonts w:ascii="Calibri" w:eastAsia="Times New Roman" w:hAnsi="Calibri" w:cs="Times New Roman"/>
                  <w:noProof/>
                  <w:sz w:val="18"/>
                  <w:szCs w:val="18"/>
                  <w:lang w:eastAsia="nb-NO"/>
                </w:rPr>
                <w:alias w:val="Varsling neste revisjon"/>
                <w:id w:val="43610005"/>
                <w:dataBinding w:prefixMappings="xmlns:ns0='http://schemas.microsoft.com/office/2006/metadata/properties' xmlns:ns1='http://www.w3.org/2001/XMLSchema-instance' xmlns:ns2='http://schemas.microsoft.com/office/infopath/2007/PartnerControls' xmlns:ns3='c894a6f0-c648-4570-8a93-85df95f25e68' xmlns:ns4='http://schemas.microsoft.com/sharepoint/v3' xmlns:ns5='2c4580c1-3156-4108-959c-701110690072' " w:xpath="/ns0:properties[1]/documentManagement[1]/ns4:Revisjonsdato[1]" w:storeItemID="{9AE306D3-1362-4397-A130-0FDEC21994F4}"/>
                <w:date w:fullDate="2016-09-15T00:00:00Z">
                  <w:dateFormat w:val="dd.MM.yyyy"/>
                  <w:lid w:val="nb-NO"/>
                  <w:storeMappedDataAs w:val="dateTime"/>
                  <w:calendar w:val="gregorian"/>
                </w:date>
              </w:sdtPr>
              <w:sdtEndPr/>
              <w:sdtContent>
                <w:tc>
                  <w:tcPr>
                    <w:tcW w:w="2268" w:type="dxa"/>
                  </w:tcPr>
                  <w:p w14:paraId="5F11097C" w14:textId="2ED300DA" w:rsidR="00981CFD" w:rsidRPr="00B23989" w:rsidRDefault="00B85F90" w:rsidP="004866D0">
                    <w:pPr>
                      <w:spacing w:after="0" w:line="240" w:lineRule="auto"/>
                      <w:rPr>
                        <w:rFonts w:ascii="Calibri" w:eastAsia="Times New Roman" w:hAnsi="Calibri" w:cs="Times New Roman"/>
                        <w:noProof/>
                        <w:sz w:val="18"/>
                        <w:szCs w:val="18"/>
                        <w:lang w:eastAsia="nb-NO"/>
                      </w:rPr>
                    </w:pPr>
                    <w:r>
                      <w:rPr>
                        <w:rFonts w:ascii="Calibri" w:eastAsia="Times New Roman" w:hAnsi="Calibri" w:cs="Times New Roman"/>
                        <w:noProof/>
                        <w:sz w:val="18"/>
                        <w:szCs w:val="18"/>
                        <w:lang w:eastAsia="nb-NO"/>
                      </w:rPr>
                      <w:t>15.09.2016</w:t>
                    </w:r>
                  </w:p>
                </w:tc>
              </w:sdtContent>
            </w:sdt>
          </w:tr>
          <w:tr w:rsidR="00981CFD" w:rsidRPr="00903FC2" w14:paraId="5331EC64" w14:textId="77777777" w:rsidTr="004866D0">
            <w:trPr>
              <w:jc w:val="right"/>
            </w:trPr>
            <w:tc>
              <w:tcPr>
                <w:tcW w:w="7295" w:type="dxa"/>
                <w:gridSpan w:val="4"/>
                <w:shd w:val="clear" w:color="auto" w:fill="D9D9D9" w:themeFill="background1" w:themeFillShade="D9"/>
              </w:tcPr>
              <w:p w14:paraId="0EB50FF5" w14:textId="77777777" w:rsidR="00981CFD" w:rsidRPr="00903FC2" w:rsidRDefault="00DF281D" w:rsidP="004866D0">
                <w:pPr>
                  <w:spacing w:after="0" w:line="240" w:lineRule="auto"/>
                  <w:rPr>
                    <w:rFonts w:ascii="Calibri" w:eastAsia="Times New Roman" w:hAnsi="Calibri" w:cs="Times New Roman"/>
                    <w:b/>
                    <w:noProof/>
                    <w:sz w:val="18"/>
                    <w:szCs w:val="18"/>
                    <w:lang w:eastAsia="nb-NO"/>
                  </w:rPr>
                </w:pPr>
                <w:r>
                  <w:rPr>
                    <w:rFonts w:ascii="Calibri" w:eastAsia="Times New Roman" w:hAnsi="Calibri" w:cs="Times New Roman"/>
                    <w:b/>
                    <w:noProof/>
                    <w:sz w:val="18"/>
                    <w:szCs w:val="18"/>
                    <w:lang w:eastAsia="nb-NO"/>
                  </w:rPr>
                  <w:t>K</w:t>
                </w:r>
                <w:r w:rsidR="00981CFD" w:rsidRPr="00903FC2">
                  <w:rPr>
                    <w:rFonts w:ascii="Calibri" w:eastAsia="Times New Roman" w:hAnsi="Calibri" w:cs="Times New Roman"/>
                    <w:b/>
                    <w:noProof/>
                    <w:sz w:val="18"/>
                    <w:szCs w:val="18"/>
                    <w:lang w:eastAsia="nb-NO"/>
                  </w:rPr>
                  <w:t>ommentar:</w:t>
                </w:r>
              </w:p>
            </w:tc>
          </w:tr>
          <w:tr w:rsidR="00981CFD" w:rsidRPr="00B23989" w14:paraId="570091B0" w14:textId="77777777" w:rsidTr="004866D0">
            <w:trPr>
              <w:jc w:val="right"/>
            </w:trPr>
            <w:tc>
              <w:tcPr>
                <w:tcW w:w="7295" w:type="dxa"/>
                <w:gridSpan w:val="4"/>
                <w:shd w:val="clear" w:color="auto" w:fill="auto"/>
              </w:tcPr>
              <w:p w14:paraId="3D468F9F" w14:textId="77777777" w:rsidR="00981CFD" w:rsidRPr="00B23989" w:rsidRDefault="00981CFD" w:rsidP="007947B9">
                <w:pPr>
                  <w:spacing w:after="0" w:line="240" w:lineRule="auto"/>
                  <w:rPr>
                    <w:rFonts w:ascii="Calibri" w:eastAsia="Times New Roman" w:hAnsi="Calibri" w:cs="Times New Roman"/>
                    <w:noProof/>
                    <w:sz w:val="18"/>
                    <w:szCs w:val="18"/>
                    <w:lang w:eastAsia="nb-NO"/>
                  </w:rPr>
                </w:pPr>
              </w:p>
            </w:tc>
          </w:tr>
        </w:tbl>
        <w:p w14:paraId="4BE1FF5A" w14:textId="77777777" w:rsidR="00981CFD" w:rsidRPr="00B23989" w:rsidRDefault="00981CFD" w:rsidP="004866D0">
          <w:pPr>
            <w:tabs>
              <w:tab w:val="center" w:pos="4536"/>
              <w:tab w:val="right" w:pos="9072"/>
            </w:tabs>
            <w:rPr>
              <w:rFonts w:ascii="Calibri" w:hAnsi="Calibri"/>
              <w:noProof/>
            </w:rPr>
          </w:pPr>
        </w:p>
      </w:tc>
    </w:tr>
  </w:tbl>
  <w:p w14:paraId="0D445643" w14:textId="77777777" w:rsidR="00981CFD" w:rsidRDefault="00981CF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620CE"/>
    <w:multiLevelType w:val="multilevel"/>
    <w:tmpl w:val="4462DD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DBD00FC"/>
    <w:multiLevelType w:val="multilevel"/>
    <w:tmpl w:val="A11C40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3855576A"/>
    <w:multiLevelType w:val="multilevel"/>
    <w:tmpl w:val="041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4E142BCD"/>
    <w:multiLevelType w:val="multilevel"/>
    <w:tmpl w:val="0414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89"/>
    <w:rsid w:val="00013071"/>
    <w:rsid w:val="000262B3"/>
    <w:rsid w:val="0005302F"/>
    <w:rsid w:val="00143D22"/>
    <w:rsid w:val="001555BA"/>
    <w:rsid w:val="001853DB"/>
    <w:rsid w:val="001976AA"/>
    <w:rsid w:val="00202585"/>
    <w:rsid w:val="002209C4"/>
    <w:rsid w:val="0028478F"/>
    <w:rsid w:val="00310776"/>
    <w:rsid w:val="00323589"/>
    <w:rsid w:val="003F53A1"/>
    <w:rsid w:val="00444DBA"/>
    <w:rsid w:val="0049145C"/>
    <w:rsid w:val="004A5EA4"/>
    <w:rsid w:val="004D2FAA"/>
    <w:rsid w:val="00501305"/>
    <w:rsid w:val="00553473"/>
    <w:rsid w:val="00556F9F"/>
    <w:rsid w:val="005B4B9E"/>
    <w:rsid w:val="005B5085"/>
    <w:rsid w:val="005C550E"/>
    <w:rsid w:val="005E4EAD"/>
    <w:rsid w:val="005F731E"/>
    <w:rsid w:val="00633258"/>
    <w:rsid w:val="0069305F"/>
    <w:rsid w:val="006C1A8A"/>
    <w:rsid w:val="00761963"/>
    <w:rsid w:val="00790D85"/>
    <w:rsid w:val="007947B9"/>
    <w:rsid w:val="00794873"/>
    <w:rsid w:val="007E753E"/>
    <w:rsid w:val="007F0B13"/>
    <w:rsid w:val="0084796F"/>
    <w:rsid w:val="00903FC2"/>
    <w:rsid w:val="00907830"/>
    <w:rsid w:val="00951980"/>
    <w:rsid w:val="00952D38"/>
    <w:rsid w:val="009708D3"/>
    <w:rsid w:val="00981CFD"/>
    <w:rsid w:val="009A3920"/>
    <w:rsid w:val="00A34EDE"/>
    <w:rsid w:val="00A40DE9"/>
    <w:rsid w:val="00B11E0F"/>
    <w:rsid w:val="00B23989"/>
    <w:rsid w:val="00B85F90"/>
    <w:rsid w:val="00C0458A"/>
    <w:rsid w:val="00C32098"/>
    <w:rsid w:val="00C75BFA"/>
    <w:rsid w:val="00DE45E8"/>
    <w:rsid w:val="00DF281D"/>
    <w:rsid w:val="00DF4B58"/>
    <w:rsid w:val="00E0055D"/>
    <w:rsid w:val="00F40214"/>
    <w:rsid w:val="00F50FFC"/>
    <w:rsid w:val="00F81E0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87A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3F53A1"/>
    <w:rPr>
      <w:color w:val="0074BE"/>
      <w:u w:val="single"/>
    </w:rPr>
  </w:style>
  <w:style w:type="paragraph" w:styleId="NormalWeb">
    <w:name w:val="Normal (Web)"/>
    <w:basedOn w:val="Normal"/>
    <w:uiPriority w:val="99"/>
    <w:semiHidden/>
    <w:unhideWhenUsed/>
    <w:rsid w:val="003F53A1"/>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3F53A1"/>
    <w:rPr>
      <w:color w:val="000000"/>
      <w:bdr w:val="single" w:sz="6" w:space="4" w:color="000000" w:frame="1"/>
      <w:shd w:val="clear" w:color="auto" w:fill="DCDCDC"/>
    </w:rPr>
  </w:style>
  <w:style w:type="character" w:customStyle="1" w:styleId="klikkher">
    <w:name w:val="klikkher"/>
    <w:basedOn w:val="Standardskriftforavsnitt"/>
    <w:rsid w:val="003F53A1"/>
    <w:rPr>
      <w:b/>
      <w:bCs/>
    </w:rPr>
  </w:style>
  <w:style w:type="character" w:customStyle="1" w:styleId="uthevetpunkt">
    <w:name w:val="uthevetpunkt"/>
    <w:basedOn w:val="Standardskriftforavsnitt"/>
    <w:rsid w:val="003F53A1"/>
    <w:rPr>
      <w:b/>
      <w:bCs/>
    </w:rPr>
  </w:style>
  <w:style w:type="character" w:customStyle="1" w:styleId="primaryekspedere">
    <w:name w:val="primaryekspedere"/>
    <w:basedOn w:val="Standardskriftforavsnitt"/>
    <w:rsid w:val="003F53A1"/>
  </w:style>
  <w:style w:type="character" w:customStyle="1" w:styleId="mctextpopup">
    <w:name w:val="mctextpopup"/>
    <w:basedOn w:val="Standardskriftforavsnitt"/>
    <w:rsid w:val="003F53A1"/>
  </w:style>
  <w:style w:type="character" w:customStyle="1" w:styleId="primarymottakere">
    <w:name w:val="primarymottakere"/>
    <w:basedOn w:val="Standardskriftforavsnitt"/>
    <w:rsid w:val="003F53A1"/>
  </w:style>
  <w:style w:type="character" w:customStyle="1" w:styleId="primaryekspedert">
    <w:name w:val="primaryekspedert"/>
    <w:basedOn w:val="Standardskriftforavsnitt"/>
    <w:rsid w:val="003F53A1"/>
  </w:style>
  <w:style w:type="character" w:customStyle="1" w:styleId="primaryflette">
    <w:name w:val="primaryflette"/>
    <w:basedOn w:val="Standardskriftforavsnitt"/>
    <w:rsid w:val="003F53A1"/>
  </w:style>
  <w:style w:type="character" w:customStyle="1" w:styleId="primarydokument">
    <w:name w:val="primarydokument"/>
    <w:basedOn w:val="Standardskriftforavsnitt"/>
    <w:rsid w:val="003F53A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055D"/>
  </w:style>
  <w:style w:type="paragraph" w:styleId="Overskrift1">
    <w:name w:val="heading 1"/>
    <w:basedOn w:val="Normal"/>
    <w:next w:val="Normal"/>
    <w:link w:val="Overskrift1Tegn"/>
    <w:uiPriority w:val="9"/>
    <w:qFormat/>
    <w:rsid w:val="00444DBA"/>
    <w:pPr>
      <w:keepNext/>
      <w:keepLines/>
      <w:numPr>
        <w:numId w:val="4"/>
      </w:numPr>
      <w:spacing w:before="200" w:after="0"/>
      <w:outlineLvl w:val="0"/>
    </w:pPr>
    <w:rPr>
      <w:rFonts w:asciiTheme="majorHAnsi" w:eastAsiaTheme="majorEastAsia" w:hAnsiTheme="majorHAnsi" w:cstheme="majorBidi"/>
      <w:b/>
      <w:bCs/>
      <w:color w:val="365F91" w:themeColor="accent1" w:themeShade="BF"/>
      <w:sz w:val="32"/>
      <w:szCs w:val="32"/>
    </w:rPr>
  </w:style>
  <w:style w:type="paragraph" w:styleId="Overskrift2">
    <w:name w:val="heading 2"/>
    <w:basedOn w:val="Normal"/>
    <w:next w:val="Normal"/>
    <w:link w:val="Overskrift2Tegn"/>
    <w:autoRedefine/>
    <w:uiPriority w:val="9"/>
    <w:unhideWhenUsed/>
    <w:qFormat/>
    <w:rsid w:val="00444DBA"/>
    <w:pPr>
      <w:keepNext/>
      <w:keepLines/>
      <w:numPr>
        <w:ilvl w:val="1"/>
        <w:numId w:val="4"/>
      </w:numPr>
      <w:spacing w:before="200" w:after="0"/>
      <w:outlineLvl w:val="1"/>
    </w:pPr>
    <w:rPr>
      <w:rFonts w:asciiTheme="majorHAnsi" w:eastAsiaTheme="majorEastAsia" w:hAnsiTheme="majorHAnsi" w:cstheme="majorBidi"/>
      <w:b/>
      <w:bCs/>
      <w:color w:val="4F81BD" w:themeColor="accent1"/>
      <w:sz w:val="28"/>
      <w:szCs w:val="28"/>
    </w:rPr>
  </w:style>
  <w:style w:type="paragraph" w:styleId="Overskrift3">
    <w:name w:val="heading 3"/>
    <w:basedOn w:val="Normal"/>
    <w:next w:val="Normal"/>
    <w:link w:val="Overskrift3Tegn"/>
    <w:uiPriority w:val="9"/>
    <w:unhideWhenUsed/>
    <w:qFormat/>
    <w:rsid w:val="00444DBA"/>
    <w:pPr>
      <w:keepNext/>
      <w:keepLines/>
      <w:numPr>
        <w:ilvl w:val="2"/>
        <w:numId w:val="4"/>
      </w:numPr>
      <w:spacing w:before="200" w:after="0"/>
      <w:outlineLvl w:val="2"/>
    </w:pPr>
    <w:rPr>
      <w:rFonts w:asciiTheme="majorHAnsi" w:eastAsiaTheme="majorEastAsia" w:hAnsiTheme="majorHAnsi" w:cstheme="majorBidi"/>
      <w:b/>
      <w:bCs/>
      <w:color w:val="4F81BD" w:themeColor="accent1"/>
    </w:rPr>
  </w:style>
  <w:style w:type="paragraph" w:styleId="Overskrift4">
    <w:name w:val="heading 4"/>
    <w:basedOn w:val="Normal"/>
    <w:next w:val="Normal"/>
    <w:link w:val="Overskrift4Tegn"/>
    <w:uiPriority w:val="9"/>
    <w:unhideWhenUsed/>
    <w:qFormat/>
    <w:rsid w:val="00444DBA"/>
    <w:pPr>
      <w:keepNext/>
      <w:keepLines/>
      <w:numPr>
        <w:ilvl w:val="3"/>
        <w:numId w:val="4"/>
      </w:numPr>
      <w:spacing w:before="200" w:after="0"/>
      <w:outlineLvl w:val="3"/>
    </w:pPr>
    <w:rPr>
      <w:rFonts w:asciiTheme="majorHAnsi" w:eastAsiaTheme="majorEastAsia" w:hAnsiTheme="majorHAnsi" w:cstheme="majorBidi"/>
      <w:b/>
      <w:bCs/>
      <w:i/>
      <w:iCs/>
      <w:color w:val="4F81BD" w:themeColor="accent1"/>
    </w:rPr>
  </w:style>
  <w:style w:type="paragraph" w:styleId="Overskrift5">
    <w:name w:val="heading 5"/>
    <w:basedOn w:val="Normal"/>
    <w:next w:val="Normal"/>
    <w:link w:val="Overskrift5Tegn"/>
    <w:uiPriority w:val="9"/>
    <w:semiHidden/>
    <w:unhideWhenUsed/>
    <w:qFormat/>
    <w:rsid w:val="00444DBA"/>
    <w:pPr>
      <w:keepNext/>
      <w:keepLines/>
      <w:numPr>
        <w:ilvl w:val="4"/>
        <w:numId w:val="4"/>
      </w:numPr>
      <w:spacing w:before="200" w:after="0"/>
      <w:outlineLvl w:val="4"/>
    </w:pPr>
    <w:rPr>
      <w:rFonts w:asciiTheme="majorHAnsi" w:eastAsiaTheme="majorEastAsia" w:hAnsiTheme="majorHAnsi" w:cstheme="majorBidi"/>
      <w:color w:val="243F60" w:themeColor="accent1" w:themeShade="7F"/>
    </w:rPr>
  </w:style>
  <w:style w:type="paragraph" w:styleId="Overskrift6">
    <w:name w:val="heading 6"/>
    <w:basedOn w:val="Normal"/>
    <w:next w:val="Normal"/>
    <w:link w:val="Overskrift6Tegn"/>
    <w:uiPriority w:val="9"/>
    <w:semiHidden/>
    <w:unhideWhenUsed/>
    <w:qFormat/>
    <w:rsid w:val="00444DBA"/>
    <w:pPr>
      <w:keepNext/>
      <w:keepLines/>
      <w:numPr>
        <w:ilvl w:val="5"/>
        <w:numId w:val="4"/>
      </w:numPr>
      <w:spacing w:before="200" w:after="0"/>
      <w:outlineLvl w:val="5"/>
    </w:pPr>
    <w:rPr>
      <w:rFonts w:asciiTheme="majorHAnsi" w:eastAsiaTheme="majorEastAsia" w:hAnsiTheme="majorHAnsi" w:cstheme="majorBidi"/>
      <w:i/>
      <w:iCs/>
      <w:color w:val="243F60" w:themeColor="accent1" w:themeShade="7F"/>
    </w:rPr>
  </w:style>
  <w:style w:type="paragraph" w:styleId="Overskrift7">
    <w:name w:val="heading 7"/>
    <w:basedOn w:val="Normal"/>
    <w:next w:val="Normal"/>
    <w:link w:val="Overskrift7Tegn"/>
    <w:uiPriority w:val="9"/>
    <w:semiHidden/>
    <w:unhideWhenUsed/>
    <w:qFormat/>
    <w:rsid w:val="00444DBA"/>
    <w:pPr>
      <w:keepNext/>
      <w:keepLines/>
      <w:numPr>
        <w:ilvl w:val="6"/>
        <w:numId w:val="4"/>
      </w:numPr>
      <w:spacing w:before="200" w:after="0"/>
      <w:outlineLvl w:val="6"/>
    </w:pPr>
    <w:rPr>
      <w:rFonts w:asciiTheme="majorHAnsi" w:eastAsiaTheme="majorEastAsia" w:hAnsiTheme="majorHAnsi" w:cstheme="majorBidi"/>
      <w:i/>
      <w:iCs/>
      <w:color w:val="404040" w:themeColor="text1" w:themeTint="BF"/>
    </w:rPr>
  </w:style>
  <w:style w:type="paragraph" w:styleId="Overskrift8">
    <w:name w:val="heading 8"/>
    <w:basedOn w:val="Normal"/>
    <w:next w:val="Normal"/>
    <w:link w:val="Overskrift8Tegn"/>
    <w:uiPriority w:val="9"/>
    <w:semiHidden/>
    <w:unhideWhenUsed/>
    <w:qFormat/>
    <w:rsid w:val="00444DBA"/>
    <w:pPr>
      <w:keepNext/>
      <w:keepLines/>
      <w:numPr>
        <w:ilvl w:val="7"/>
        <w:numId w:val="4"/>
      </w:numPr>
      <w:spacing w:before="200" w:after="0"/>
      <w:outlineLvl w:val="7"/>
    </w:pPr>
    <w:rPr>
      <w:rFonts w:asciiTheme="majorHAnsi" w:eastAsiaTheme="majorEastAsia" w:hAnsiTheme="majorHAnsi" w:cstheme="majorBidi"/>
      <w:color w:val="404040" w:themeColor="text1" w:themeTint="BF"/>
      <w:sz w:val="20"/>
      <w:szCs w:val="20"/>
    </w:rPr>
  </w:style>
  <w:style w:type="paragraph" w:styleId="Overskrift9">
    <w:name w:val="heading 9"/>
    <w:basedOn w:val="Normal"/>
    <w:next w:val="Normal"/>
    <w:link w:val="Overskrift9Tegn"/>
    <w:uiPriority w:val="9"/>
    <w:semiHidden/>
    <w:unhideWhenUsed/>
    <w:qFormat/>
    <w:rsid w:val="00444DBA"/>
    <w:pPr>
      <w:keepNext/>
      <w:keepLines/>
      <w:numPr>
        <w:ilvl w:val="8"/>
        <w:numId w:val="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unhideWhenUsed/>
    <w:rsid w:val="00B2398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B23989"/>
  </w:style>
  <w:style w:type="paragraph" w:styleId="Bunntekst">
    <w:name w:val="footer"/>
    <w:basedOn w:val="Normal"/>
    <w:link w:val="BunntekstTegn"/>
    <w:uiPriority w:val="99"/>
    <w:unhideWhenUsed/>
    <w:rsid w:val="00B2398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B23989"/>
  </w:style>
  <w:style w:type="paragraph" w:styleId="Bobletekst">
    <w:name w:val="Balloon Text"/>
    <w:basedOn w:val="Normal"/>
    <w:link w:val="BobletekstTegn"/>
    <w:uiPriority w:val="99"/>
    <w:semiHidden/>
    <w:unhideWhenUsed/>
    <w:rsid w:val="00B2398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B23989"/>
    <w:rPr>
      <w:rFonts w:ascii="Tahoma" w:hAnsi="Tahoma" w:cs="Tahoma"/>
      <w:sz w:val="16"/>
      <w:szCs w:val="16"/>
    </w:rPr>
  </w:style>
  <w:style w:type="table" w:styleId="Tabellrutenett">
    <w:name w:val="Table Grid"/>
    <w:basedOn w:val="Vanligtabell"/>
    <w:rsid w:val="00B23989"/>
    <w:pPr>
      <w:spacing w:after="0" w:line="240" w:lineRule="auto"/>
    </w:pPr>
    <w:rPr>
      <w:rFonts w:ascii="Times New Roman" w:eastAsia="Times New Roman" w:hAnsi="Times New Roman" w:cs="Times New Roman"/>
      <w:sz w:val="20"/>
      <w:szCs w:val="20"/>
      <w:lang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ssholdertekst">
    <w:name w:val="Placeholder Text"/>
    <w:basedOn w:val="Standardskriftforavsnitt"/>
    <w:uiPriority w:val="99"/>
    <w:semiHidden/>
    <w:rsid w:val="00B23989"/>
    <w:rPr>
      <w:color w:val="808080"/>
    </w:rPr>
  </w:style>
  <w:style w:type="character" w:customStyle="1" w:styleId="StilFet">
    <w:name w:val="Stil Fet"/>
    <w:basedOn w:val="Standardskriftforavsnitt"/>
    <w:semiHidden/>
    <w:rsid w:val="00E0055D"/>
    <w:rPr>
      <w:rFonts w:ascii="Verdana" w:hAnsi="Verdana" w:hint="default"/>
      <w:b/>
      <w:bCs/>
      <w:sz w:val="16"/>
    </w:rPr>
  </w:style>
  <w:style w:type="character" w:customStyle="1" w:styleId="Overskrift1Tegn">
    <w:name w:val="Overskrift 1 Tegn"/>
    <w:basedOn w:val="Standardskriftforavsnitt"/>
    <w:link w:val="Overskrift1"/>
    <w:uiPriority w:val="9"/>
    <w:rsid w:val="00444DBA"/>
    <w:rPr>
      <w:rFonts w:asciiTheme="majorHAnsi" w:eastAsiaTheme="majorEastAsia" w:hAnsiTheme="majorHAnsi" w:cstheme="majorBidi"/>
      <w:b/>
      <w:bCs/>
      <w:color w:val="365F91" w:themeColor="accent1" w:themeShade="BF"/>
      <w:sz w:val="32"/>
      <w:szCs w:val="32"/>
    </w:rPr>
  </w:style>
  <w:style w:type="character" w:customStyle="1" w:styleId="Overskrift2Tegn">
    <w:name w:val="Overskrift 2 Tegn"/>
    <w:basedOn w:val="Standardskriftforavsnitt"/>
    <w:link w:val="Overskrift2"/>
    <w:uiPriority w:val="9"/>
    <w:rsid w:val="00444DBA"/>
    <w:rPr>
      <w:rFonts w:asciiTheme="majorHAnsi" w:eastAsiaTheme="majorEastAsia" w:hAnsiTheme="majorHAnsi" w:cstheme="majorBidi"/>
      <w:b/>
      <w:bCs/>
      <w:color w:val="4F81BD" w:themeColor="accent1"/>
      <w:sz w:val="28"/>
      <w:szCs w:val="28"/>
    </w:rPr>
  </w:style>
  <w:style w:type="paragraph" w:styleId="Tittel">
    <w:name w:val="Title"/>
    <w:basedOn w:val="Normal"/>
    <w:next w:val="Normal"/>
    <w:link w:val="TittelTegn"/>
    <w:uiPriority w:val="10"/>
    <w:qFormat/>
    <w:rsid w:val="0028478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28478F"/>
    <w:rPr>
      <w:rFonts w:asciiTheme="majorHAnsi" w:eastAsiaTheme="majorEastAsia" w:hAnsiTheme="majorHAnsi" w:cstheme="majorBidi"/>
      <w:color w:val="17365D" w:themeColor="text2" w:themeShade="BF"/>
      <w:spacing w:val="5"/>
      <w:kern w:val="28"/>
      <w:sz w:val="52"/>
      <w:szCs w:val="52"/>
    </w:rPr>
  </w:style>
  <w:style w:type="character" w:customStyle="1" w:styleId="Overskrift3Tegn">
    <w:name w:val="Overskrift 3 Tegn"/>
    <w:basedOn w:val="Standardskriftforavsnitt"/>
    <w:link w:val="Overskrift3"/>
    <w:uiPriority w:val="9"/>
    <w:rsid w:val="00444DBA"/>
    <w:rPr>
      <w:rFonts w:asciiTheme="majorHAnsi" w:eastAsiaTheme="majorEastAsia" w:hAnsiTheme="majorHAnsi" w:cstheme="majorBidi"/>
      <w:b/>
      <w:bCs/>
      <w:color w:val="4F81BD" w:themeColor="accent1"/>
    </w:rPr>
  </w:style>
  <w:style w:type="character" w:customStyle="1" w:styleId="Overskrift4Tegn">
    <w:name w:val="Overskrift 4 Tegn"/>
    <w:basedOn w:val="Standardskriftforavsnitt"/>
    <w:link w:val="Overskrift4"/>
    <w:uiPriority w:val="9"/>
    <w:rsid w:val="00444DBA"/>
    <w:rPr>
      <w:rFonts w:asciiTheme="majorHAnsi" w:eastAsiaTheme="majorEastAsia" w:hAnsiTheme="majorHAnsi" w:cstheme="majorBidi"/>
      <w:b/>
      <w:bCs/>
      <w:i/>
      <w:iCs/>
      <w:color w:val="4F81BD" w:themeColor="accent1"/>
    </w:rPr>
  </w:style>
  <w:style w:type="character" w:customStyle="1" w:styleId="Overskrift5Tegn">
    <w:name w:val="Overskrift 5 Tegn"/>
    <w:basedOn w:val="Standardskriftforavsnitt"/>
    <w:link w:val="Overskrift5"/>
    <w:uiPriority w:val="9"/>
    <w:semiHidden/>
    <w:rsid w:val="00444DBA"/>
    <w:rPr>
      <w:rFonts w:asciiTheme="majorHAnsi" w:eastAsiaTheme="majorEastAsia" w:hAnsiTheme="majorHAnsi" w:cstheme="majorBidi"/>
      <w:color w:val="243F60" w:themeColor="accent1" w:themeShade="7F"/>
    </w:rPr>
  </w:style>
  <w:style w:type="character" w:customStyle="1" w:styleId="Overskrift6Tegn">
    <w:name w:val="Overskrift 6 Tegn"/>
    <w:basedOn w:val="Standardskriftforavsnitt"/>
    <w:link w:val="Overskrift6"/>
    <w:uiPriority w:val="9"/>
    <w:semiHidden/>
    <w:rsid w:val="00444DBA"/>
    <w:rPr>
      <w:rFonts w:asciiTheme="majorHAnsi" w:eastAsiaTheme="majorEastAsia" w:hAnsiTheme="majorHAnsi" w:cstheme="majorBidi"/>
      <w:i/>
      <w:iCs/>
      <w:color w:val="243F60" w:themeColor="accent1" w:themeShade="7F"/>
    </w:rPr>
  </w:style>
  <w:style w:type="character" w:customStyle="1" w:styleId="Overskrift7Tegn">
    <w:name w:val="Overskrift 7 Tegn"/>
    <w:basedOn w:val="Standardskriftforavsnitt"/>
    <w:link w:val="Overskrift7"/>
    <w:uiPriority w:val="9"/>
    <w:semiHidden/>
    <w:rsid w:val="00444DBA"/>
    <w:rPr>
      <w:rFonts w:asciiTheme="majorHAnsi" w:eastAsiaTheme="majorEastAsia" w:hAnsiTheme="majorHAnsi" w:cstheme="majorBidi"/>
      <w:i/>
      <w:iCs/>
      <w:color w:val="404040" w:themeColor="text1" w:themeTint="BF"/>
    </w:rPr>
  </w:style>
  <w:style w:type="character" w:customStyle="1" w:styleId="Overskrift8Tegn">
    <w:name w:val="Overskrift 8 Tegn"/>
    <w:basedOn w:val="Standardskriftforavsnitt"/>
    <w:link w:val="Overskrift8"/>
    <w:uiPriority w:val="9"/>
    <w:semiHidden/>
    <w:rsid w:val="00444DBA"/>
    <w:rPr>
      <w:rFonts w:asciiTheme="majorHAnsi" w:eastAsiaTheme="majorEastAsia" w:hAnsiTheme="majorHAnsi" w:cstheme="majorBidi"/>
      <w:color w:val="404040" w:themeColor="text1" w:themeTint="BF"/>
      <w:sz w:val="20"/>
      <w:szCs w:val="20"/>
    </w:rPr>
  </w:style>
  <w:style w:type="character" w:customStyle="1" w:styleId="Overskrift9Tegn">
    <w:name w:val="Overskrift 9 Tegn"/>
    <w:basedOn w:val="Standardskriftforavsnitt"/>
    <w:link w:val="Overskrift9"/>
    <w:uiPriority w:val="9"/>
    <w:semiHidden/>
    <w:rsid w:val="00444DBA"/>
    <w:rPr>
      <w:rFonts w:asciiTheme="majorHAnsi" w:eastAsiaTheme="majorEastAsia" w:hAnsiTheme="majorHAnsi" w:cstheme="majorBidi"/>
      <w:i/>
      <w:iCs/>
      <w:color w:val="404040" w:themeColor="text1" w:themeTint="BF"/>
      <w:sz w:val="20"/>
      <w:szCs w:val="20"/>
    </w:rPr>
  </w:style>
  <w:style w:type="table" w:styleId="Middelsskyggelegging1uthevingsfarge1">
    <w:name w:val="Medium Shading 1 Accent 1"/>
    <w:basedOn w:val="Vanligtabell"/>
    <w:uiPriority w:val="63"/>
    <w:rsid w:val="006C1A8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Lystrutenett-uthevingsfarge1">
    <w:name w:val="Light Grid Accent 1"/>
    <w:basedOn w:val="Vanligtabell"/>
    <w:uiPriority w:val="62"/>
    <w:rsid w:val="006C1A8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kobling">
    <w:name w:val="Hyperlink"/>
    <w:basedOn w:val="Standardskriftforavsnitt"/>
    <w:uiPriority w:val="99"/>
    <w:semiHidden/>
    <w:unhideWhenUsed/>
    <w:rsid w:val="003F53A1"/>
    <w:rPr>
      <w:color w:val="0074BE"/>
      <w:u w:val="single"/>
    </w:rPr>
  </w:style>
  <w:style w:type="paragraph" w:styleId="NormalWeb">
    <w:name w:val="Normal (Web)"/>
    <w:basedOn w:val="Normal"/>
    <w:uiPriority w:val="99"/>
    <w:semiHidden/>
    <w:unhideWhenUsed/>
    <w:rsid w:val="003F53A1"/>
    <w:pPr>
      <w:spacing w:after="0" w:line="240" w:lineRule="auto"/>
    </w:pPr>
    <w:rPr>
      <w:rFonts w:ascii="Times New Roman" w:eastAsia="Times New Roman" w:hAnsi="Times New Roman" w:cs="Times New Roman"/>
      <w:sz w:val="24"/>
      <w:szCs w:val="24"/>
      <w:lang w:eastAsia="nb-NO"/>
    </w:rPr>
  </w:style>
  <w:style w:type="character" w:customStyle="1" w:styleId="mctextpopupbodypopup0">
    <w:name w:val="mctextpopupbody_popup_0"/>
    <w:basedOn w:val="Standardskriftforavsnitt"/>
    <w:rsid w:val="003F53A1"/>
    <w:rPr>
      <w:color w:val="000000"/>
      <w:bdr w:val="single" w:sz="6" w:space="4" w:color="000000" w:frame="1"/>
      <w:shd w:val="clear" w:color="auto" w:fill="DCDCDC"/>
    </w:rPr>
  </w:style>
  <w:style w:type="character" w:customStyle="1" w:styleId="klikkher">
    <w:name w:val="klikkher"/>
    <w:basedOn w:val="Standardskriftforavsnitt"/>
    <w:rsid w:val="003F53A1"/>
    <w:rPr>
      <w:b/>
      <w:bCs/>
    </w:rPr>
  </w:style>
  <w:style w:type="character" w:customStyle="1" w:styleId="uthevetpunkt">
    <w:name w:val="uthevetpunkt"/>
    <w:basedOn w:val="Standardskriftforavsnitt"/>
    <w:rsid w:val="003F53A1"/>
    <w:rPr>
      <w:b/>
      <w:bCs/>
    </w:rPr>
  </w:style>
  <w:style w:type="character" w:customStyle="1" w:styleId="primaryekspedere">
    <w:name w:val="primaryekspedere"/>
    <w:basedOn w:val="Standardskriftforavsnitt"/>
    <w:rsid w:val="003F53A1"/>
  </w:style>
  <w:style w:type="character" w:customStyle="1" w:styleId="mctextpopup">
    <w:name w:val="mctextpopup"/>
    <w:basedOn w:val="Standardskriftforavsnitt"/>
    <w:rsid w:val="003F53A1"/>
  </w:style>
  <w:style w:type="character" w:customStyle="1" w:styleId="primarymottakere">
    <w:name w:val="primarymottakere"/>
    <w:basedOn w:val="Standardskriftforavsnitt"/>
    <w:rsid w:val="003F53A1"/>
  </w:style>
  <w:style w:type="character" w:customStyle="1" w:styleId="primaryekspedert">
    <w:name w:val="primaryekspedert"/>
    <w:basedOn w:val="Standardskriftforavsnitt"/>
    <w:rsid w:val="003F53A1"/>
  </w:style>
  <w:style w:type="character" w:customStyle="1" w:styleId="primaryflette">
    <w:name w:val="primaryflette"/>
    <w:basedOn w:val="Standardskriftforavsnitt"/>
    <w:rsid w:val="003F53A1"/>
  </w:style>
  <w:style w:type="character" w:customStyle="1" w:styleId="primarydokument">
    <w:name w:val="primarydokument"/>
    <w:basedOn w:val="Standardskriftforavsnitt"/>
    <w:rsid w:val="003F53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874651">
      <w:bodyDiv w:val="1"/>
      <w:marLeft w:val="0"/>
      <w:marRight w:val="0"/>
      <w:marTop w:val="0"/>
      <w:marBottom w:val="0"/>
      <w:divBdr>
        <w:top w:val="none" w:sz="0" w:space="0" w:color="auto"/>
        <w:left w:val="none" w:sz="0" w:space="0" w:color="auto"/>
        <w:bottom w:val="none" w:sz="0" w:space="0" w:color="auto"/>
        <w:right w:val="none" w:sz="0" w:space="0" w:color="auto"/>
      </w:divBdr>
    </w:div>
    <w:div w:id="1798374051">
      <w:bodyDiv w:val="1"/>
      <w:marLeft w:val="0"/>
      <w:marRight w:val="0"/>
      <w:marTop w:val="0"/>
      <w:marBottom w:val="0"/>
      <w:divBdr>
        <w:top w:val="none" w:sz="0" w:space="0" w:color="auto"/>
        <w:left w:val="none" w:sz="0" w:space="18" w:color="auto"/>
        <w:bottom w:val="none" w:sz="0" w:space="0" w:color="auto"/>
        <w:right w:val="none" w:sz="0" w:space="12" w:color="auto"/>
      </w:divBdr>
      <w:divsChild>
        <w:div w:id="896891802">
          <w:marLeft w:val="0"/>
          <w:marRight w:val="0"/>
          <w:marTop w:val="0"/>
          <w:marBottom w:val="0"/>
          <w:divBdr>
            <w:top w:val="none" w:sz="0" w:space="0" w:color="auto"/>
            <w:left w:val="none" w:sz="0" w:space="0" w:color="auto"/>
            <w:bottom w:val="none" w:sz="0" w:space="0" w:color="auto"/>
            <w:right w:val="none" w:sz="0" w:space="0" w:color="auto"/>
          </w:divBdr>
          <w:divsChild>
            <w:div w:id="1662462835">
              <w:marLeft w:val="0"/>
              <w:marRight w:val="0"/>
              <w:marTop w:val="0"/>
              <w:marBottom w:val="0"/>
              <w:divBdr>
                <w:top w:val="none" w:sz="0" w:space="0" w:color="auto"/>
                <w:left w:val="none" w:sz="0" w:space="0" w:color="auto"/>
                <w:bottom w:val="none" w:sz="0" w:space="0" w:color="auto"/>
                <w:right w:val="none" w:sz="0" w:space="0" w:color="auto"/>
              </w:divBdr>
            </w:div>
            <w:div w:id="2139689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gif"/><Relationship Id="rId18" Type="http://schemas.openxmlformats.org/officeDocument/2006/relationships/hyperlink" Target="javascript:void(0);" TargetMode="Externa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javascript:void(0);" TargetMode="External"/><Relationship Id="rId17" Type="http://schemas.openxmlformats.org/officeDocument/2006/relationships/image" Target="media/image4.png"/><Relationship Id="rId25" Type="http://schemas.openxmlformats.org/officeDocument/2006/relationships/image" Target="media/image9.png"/><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29" Type="http://schemas.openxmlformats.org/officeDocument/2006/relationships/hyperlink" Target="mcconceptlink:Ekspeder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javascript:void(0);"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image" Target="media/image8.png"/><Relationship Id="rId28" Type="http://schemas.openxmlformats.org/officeDocument/2006/relationships/image" Target="media/image12.png"/><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javascript:void(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javascript:void(0);" TargetMode="External"/><Relationship Id="rId22" Type="http://schemas.openxmlformats.org/officeDocument/2006/relationships/image" Target="media/image7.png"/><Relationship Id="rId27" Type="http://schemas.openxmlformats.org/officeDocument/2006/relationships/image" Target="media/image11.png"/><Relationship Id="rId30" Type="http://schemas.openxmlformats.org/officeDocument/2006/relationships/image" Target="media/image13.gif"/><Relationship Id="rId35"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FB13AF618374F408BFC3D871BE355D0"/>
        <w:category>
          <w:name w:val="Generelt"/>
          <w:gallery w:val="placeholder"/>
        </w:category>
        <w:types>
          <w:type w:val="bbPlcHdr"/>
        </w:types>
        <w:behaviors>
          <w:behavior w:val="content"/>
        </w:behaviors>
        <w:guid w:val="{5AC7BB38-6295-4180-A544-65B655CF6A0B}"/>
      </w:docPartPr>
      <w:docPartBody>
        <w:p w14:paraId="76929A94" w14:textId="77777777" w:rsidR="00084F82" w:rsidRDefault="009E7A47" w:rsidP="009E7A47">
          <w:pPr>
            <w:pStyle w:val="CFB13AF618374F408BFC3D871BE355D05"/>
          </w:pPr>
          <w:r w:rsidRPr="00003BDE">
            <w:rPr>
              <w:rStyle w:val="Plassholdertekst"/>
            </w:rPr>
            <w:t>[Tittel]</w:t>
          </w:r>
        </w:p>
      </w:docPartBody>
    </w:docPart>
    <w:docPart>
      <w:docPartPr>
        <w:name w:val="B86154D886154219AC27E279F18AE6F9"/>
        <w:category>
          <w:name w:val="Generelt"/>
          <w:gallery w:val="placeholder"/>
        </w:category>
        <w:types>
          <w:type w:val="bbPlcHdr"/>
        </w:types>
        <w:behaviors>
          <w:behavior w:val="content"/>
        </w:behaviors>
        <w:guid w:val="{A79944D7-6876-4F67-86AA-63FF8FC4C8B2}"/>
      </w:docPartPr>
      <w:docPartBody>
        <w:p w14:paraId="76929A95" w14:textId="77777777" w:rsidR="00927A34" w:rsidRDefault="009E7A47" w:rsidP="009E7A47">
          <w:pPr>
            <w:pStyle w:val="B86154D886154219AC27E279F18AE6F94"/>
          </w:pPr>
          <w:r w:rsidRPr="00DF281D">
            <w:rPr>
              <w:rStyle w:val="Plassholdertekst"/>
              <w:sz w:val="18"/>
              <w:szCs w:val="18"/>
            </w:rPr>
            <w:t>[Godkjent dato]</w:t>
          </w:r>
        </w:p>
      </w:docPartBody>
    </w:docPart>
    <w:docPart>
      <w:docPartPr>
        <w:name w:val="D13731FD189046009F5CF3421606DC61"/>
        <w:category>
          <w:name w:val="Generelt"/>
          <w:gallery w:val="placeholder"/>
        </w:category>
        <w:types>
          <w:type w:val="bbPlcHdr"/>
        </w:types>
        <w:behaviors>
          <w:behavior w:val="content"/>
        </w:behaviors>
        <w:guid w:val="{917C2853-F7E5-42BE-B323-F718C3D9E768}"/>
      </w:docPartPr>
      <w:docPartBody>
        <w:p w14:paraId="76929A97" w14:textId="77777777" w:rsidR="00C60429" w:rsidRDefault="009E7A47" w:rsidP="009E7A47">
          <w:pPr>
            <w:pStyle w:val="D13731FD189046009F5CF3421606DC61"/>
          </w:pPr>
          <w:r w:rsidRPr="007F25F5">
            <w:rPr>
              <w:rStyle w:val="Plassholdertekst"/>
            </w:rPr>
            <w:t>[</w:t>
          </w:r>
          <w:r w:rsidRPr="00907830">
            <w:rPr>
              <w:rStyle w:val="Plassholdertekst"/>
              <w:sz w:val="18"/>
              <w:szCs w:val="18"/>
            </w:rPr>
            <w:t>Godkjent av]</w:t>
          </w:r>
        </w:p>
      </w:docPartBody>
    </w:docPart>
    <w:docPart>
      <w:docPartPr>
        <w:name w:val="BA8274CDDF1B411AB126FB910E8877E3"/>
        <w:category>
          <w:name w:val="Generelt"/>
          <w:gallery w:val="placeholder"/>
        </w:category>
        <w:types>
          <w:type w:val="bbPlcHdr"/>
        </w:types>
        <w:behaviors>
          <w:behavior w:val="content"/>
        </w:behaviors>
        <w:guid w:val="{A7302F3D-024C-4D14-A7DC-E11540E143BC}"/>
      </w:docPartPr>
      <w:docPartBody>
        <w:p w14:paraId="76929A98" w14:textId="77777777" w:rsidR="00C60429" w:rsidRDefault="009E7A47">
          <w:r w:rsidRPr="007F25F5">
            <w:rPr>
              <w:rStyle w:val="Plassholdertekst"/>
            </w:rPr>
            <w:t>[Høy risiko]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20000287" w:usb1="00000000"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2"/>
  </w:compat>
  <w:rsids>
    <w:rsidRoot w:val="0026477E"/>
    <w:rsid w:val="00084F82"/>
    <w:rsid w:val="0026477E"/>
    <w:rsid w:val="002979D8"/>
    <w:rsid w:val="00442E5E"/>
    <w:rsid w:val="0051307C"/>
    <w:rsid w:val="00580889"/>
    <w:rsid w:val="005E343A"/>
    <w:rsid w:val="005F7B77"/>
    <w:rsid w:val="00607F7B"/>
    <w:rsid w:val="006942A0"/>
    <w:rsid w:val="007A056B"/>
    <w:rsid w:val="008E1B4D"/>
    <w:rsid w:val="00927A34"/>
    <w:rsid w:val="009E3D06"/>
    <w:rsid w:val="009E7A47"/>
    <w:rsid w:val="00BE51F9"/>
    <w:rsid w:val="00C60429"/>
    <w:rsid w:val="00E76248"/>
    <w:rsid w:val="00FB28AE"/>
    <w:rsid w:val="00FF7C0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ecimalSymbol w:val=","/>
  <w:listSeparator w:val=";"/>
  <w14:docId w14:val="76929A94"/>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B77"/>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9E7A47"/>
    <w:rPr>
      <w:color w:val="808080"/>
    </w:rPr>
  </w:style>
  <w:style w:type="paragraph" w:customStyle="1" w:styleId="CFB13AF618374F408BFC3D871BE355D0">
    <w:name w:val="CFB13AF618374F408BFC3D871BE355D0"/>
    <w:rsid w:val="00442E5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09E78C3D1EBA4A48B741654BEA909A3F">
    <w:name w:val="09E78C3D1EBA4A48B741654BEA909A3F"/>
    <w:rsid w:val="00442E5E"/>
    <w:rPr>
      <w:rFonts w:eastAsiaTheme="minorHAnsi"/>
      <w:lang w:eastAsia="en-US"/>
    </w:rPr>
  </w:style>
  <w:style w:type="paragraph" w:customStyle="1" w:styleId="6692D69D4CC64B69B66E0ACDD6A768E3">
    <w:name w:val="6692D69D4CC64B69B66E0ACDD6A768E3"/>
    <w:rsid w:val="00442E5E"/>
    <w:rPr>
      <w:rFonts w:eastAsiaTheme="minorHAnsi"/>
      <w:lang w:eastAsia="en-US"/>
    </w:rPr>
  </w:style>
  <w:style w:type="paragraph" w:customStyle="1" w:styleId="4FAEE59B9B4E4529A1F666A44ED9CE8F">
    <w:name w:val="4FAEE59B9B4E4529A1F666A44ED9CE8F"/>
    <w:rsid w:val="00442E5E"/>
    <w:rPr>
      <w:rFonts w:eastAsiaTheme="minorHAnsi"/>
      <w:lang w:eastAsia="en-US"/>
    </w:rPr>
  </w:style>
  <w:style w:type="paragraph" w:customStyle="1" w:styleId="04569FC2EF1A43A7B44D313330D938FF">
    <w:name w:val="04569FC2EF1A43A7B44D313330D938FF"/>
    <w:rsid w:val="00442E5E"/>
    <w:rPr>
      <w:rFonts w:eastAsiaTheme="minorHAnsi"/>
      <w:lang w:eastAsia="en-US"/>
    </w:rPr>
  </w:style>
  <w:style w:type="paragraph" w:customStyle="1" w:styleId="5B6B5DF2EC1140E6AA5E8BA7EC9DEBC9">
    <w:name w:val="5B6B5DF2EC1140E6AA5E8BA7EC9DEBC9"/>
    <w:rsid w:val="00442E5E"/>
    <w:rPr>
      <w:rFonts w:eastAsiaTheme="minorHAnsi"/>
      <w:lang w:eastAsia="en-US"/>
    </w:rPr>
  </w:style>
  <w:style w:type="paragraph" w:customStyle="1" w:styleId="2C0BBEF0F59746609D7FCB46BCFDF54F">
    <w:name w:val="2C0BBEF0F59746609D7FCB46BCFDF54F"/>
    <w:rsid w:val="00442E5E"/>
    <w:rPr>
      <w:rFonts w:eastAsiaTheme="minorHAnsi"/>
      <w:lang w:eastAsia="en-US"/>
    </w:rPr>
  </w:style>
  <w:style w:type="paragraph" w:customStyle="1" w:styleId="4D0573ECE8B74117BD8AC34E4675407D">
    <w:name w:val="4D0573ECE8B74117BD8AC34E4675407D"/>
    <w:rsid w:val="00442E5E"/>
    <w:rPr>
      <w:rFonts w:eastAsiaTheme="minorHAnsi"/>
      <w:lang w:eastAsia="en-US"/>
    </w:rPr>
  </w:style>
  <w:style w:type="paragraph" w:customStyle="1" w:styleId="CFB13AF618374F408BFC3D871BE355D01">
    <w:name w:val="CFB13AF618374F408BFC3D871BE355D01"/>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
    <w:name w:val="7D8E9376EEB6429DB8860BF7BCA144FF"/>
    <w:rsid w:val="00FB28AE"/>
    <w:rPr>
      <w:rFonts w:eastAsiaTheme="minorHAnsi"/>
      <w:lang w:eastAsia="en-US"/>
    </w:rPr>
  </w:style>
  <w:style w:type="paragraph" w:customStyle="1" w:styleId="2D28B83B4FCF4DD9A3786A5CAA7189FA">
    <w:name w:val="2D28B83B4FCF4DD9A3786A5CAA7189FA"/>
    <w:rsid w:val="00FB28AE"/>
    <w:rPr>
      <w:rFonts w:eastAsiaTheme="minorHAnsi"/>
      <w:lang w:eastAsia="en-US"/>
    </w:rPr>
  </w:style>
  <w:style w:type="paragraph" w:customStyle="1" w:styleId="6105226A09E7456BA9E2CB2504ECFEA7">
    <w:name w:val="6105226A09E7456BA9E2CB2504ECFEA7"/>
    <w:rsid w:val="00FB28AE"/>
    <w:rPr>
      <w:rFonts w:eastAsiaTheme="minorHAnsi"/>
      <w:lang w:eastAsia="en-US"/>
    </w:rPr>
  </w:style>
  <w:style w:type="paragraph" w:customStyle="1" w:styleId="08B346778F864C0C836F1D59441E599A">
    <w:name w:val="08B346778F864C0C836F1D59441E599A"/>
    <w:rsid w:val="00FB28AE"/>
    <w:rPr>
      <w:rFonts w:eastAsiaTheme="minorHAnsi"/>
      <w:lang w:eastAsia="en-US"/>
    </w:rPr>
  </w:style>
  <w:style w:type="paragraph" w:customStyle="1" w:styleId="0816BF80B6A949BCADD0C059995E1148">
    <w:name w:val="0816BF80B6A949BCADD0C059995E1148"/>
    <w:rsid w:val="00FB28AE"/>
    <w:rPr>
      <w:rFonts w:eastAsiaTheme="minorHAnsi"/>
      <w:lang w:eastAsia="en-US"/>
    </w:rPr>
  </w:style>
  <w:style w:type="paragraph" w:customStyle="1" w:styleId="34B761FA5B4740909181E3F8963A77BA">
    <w:name w:val="34B761FA5B4740909181E3F8963A77BA"/>
    <w:rsid w:val="00FB28AE"/>
    <w:rPr>
      <w:rFonts w:eastAsiaTheme="minorHAnsi"/>
      <w:lang w:eastAsia="en-US"/>
    </w:rPr>
  </w:style>
  <w:style w:type="paragraph" w:customStyle="1" w:styleId="A89CEFFE1C674217AE936BA14A36C41A">
    <w:name w:val="A89CEFFE1C674217AE936BA14A36C41A"/>
    <w:rsid w:val="00FB28AE"/>
    <w:rPr>
      <w:rFonts w:eastAsiaTheme="minorHAnsi"/>
      <w:lang w:eastAsia="en-US"/>
    </w:rPr>
  </w:style>
  <w:style w:type="paragraph" w:customStyle="1" w:styleId="B86154D886154219AC27E279F18AE6F9">
    <w:name w:val="B86154D886154219AC27E279F18AE6F9"/>
    <w:rsid w:val="00FB28AE"/>
    <w:rPr>
      <w:rFonts w:eastAsiaTheme="minorHAnsi"/>
      <w:lang w:eastAsia="en-US"/>
    </w:rPr>
  </w:style>
  <w:style w:type="paragraph" w:customStyle="1" w:styleId="20CB472EF7D645AF8C4436E4F748A551">
    <w:name w:val="20CB472EF7D645AF8C4436E4F748A551"/>
    <w:rsid w:val="00FB28AE"/>
    <w:rPr>
      <w:rFonts w:eastAsiaTheme="minorHAnsi"/>
      <w:lang w:eastAsia="en-US"/>
    </w:rPr>
  </w:style>
  <w:style w:type="paragraph" w:customStyle="1" w:styleId="3DA18E2820E64571A82C066C76E54BD4">
    <w:name w:val="3DA18E2820E64571A82C066C76E54BD4"/>
    <w:rsid w:val="00FB28AE"/>
    <w:rPr>
      <w:rFonts w:eastAsiaTheme="minorHAnsi"/>
      <w:lang w:eastAsia="en-US"/>
    </w:rPr>
  </w:style>
  <w:style w:type="paragraph" w:customStyle="1" w:styleId="E7DA991F49C94C0DB97E41B414C08113">
    <w:name w:val="E7DA991F49C94C0DB97E41B414C08113"/>
    <w:rsid w:val="00FB28AE"/>
    <w:rPr>
      <w:rFonts w:eastAsiaTheme="minorHAnsi"/>
      <w:lang w:eastAsia="en-US"/>
    </w:rPr>
  </w:style>
  <w:style w:type="paragraph" w:customStyle="1" w:styleId="D216B464836D45AD9A5357478AD11FD2">
    <w:name w:val="D216B464836D45AD9A5357478AD11FD2"/>
    <w:rsid w:val="00FB28AE"/>
    <w:rPr>
      <w:rFonts w:eastAsiaTheme="minorHAnsi"/>
      <w:lang w:eastAsia="en-US"/>
    </w:rPr>
  </w:style>
  <w:style w:type="paragraph" w:customStyle="1" w:styleId="4FF05BF1242C421F8B889EC39E74DF29">
    <w:name w:val="4FF05BF1242C421F8B889EC39E74DF29"/>
    <w:rsid w:val="00FB28AE"/>
    <w:rPr>
      <w:rFonts w:eastAsiaTheme="minorHAnsi"/>
      <w:lang w:eastAsia="en-US"/>
    </w:rPr>
  </w:style>
  <w:style w:type="paragraph" w:customStyle="1" w:styleId="CFB13AF618374F408BFC3D871BE355D02">
    <w:name w:val="CFB13AF618374F408BFC3D871BE355D02"/>
    <w:rsid w:val="00FB28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1">
    <w:name w:val="7D8E9376EEB6429DB8860BF7BCA144FF1"/>
    <w:rsid w:val="00FB28AE"/>
    <w:rPr>
      <w:rFonts w:eastAsiaTheme="minorHAnsi"/>
      <w:lang w:eastAsia="en-US"/>
    </w:rPr>
  </w:style>
  <w:style w:type="paragraph" w:customStyle="1" w:styleId="2D28B83B4FCF4DD9A3786A5CAA7189FA1">
    <w:name w:val="2D28B83B4FCF4DD9A3786A5CAA7189FA1"/>
    <w:rsid w:val="00FB28AE"/>
    <w:rPr>
      <w:rFonts w:eastAsiaTheme="minorHAnsi"/>
      <w:lang w:eastAsia="en-US"/>
    </w:rPr>
  </w:style>
  <w:style w:type="paragraph" w:customStyle="1" w:styleId="6105226A09E7456BA9E2CB2504ECFEA71">
    <w:name w:val="6105226A09E7456BA9E2CB2504ECFEA71"/>
    <w:rsid w:val="00FB28AE"/>
    <w:rPr>
      <w:rFonts w:eastAsiaTheme="minorHAnsi"/>
      <w:lang w:eastAsia="en-US"/>
    </w:rPr>
  </w:style>
  <w:style w:type="paragraph" w:customStyle="1" w:styleId="08B346778F864C0C836F1D59441E599A1">
    <w:name w:val="08B346778F864C0C836F1D59441E599A1"/>
    <w:rsid w:val="00FB28AE"/>
    <w:rPr>
      <w:rFonts w:eastAsiaTheme="minorHAnsi"/>
      <w:lang w:eastAsia="en-US"/>
    </w:rPr>
  </w:style>
  <w:style w:type="paragraph" w:customStyle="1" w:styleId="0816BF80B6A949BCADD0C059995E11481">
    <w:name w:val="0816BF80B6A949BCADD0C059995E11481"/>
    <w:rsid w:val="00FB28AE"/>
    <w:rPr>
      <w:rFonts w:eastAsiaTheme="minorHAnsi"/>
      <w:lang w:eastAsia="en-US"/>
    </w:rPr>
  </w:style>
  <w:style w:type="paragraph" w:customStyle="1" w:styleId="34B761FA5B4740909181E3F8963A77BA1">
    <w:name w:val="34B761FA5B4740909181E3F8963A77BA1"/>
    <w:rsid w:val="00FB28AE"/>
    <w:rPr>
      <w:rFonts w:eastAsiaTheme="minorHAnsi"/>
      <w:lang w:eastAsia="en-US"/>
    </w:rPr>
  </w:style>
  <w:style w:type="paragraph" w:customStyle="1" w:styleId="A89CEFFE1C674217AE936BA14A36C41A1">
    <w:name w:val="A89CEFFE1C674217AE936BA14A36C41A1"/>
    <w:rsid w:val="00FB28AE"/>
    <w:rPr>
      <w:rFonts w:eastAsiaTheme="minorHAnsi"/>
      <w:lang w:eastAsia="en-US"/>
    </w:rPr>
  </w:style>
  <w:style w:type="paragraph" w:customStyle="1" w:styleId="B86154D886154219AC27E279F18AE6F91">
    <w:name w:val="B86154D886154219AC27E279F18AE6F91"/>
    <w:rsid w:val="00FB28AE"/>
    <w:rPr>
      <w:rFonts w:eastAsiaTheme="minorHAnsi"/>
      <w:lang w:eastAsia="en-US"/>
    </w:rPr>
  </w:style>
  <w:style w:type="paragraph" w:customStyle="1" w:styleId="20CB472EF7D645AF8C4436E4F748A5511">
    <w:name w:val="20CB472EF7D645AF8C4436E4F748A5511"/>
    <w:rsid w:val="00FB28AE"/>
    <w:rPr>
      <w:rFonts w:eastAsiaTheme="minorHAnsi"/>
      <w:lang w:eastAsia="en-US"/>
    </w:rPr>
  </w:style>
  <w:style w:type="paragraph" w:customStyle="1" w:styleId="3DA18E2820E64571A82C066C76E54BD41">
    <w:name w:val="3DA18E2820E64571A82C066C76E54BD41"/>
    <w:rsid w:val="00FB28AE"/>
    <w:rPr>
      <w:rFonts w:eastAsiaTheme="minorHAnsi"/>
      <w:lang w:eastAsia="en-US"/>
    </w:rPr>
  </w:style>
  <w:style w:type="paragraph" w:customStyle="1" w:styleId="E7DA991F49C94C0DB97E41B414C081131">
    <w:name w:val="E7DA991F49C94C0DB97E41B414C081131"/>
    <w:rsid w:val="00FB28AE"/>
    <w:rPr>
      <w:rFonts w:eastAsiaTheme="minorHAnsi"/>
      <w:lang w:eastAsia="en-US"/>
    </w:rPr>
  </w:style>
  <w:style w:type="paragraph" w:customStyle="1" w:styleId="D216B464836D45AD9A5357478AD11FD21">
    <w:name w:val="D216B464836D45AD9A5357478AD11FD21"/>
    <w:rsid w:val="00FB28AE"/>
    <w:rPr>
      <w:rFonts w:eastAsiaTheme="minorHAnsi"/>
      <w:lang w:eastAsia="en-US"/>
    </w:rPr>
  </w:style>
  <w:style w:type="paragraph" w:customStyle="1" w:styleId="4FF05BF1242C421F8B889EC39E74DF291">
    <w:name w:val="4FF05BF1242C421F8B889EC39E74DF291"/>
    <w:rsid w:val="00FB28AE"/>
    <w:rPr>
      <w:rFonts w:eastAsiaTheme="minorHAnsi"/>
      <w:lang w:eastAsia="en-US"/>
    </w:rPr>
  </w:style>
  <w:style w:type="paragraph" w:customStyle="1" w:styleId="CFB13AF618374F408BFC3D871BE355D03">
    <w:name w:val="CFB13AF618374F408BFC3D871BE355D03"/>
    <w:rsid w:val="00607F7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2">
    <w:name w:val="7D8E9376EEB6429DB8860BF7BCA144FF2"/>
    <w:rsid w:val="00607F7B"/>
    <w:rPr>
      <w:rFonts w:eastAsiaTheme="minorHAnsi"/>
      <w:lang w:eastAsia="en-US"/>
    </w:rPr>
  </w:style>
  <w:style w:type="paragraph" w:customStyle="1" w:styleId="2D28B83B4FCF4DD9A3786A5CAA7189FA2">
    <w:name w:val="2D28B83B4FCF4DD9A3786A5CAA7189FA2"/>
    <w:rsid w:val="00607F7B"/>
    <w:rPr>
      <w:rFonts w:eastAsiaTheme="minorHAnsi"/>
      <w:lang w:eastAsia="en-US"/>
    </w:rPr>
  </w:style>
  <w:style w:type="paragraph" w:customStyle="1" w:styleId="6105226A09E7456BA9E2CB2504ECFEA72">
    <w:name w:val="6105226A09E7456BA9E2CB2504ECFEA72"/>
    <w:rsid w:val="00607F7B"/>
    <w:rPr>
      <w:rFonts w:eastAsiaTheme="minorHAnsi"/>
      <w:lang w:eastAsia="en-US"/>
    </w:rPr>
  </w:style>
  <w:style w:type="paragraph" w:customStyle="1" w:styleId="08B346778F864C0C836F1D59441E599A2">
    <w:name w:val="08B346778F864C0C836F1D59441E599A2"/>
    <w:rsid w:val="00607F7B"/>
    <w:rPr>
      <w:rFonts w:eastAsiaTheme="minorHAnsi"/>
      <w:lang w:eastAsia="en-US"/>
    </w:rPr>
  </w:style>
  <w:style w:type="paragraph" w:customStyle="1" w:styleId="0816BF80B6A949BCADD0C059995E11482">
    <w:name w:val="0816BF80B6A949BCADD0C059995E11482"/>
    <w:rsid w:val="00607F7B"/>
    <w:rPr>
      <w:rFonts w:eastAsiaTheme="minorHAnsi"/>
      <w:lang w:eastAsia="en-US"/>
    </w:rPr>
  </w:style>
  <w:style w:type="paragraph" w:customStyle="1" w:styleId="34B761FA5B4740909181E3F8963A77BA2">
    <w:name w:val="34B761FA5B4740909181E3F8963A77BA2"/>
    <w:rsid w:val="00607F7B"/>
    <w:rPr>
      <w:rFonts w:eastAsiaTheme="minorHAnsi"/>
      <w:lang w:eastAsia="en-US"/>
    </w:rPr>
  </w:style>
  <w:style w:type="paragraph" w:customStyle="1" w:styleId="A89CEFFE1C674217AE936BA14A36C41A2">
    <w:name w:val="A89CEFFE1C674217AE936BA14A36C41A2"/>
    <w:rsid w:val="00607F7B"/>
    <w:rPr>
      <w:rFonts w:eastAsiaTheme="minorHAnsi"/>
      <w:lang w:eastAsia="en-US"/>
    </w:rPr>
  </w:style>
  <w:style w:type="paragraph" w:customStyle="1" w:styleId="B86154D886154219AC27E279F18AE6F92">
    <w:name w:val="B86154D886154219AC27E279F18AE6F92"/>
    <w:rsid w:val="00607F7B"/>
    <w:rPr>
      <w:rFonts w:eastAsiaTheme="minorHAnsi"/>
      <w:lang w:eastAsia="en-US"/>
    </w:rPr>
  </w:style>
  <w:style w:type="paragraph" w:customStyle="1" w:styleId="65289E6C30C14B35AB5F2480D8658B75">
    <w:name w:val="65289E6C30C14B35AB5F2480D8658B75"/>
    <w:rsid w:val="00607F7B"/>
    <w:rPr>
      <w:rFonts w:eastAsiaTheme="minorHAnsi"/>
      <w:lang w:eastAsia="en-US"/>
    </w:rPr>
  </w:style>
  <w:style w:type="paragraph" w:customStyle="1" w:styleId="3DA18E2820E64571A82C066C76E54BD42">
    <w:name w:val="3DA18E2820E64571A82C066C76E54BD42"/>
    <w:rsid w:val="00607F7B"/>
    <w:rPr>
      <w:rFonts w:eastAsiaTheme="minorHAnsi"/>
      <w:lang w:eastAsia="en-US"/>
    </w:rPr>
  </w:style>
  <w:style w:type="paragraph" w:customStyle="1" w:styleId="E7DA991F49C94C0DB97E41B414C081132">
    <w:name w:val="E7DA991F49C94C0DB97E41B414C081132"/>
    <w:rsid w:val="00607F7B"/>
    <w:rPr>
      <w:rFonts w:eastAsiaTheme="minorHAnsi"/>
      <w:lang w:eastAsia="en-US"/>
    </w:rPr>
  </w:style>
  <w:style w:type="paragraph" w:customStyle="1" w:styleId="D216B464836D45AD9A5357478AD11FD22">
    <w:name w:val="D216B464836D45AD9A5357478AD11FD22"/>
    <w:rsid w:val="00607F7B"/>
    <w:rPr>
      <w:rFonts w:eastAsiaTheme="minorHAnsi"/>
      <w:lang w:eastAsia="en-US"/>
    </w:rPr>
  </w:style>
  <w:style w:type="paragraph" w:customStyle="1" w:styleId="4FF05BF1242C421F8B889EC39E74DF292">
    <w:name w:val="4FF05BF1242C421F8B889EC39E74DF292"/>
    <w:rsid w:val="00607F7B"/>
    <w:rPr>
      <w:rFonts w:eastAsiaTheme="minorHAnsi"/>
      <w:lang w:eastAsia="en-US"/>
    </w:rPr>
  </w:style>
  <w:style w:type="paragraph" w:customStyle="1" w:styleId="CFB13AF618374F408BFC3D871BE355D04">
    <w:name w:val="CFB13AF618374F408BFC3D871BE355D04"/>
    <w:rsid w:val="007A056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3">
    <w:name w:val="7D8E9376EEB6429DB8860BF7BCA144FF3"/>
    <w:rsid w:val="007A056B"/>
    <w:rPr>
      <w:rFonts w:eastAsiaTheme="minorHAnsi"/>
      <w:lang w:eastAsia="en-US"/>
    </w:rPr>
  </w:style>
  <w:style w:type="paragraph" w:customStyle="1" w:styleId="2D28B83B4FCF4DD9A3786A5CAA7189FA3">
    <w:name w:val="2D28B83B4FCF4DD9A3786A5CAA7189FA3"/>
    <w:rsid w:val="007A056B"/>
    <w:rPr>
      <w:rFonts w:eastAsiaTheme="minorHAnsi"/>
      <w:lang w:eastAsia="en-US"/>
    </w:rPr>
  </w:style>
  <w:style w:type="paragraph" w:customStyle="1" w:styleId="6105226A09E7456BA9E2CB2504ECFEA73">
    <w:name w:val="6105226A09E7456BA9E2CB2504ECFEA73"/>
    <w:rsid w:val="007A056B"/>
    <w:rPr>
      <w:rFonts w:eastAsiaTheme="minorHAnsi"/>
      <w:lang w:eastAsia="en-US"/>
    </w:rPr>
  </w:style>
  <w:style w:type="paragraph" w:customStyle="1" w:styleId="08B346778F864C0C836F1D59441E599A3">
    <w:name w:val="08B346778F864C0C836F1D59441E599A3"/>
    <w:rsid w:val="007A056B"/>
    <w:rPr>
      <w:rFonts w:eastAsiaTheme="minorHAnsi"/>
      <w:lang w:eastAsia="en-US"/>
    </w:rPr>
  </w:style>
  <w:style w:type="paragraph" w:customStyle="1" w:styleId="0816BF80B6A949BCADD0C059995E11483">
    <w:name w:val="0816BF80B6A949BCADD0C059995E11483"/>
    <w:rsid w:val="007A056B"/>
    <w:rPr>
      <w:rFonts w:eastAsiaTheme="minorHAnsi"/>
      <w:lang w:eastAsia="en-US"/>
    </w:rPr>
  </w:style>
  <w:style w:type="paragraph" w:customStyle="1" w:styleId="34B761FA5B4740909181E3F8963A77BA3">
    <w:name w:val="34B761FA5B4740909181E3F8963A77BA3"/>
    <w:rsid w:val="007A056B"/>
    <w:rPr>
      <w:rFonts w:eastAsiaTheme="minorHAnsi"/>
      <w:lang w:eastAsia="en-US"/>
    </w:rPr>
  </w:style>
  <w:style w:type="paragraph" w:customStyle="1" w:styleId="A89CEFFE1C674217AE936BA14A36C41A3">
    <w:name w:val="A89CEFFE1C674217AE936BA14A36C41A3"/>
    <w:rsid w:val="007A056B"/>
    <w:rPr>
      <w:rFonts w:eastAsiaTheme="minorHAnsi"/>
      <w:lang w:eastAsia="en-US"/>
    </w:rPr>
  </w:style>
  <w:style w:type="paragraph" w:customStyle="1" w:styleId="B86154D886154219AC27E279F18AE6F93">
    <w:name w:val="B86154D886154219AC27E279F18AE6F93"/>
    <w:rsid w:val="007A056B"/>
    <w:rPr>
      <w:rFonts w:eastAsiaTheme="minorHAnsi"/>
      <w:lang w:eastAsia="en-US"/>
    </w:rPr>
  </w:style>
  <w:style w:type="paragraph" w:customStyle="1" w:styleId="56CD3E7AD17443D6897227F1031C18FA">
    <w:name w:val="56CD3E7AD17443D6897227F1031C18FA"/>
    <w:rsid w:val="007A056B"/>
    <w:rPr>
      <w:rFonts w:eastAsiaTheme="minorHAnsi"/>
      <w:lang w:eastAsia="en-US"/>
    </w:rPr>
  </w:style>
  <w:style w:type="paragraph" w:customStyle="1" w:styleId="7FA6B2BDB5BB426487C596797F6AACDF">
    <w:name w:val="7FA6B2BDB5BB426487C596797F6AACDF"/>
    <w:rsid w:val="007A056B"/>
    <w:rPr>
      <w:rFonts w:eastAsiaTheme="minorHAnsi"/>
      <w:lang w:eastAsia="en-US"/>
    </w:rPr>
  </w:style>
  <w:style w:type="paragraph" w:customStyle="1" w:styleId="B6D7E28A8FE7491E94E22085239FC725">
    <w:name w:val="B6D7E28A8FE7491E94E22085239FC725"/>
    <w:rsid w:val="007A056B"/>
    <w:rPr>
      <w:rFonts w:eastAsiaTheme="minorHAnsi"/>
      <w:lang w:eastAsia="en-US"/>
    </w:rPr>
  </w:style>
  <w:style w:type="paragraph" w:customStyle="1" w:styleId="D216B464836D45AD9A5357478AD11FD23">
    <w:name w:val="D216B464836D45AD9A5357478AD11FD23"/>
    <w:rsid w:val="007A056B"/>
    <w:rPr>
      <w:rFonts w:eastAsiaTheme="minorHAnsi"/>
      <w:lang w:eastAsia="en-US"/>
    </w:rPr>
  </w:style>
  <w:style w:type="paragraph" w:customStyle="1" w:styleId="4FF05BF1242C421F8B889EC39E74DF293">
    <w:name w:val="4FF05BF1242C421F8B889EC39E74DF293"/>
    <w:rsid w:val="007A056B"/>
    <w:rPr>
      <w:rFonts w:eastAsiaTheme="minorHAnsi"/>
      <w:lang w:eastAsia="en-US"/>
    </w:rPr>
  </w:style>
  <w:style w:type="paragraph" w:customStyle="1" w:styleId="CFB13AF618374F408BFC3D871BE355D05">
    <w:name w:val="CFB13AF618374F408BFC3D871BE355D05"/>
    <w:rsid w:val="009E7A4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en-US"/>
    </w:rPr>
  </w:style>
  <w:style w:type="paragraph" w:customStyle="1" w:styleId="7D8E9376EEB6429DB8860BF7BCA144FF4">
    <w:name w:val="7D8E9376EEB6429DB8860BF7BCA144FF4"/>
    <w:rsid w:val="009E7A47"/>
    <w:rPr>
      <w:rFonts w:eastAsiaTheme="minorHAnsi"/>
      <w:lang w:eastAsia="en-US"/>
    </w:rPr>
  </w:style>
  <w:style w:type="paragraph" w:customStyle="1" w:styleId="2D28B83B4FCF4DD9A3786A5CAA7189FA4">
    <w:name w:val="2D28B83B4FCF4DD9A3786A5CAA7189FA4"/>
    <w:rsid w:val="009E7A47"/>
    <w:rPr>
      <w:rFonts w:eastAsiaTheme="minorHAnsi"/>
      <w:lang w:eastAsia="en-US"/>
    </w:rPr>
  </w:style>
  <w:style w:type="paragraph" w:customStyle="1" w:styleId="08B346778F864C0C836F1D59441E599A4">
    <w:name w:val="08B346778F864C0C836F1D59441E599A4"/>
    <w:rsid w:val="009E7A47"/>
    <w:rPr>
      <w:rFonts w:eastAsiaTheme="minorHAnsi"/>
      <w:lang w:eastAsia="en-US"/>
    </w:rPr>
  </w:style>
  <w:style w:type="paragraph" w:customStyle="1" w:styleId="0816BF80B6A949BCADD0C059995E11484">
    <w:name w:val="0816BF80B6A949BCADD0C059995E11484"/>
    <w:rsid w:val="009E7A47"/>
    <w:rPr>
      <w:rFonts w:eastAsiaTheme="minorHAnsi"/>
      <w:lang w:eastAsia="en-US"/>
    </w:rPr>
  </w:style>
  <w:style w:type="paragraph" w:customStyle="1" w:styleId="34B761FA5B4740909181E3F8963A77BA4">
    <w:name w:val="34B761FA5B4740909181E3F8963A77BA4"/>
    <w:rsid w:val="009E7A47"/>
    <w:rPr>
      <w:rFonts w:eastAsiaTheme="minorHAnsi"/>
      <w:lang w:eastAsia="en-US"/>
    </w:rPr>
  </w:style>
  <w:style w:type="paragraph" w:customStyle="1" w:styleId="A89CEFFE1C674217AE936BA14A36C41A4">
    <w:name w:val="A89CEFFE1C674217AE936BA14A36C41A4"/>
    <w:rsid w:val="009E7A47"/>
    <w:rPr>
      <w:rFonts w:eastAsiaTheme="minorHAnsi"/>
      <w:lang w:eastAsia="en-US"/>
    </w:rPr>
  </w:style>
  <w:style w:type="paragraph" w:customStyle="1" w:styleId="B86154D886154219AC27E279F18AE6F94">
    <w:name w:val="B86154D886154219AC27E279F18AE6F94"/>
    <w:rsid w:val="009E7A47"/>
    <w:rPr>
      <w:rFonts w:eastAsiaTheme="minorHAnsi"/>
      <w:lang w:eastAsia="en-US"/>
    </w:rPr>
  </w:style>
  <w:style w:type="paragraph" w:customStyle="1" w:styleId="D13731FD189046009F5CF3421606DC61">
    <w:name w:val="D13731FD189046009F5CF3421606DC61"/>
    <w:rsid w:val="009E7A47"/>
    <w:rPr>
      <w:rFonts w:eastAsiaTheme="minorHAnsi"/>
      <w:lang w:eastAsia="en-US"/>
    </w:rPr>
  </w:style>
  <w:style w:type="paragraph" w:customStyle="1" w:styleId="7FA6B2BDB5BB426487C596797F6AACDF1">
    <w:name w:val="7FA6B2BDB5BB426487C596797F6AACDF1"/>
    <w:rsid w:val="009E7A47"/>
    <w:rPr>
      <w:rFonts w:eastAsiaTheme="minorHAnsi"/>
      <w:lang w:eastAsia="en-US"/>
    </w:rPr>
  </w:style>
  <w:style w:type="paragraph" w:customStyle="1" w:styleId="B6D7E28A8FE7491E94E22085239FC7251">
    <w:name w:val="B6D7E28A8FE7491E94E22085239FC7251"/>
    <w:rsid w:val="009E7A47"/>
    <w:rPr>
      <w:rFonts w:eastAsiaTheme="minorHAnsi"/>
      <w:lang w:eastAsia="en-US"/>
    </w:rPr>
  </w:style>
  <w:style w:type="paragraph" w:customStyle="1" w:styleId="B02F1591D02844D9824485B81DEF593F">
    <w:name w:val="B02F1591D02844D9824485B81DEF593F"/>
    <w:rsid w:val="009E7A47"/>
    <w:rPr>
      <w:rFonts w:eastAsiaTheme="minorHAnsi"/>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øy_x0020_risiko xmlns="c894a6f0-c648-4570-8a93-85df95f25e68">Ikke vurdert</Høy_x0020_risiko>
    <Revisjonsdato xmlns="http://schemas.microsoft.com/sharepoint/v3">2016-09-14T22:00:00+00:00</Revisjonsdato>
    <Revisjonsansvarlig xmlns="2c4580c1-3156-4108-959c-701110690072">
      <UserInfo>
        <DisplayName>Bernt Østbye</DisplayName>
        <AccountId>272</AccountId>
        <AccountType/>
      </UserInfo>
    </Revisjonsansvarlig>
    <Godkjent_x0020_dato xmlns="c894a6f0-c648-4570-8a93-85df95f25e68">2014-12-10T00:00:00+01:00</Godkjent_x0020_dato>
    <Godkjent_x0020_av xmlns="c894a6f0-c648-4570-8a93-85df95f25e68">
      <UserInfo>
        <DisplayName>Karin Schulstadsveen</DisplayName>
        <AccountId>21</AccountId>
        <AccountType/>
      </UserInfo>
    </Godkjent_x0020_av>
    <Revideres_x0020_innen xmlns="c894a6f0-c648-4570-8a93-85df95f25e68">2016-09-30T22:00:00+00:00</Revideres_x0020_innen>
    <Type_x0020_dokument_ xmlns="9eed2e2a-82fe-4d66-91d0-507d4071cb85">
      <Value>Arkiv</Value>
    </Type_x0020_dokument_>
    <Medarbeider xmlns="2b3c34d0-6917-42e2-8672-e6560497e7f3">true</Medarbeider>
    <Nyansatt xmlns="2b3c34d0-6917-42e2-8672-e6560497e7f3">false</Nyansatt>
  </documentManagement>
</p:properties>
</file>

<file path=customXml/item2.xml><?xml version="1.0" encoding="utf-8"?>
<tns:customPropertyEditors xmlns:tns="http://schemas.microsoft.com/office/2006/customDocumentInformationPanel">
  <tns:showOnOpen>true</tns:showOnOpen>
  <tns:defaultPropertyEditorNamespace>Standardegenskaper</tns:defaultPropertyEditorNamespace>
</tns:customPropertyEdito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mal" ma:contentTypeID="0x010100D0E31BBEDEA432409C2BF840DBE3AF3200B7C34015E963B6499D06ADA90227B654" ma:contentTypeVersion="54" ma:contentTypeDescription="" ma:contentTypeScope="" ma:versionID="90d86fc7b8126eaa7c7e66eb291dcaf0">
  <xsd:schema xmlns:xsd="http://www.w3.org/2001/XMLSchema" xmlns:xs="http://www.w3.org/2001/XMLSchema" xmlns:p="http://schemas.microsoft.com/office/2006/metadata/properties" xmlns:ns1="http://schemas.microsoft.com/sharepoint/v3" xmlns:ns2="2b3c34d0-6917-42e2-8672-e6560497e7f3" xmlns:ns3="c894a6f0-c648-4570-8a93-85df95f25e68" xmlns:ns4="2c4580c1-3156-4108-959c-701110690072" xmlns:ns5="9eed2e2a-82fe-4d66-91d0-507d4071cb85" targetNamespace="http://schemas.microsoft.com/office/2006/metadata/properties" ma:root="true" ma:fieldsID="44daac0dfcab1833aa6ca56043be74c7" ns1:_="" ns2:_="" ns3:_="" ns4:_="" ns5:_="">
    <xsd:import namespace="http://schemas.microsoft.com/sharepoint/v3"/>
    <xsd:import namespace="2b3c34d0-6917-42e2-8672-e6560497e7f3"/>
    <xsd:import namespace="c894a6f0-c648-4570-8a93-85df95f25e68"/>
    <xsd:import namespace="2c4580c1-3156-4108-959c-701110690072"/>
    <xsd:import namespace="9eed2e2a-82fe-4d66-91d0-507d4071cb85"/>
    <xsd:element name="properties">
      <xsd:complexType>
        <xsd:sequence>
          <xsd:element name="documentManagement">
            <xsd:complexType>
              <xsd:all>
                <xsd:element ref="ns2:Medarbeider" minOccurs="0"/>
                <xsd:element ref="ns2:Nyansatt" minOccurs="0"/>
                <xsd:element ref="ns3:Revideres_x0020_innen" minOccurs="0"/>
                <xsd:element ref="ns4:Revisjonsansvarlig" minOccurs="0"/>
                <xsd:element ref="ns1:Revisjonsdato" minOccurs="0"/>
                <xsd:element ref="ns3:Godkjent_x0020_dato" minOccurs="0"/>
                <xsd:element ref="ns3:Godkjent_x0020_av" minOccurs="0"/>
                <xsd:element ref="ns3:Høy_x0020_risiko" minOccurs="0"/>
                <xsd:element ref="ns5:Type_x0020_dokument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visjonsdato" ma:index="6" nillable="true" ma:displayName="Varsling neste revisjon" ma:description="Skriv inn en dato for når varsel skal gå på e-post til den som er satt som revisjonsansvarlig" ma:format="DateOnly" ma:internalName="Revisjonsdato">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b3c34d0-6917-42e2-8672-e6560497e7f3" elementFormDefault="qualified">
    <xsd:import namespace="http://schemas.microsoft.com/office/2006/documentManagement/types"/>
    <xsd:import namespace="http://schemas.microsoft.com/office/infopath/2007/PartnerControls"/>
    <xsd:element name="Medarbeider" ma:index="2" nillable="true" ma:displayName="Medarbeider" ma:default="0" ma:internalName="Medarbeider">
      <xsd:simpleType>
        <xsd:restriction base="dms:Boolean"/>
      </xsd:simpleType>
    </xsd:element>
    <xsd:element name="Nyansatt" ma:index="3" nillable="true" ma:displayName="Nyansatt" ma:default="0" ma:internalName="Nyansat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894a6f0-c648-4570-8a93-85df95f25e68" elementFormDefault="qualified">
    <xsd:import namespace="http://schemas.microsoft.com/office/2006/documentManagement/types"/>
    <xsd:import namespace="http://schemas.microsoft.com/office/infopath/2007/PartnerControls"/>
    <xsd:element name="Revideres_x0020_innen" ma:index="4" nillable="true" ma:displayName="Revideres innen" ma:format="DateOnly" ma:internalName="Revideres_x0020_innen">
      <xsd:simpleType>
        <xsd:restriction base="dms:DateTime"/>
      </xsd:simpleType>
    </xsd:element>
    <xsd:element name="Godkjent_x0020_dato" ma:index="7" nillable="true" ma:displayName="Godkjent dato" ma:format="DateOnly" ma:internalName="Godkjent_x0020_dato">
      <xsd:simpleType>
        <xsd:restriction base="dms:DateTime"/>
      </xsd:simpleType>
    </xsd:element>
    <xsd:element name="Godkjent_x0020_av" ma:index="8" nillable="true" ma:displayName="Godkjent av" ma:list="UserInfo" ma:SharePointGroup="0" ma:internalName="Godkjent_x0020_av"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øy_x0020_risiko" ma:index="9" nillable="true" ma:displayName="Høy risiko" ma:default="Ikke vurdert" ma:description="Hak av for denne dersom det vurderes som ekstra høy risiko hvis ikke rutinen blir fulgt/dokumentet blir lest" ma:format="RadioButtons" ma:internalName="H_x00f8_y_x0020_risiko">
      <xsd:simpleType>
        <xsd:restriction base="dms:Choice">
          <xsd:enumeration value="Ikke vurdert"/>
          <xsd:enumeration value="Ja"/>
          <xsd:enumeration value="Nei"/>
        </xsd:restriction>
      </xsd:simpleType>
    </xsd:element>
  </xsd:schema>
  <xsd:schema xmlns:xsd="http://www.w3.org/2001/XMLSchema" xmlns:xs="http://www.w3.org/2001/XMLSchema" xmlns:dms="http://schemas.microsoft.com/office/2006/documentManagement/types" xmlns:pc="http://schemas.microsoft.com/office/infopath/2007/PartnerControls" targetNamespace="2c4580c1-3156-4108-959c-701110690072" elementFormDefault="qualified">
    <xsd:import namespace="http://schemas.microsoft.com/office/2006/documentManagement/types"/>
    <xsd:import namespace="http://schemas.microsoft.com/office/infopath/2007/PartnerControls"/>
    <xsd:element name="Revisjonsansvarlig" ma:index="5" nillable="true" ma:displayName="Revideres av" ma:SharePointGroup="0" ma:internalName="Revisjonsansvarli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eed2e2a-82fe-4d66-91d0-507d4071cb85" elementFormDefault="qualified">
    <xsd:import namespace="http://schemas.microsoft.com/office/2006/documentManagement/types"/>
    <xsd:import namespace="http://schemas.microsoft.com/office/infopath/2007/PartnerControls"/>
    <xsd:element name="Type_x0020_dokument_" ma:index="10" nillable="true" ma:displayName="Type dokument" ma:internalName="Type_x0020_dokument_" ma:requiredMultiChoice="true">
      <xsd:complexType>
        <xsd:complexContent>
          <xsd:extension base="dms:MultiChoice">
            <xsd:sequence>
              <xsd:element name="Value" maxOccurs="unbounded" minOccurs="0" nillable="true">
                <xsd:simpleType>
                  <xsd:restriction base="dms:Choice">
                    <xsd:enumeration value="Arkiv"/>
                    <xsd:enumeration value="IKT"/>
                    <xsd:enumeration value="Servicekontor"/>
                    <xsd:enumeration value="Telefoni"/>
                    <xsd:enumeration value="Saksbehandling"/>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E306D3-1362-4397-A130-0FDEC21994F4}">
  <ds:schemaRefs>
    <ds:schemaRef ds:uri="http://purl.org/dc/elements/1.1/"/>
    <ds:schemaRef ds:uri="http://purl.org/dc/terms/"/>
    <ds:schemaRef ds:uri="http://schemas.microsoft.com/sharepoint/v3"/>
    <ds:schemaRef ds:uri="2b3c34d0-6917-42e2-8672-e6560497e7f3"/>
    <ds:schemaRef ds:uri="2c4580c1-3156-4108-959c-701110690072"/>
    <ds:schemaRef ds:uri="http://schemas.openxmlformats.org/package/2006/metadata/core-properties"/>
    <ds:schemaRef ds:uri="http://schemas.microsoft.com/office/2006/documentManagement/types"/>
    <ds:schemaRef ds:uri="http://schemas.microsoft.com/office/infopath/2007/PartnerControls"/>
    <ds:schemaRef ds:uri="http://purl.org/dc/dcmitype/"/>
    <ds:schemaRef ds:uri="9eed2e2a-82fe-4d66-91d0-507d4071cb85"/>
    <ds:schemaRef ds:uri="c894a6f0-c648-4570-8a93-85df95f25e68"/>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5B4FF07B-F8F8-47D1-A28C-A11799C4A52A}">
  <ds:schemaRefs>
    <ds:schemaRef ds:uri="http://schemas.microsoft.com/office/2006/customDocumentInformationPanel"/>
  </ds:schemaRefs>
</ds:datastoreItem>
</file>

<file path=customXml/itemProps3.xml><?xml version="1.0" encoding="utf-8"?>
<ds:datastoreItem xmlns:ds="http://schemas.openxmlformats.org/officeDocument/2006/customXml" ds:itemID="{3907FE87-7D8D-4443-BD67-A180FD58D5B9}">
  <ds:schemaRefs>
    <ds:schemaRef ds:uri="http://schemas.microsoft.com/sharepoint/v3/contenttype/forms"/>
  </ds:schemaRefs>
</ds:datastoreItem>
</file>

<file path=customXml/itemProps4.xml><?xml version="1.0" encoding="utf-8"?>
<ds:datastoreItem xmlns:ds="http://schemas.openxmlformats.org/officeDocument/2006/customXml" ds:itemID="{FA2CC9E9-4164-4BAA-B020-54067CF2A4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b3c34d0-6917-42e2-8672-e6560497e7f3"/>
    <ds:schemaRef ds:uri="c894a6f0-c648-4570-8a93-85df95f25e68"/>
    <ds:schemaRef ds:uri="2c4580c1-3156-4108-959c-701110690072"/>
    <ds:schemaRef ds:uri="9eed2e2a-82fe-4d66-91d0-507d4071cb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656</Words>
  <Characters>3482</Characters>
  <Application>Microsoft Office Word</Application>
  <DocSecurity>4</DocSecurity>
  <Lines>29</Lines>
  <Paragraphs>8</Paragraphs>
  <ScaleCrop>false</ScaleCrop>
  <HeadingPairs>
    <vt:vector size="2" baseType="variant">
      <vt:variant>
        <vt:lpstr>Tittel</vt:lpstr>
      </vt:variant>
      <vt:variant>
        <vt:i4>1</vt:i4>
      </vt:variant>
    </vt:vector>
  </HeadingPairs>
  <TitlesOfParts>
    <vt:vector size="1" baseType="lpstr">
      <vt:lpstr>Focus - ekspedering via e-post</vt:lpstr>
    </vt:vector>
  </TitlesOfParts>
  <Company>Elverum kommune</Company>
  <LinksUpToDate>false</LinksUpToDate>
  <CharactersWithSpaces>4130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Focus - ekspedering via e-post</dc:title>
  <dc:creator>Karin Schulstadsveen</dc:creator>
  <cp:lastModifiedBy>Tone Haug</cp:lastModifiedBy>
  <cp:revision>2</cp:revision>
  <dcterms:created xsi:type="dcterms:W3CDTF">2016-02-08T09:05:00Z</dcterms:created>
  <dcterms:modified xsi:type="dcterms:W3CDTF">2016-02-08T09:05:00Z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øy risiko">
    <vt:lpwstr>Nei</vt:lpwstr>
  </property>
  <property fmtid="{D5CDD505-2E9C-101B-9397-08002B2CF9AE}" pid="3" name="ContentTypeId">
    <vt:lpwstr>0x010100D0E31BBEDEA432409C2BF840DBE3AF3200B7C34015E963B6499D06ADA90227B654</vt:lpwstr>
  </property>
  <property fmtid="{D5CDD505-2E9C-101B-9397-08002B2CF9AE}" pid="4" name="Revisjonsansvarlig">
    <vt:lpwstr/>
  </property>
</Properties>
</file>