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98A0FA8" w14:textId="77777777" w:rsidR="004D2FAA" w:rsidRDefault="005120D1" w:rsidP="0028478F">
          <w:pPr>
            <w:pStyle w:val="Tittel"/>
          </w:pPr>
          <w:r>
            <w:t>focus - gradering av saksdokument</w:t>
          </w:r>
        </w:p>
      </w:sdtContent>
    </w:sdt>
    <w:p w14:paraId="50878C3A" w14:textId="77777777" w:rsidR="005120D1" w:rsidRDefault="005120D1" w:rsidP="005120D1">
      <w:pPr>
        <w:pStyle w:val="Overskrift1"/>
        <w:rPr>
          <w:rFonts w:ascii="Calibri" w:hAnsi="Calibri"/>
          <w:sz w:val="35"/>
          <w:szCs w:val="35"/>
        </w:rPr>
      </w:pPr>
      <w:bookmarkStart w:id="1" w:name="_Ref256507000"/>
      <w:bookmarkStart w:id="2" w:name="aanchor52"/>
      <w:bookmarkStart w:id="3" w:name="kanchor103"/>
      <w:bookmarkEnd w:id="1"/>
      <w:bookmarkEnd w:id="2"/>
      <w:bookmarkEnd w:id="3"/>
      <w:r>
        <w:rPr>
          <w:rFonts w:ascii="Calibri" w:hAnsi="Calibri"/>
          <w:sz w:val="35"/>
          <w:szCs w:val="35"/>
        </w:rPr>
        <w:t>Hvordan gradere et saks</w:t>
      </w:r>
      <w:r>
        <w:rPr>
          <w:rStyle w:val="primarydokument"/>
          <w:rFonts w:ascii="Calibri" w:hAnsi="Calibri"/>
          <w:sz w:val="35"/>
          <w:szCs w:val="35"/>
        </w:rPr>
        <w:t>dokument</w:t>
      </w:r>
    </w:p>
    <w:p w14:paraId="7B1B71FF" w14:textId="77777777" w:rsidR="005120D1" w:rsidRDefault="005120D1" w:rsidP="00512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Hoveddokumentet vil alltid følge journalposten sin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gradering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2817E37" wp14:editId="0CD3CEEA">
              <wp:extent cx="103505" cy="112395"/>
              <wp:effectExtent l="0" t="0" r="0" b="1905"/>
              <wp:docPr id="6" name="Bilde 6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Skjerming av opplysninger mot innsyn etter sikkerhetsinstruksen og beskyttelsesinstruksen.</w:t>
      </w:r>
      <w:r>
        <w:rPr>
          <w:rFonts w:ascii="Calibri" w:hAnsi="Calibri"/>
          <w:color w:val="000000"/>
          <w:sz w:val="22"/>
          <w:szCs w:val="22"/>
        </w:rPr>
        <w:t xml:space="preserve">, men de ulike vedleggene kan ha høyere eller lavere </w:t>
      </w:r>
      <w:r>
        <w:rPr>
          <w:rStyle w:val="primarygradering"/>
          <w:rFonts w:ascii="Calibri" w:hAnsi="Calibri"/>
          <w:color w:val="000000"/>
          <w:sz w:val="22"/>
          <w:szCs w:val="22"/>
        </w:rPr>
        <w:t>gradering</w:t>
      </w:r>
      <w:r>
        <w:rPr>
          <w:rFonts w:ascii="Calibri" w:hAnsi="Calibri"/>
          <w:color w:val="000000"/>
          <w:sz w:val="22"/>
          <w:szCs w:val="22"/>
        </w:rPr>
        <w:t xml:space="preserve">. Finn frem til aktuelt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saksdokument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34B58CB3" wp14:editId="33E37084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og klikk på graderingen som er satt: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3760485A" wp14:editId="03C47AB8">
            <wp:extent cx="7772400" cy="5123815"/>
            <wp:effectExtent l="0" t="0" r="0" b="635"/>
            <wp:docPr id="4" name="Bilde 4" descr="Man kan endre gradering på enkeltdokum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n kan endre gradering på enkeltdokument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12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1372D" w14:textId="77777777" w:rsidR="005120D1" w:rsidRDefault="005120D1" w:rsidP="00512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 bildet som åpnes kan du endre på </w:t>
      </w:r>
      <w:hyperlink r:id="rId16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tilgangskode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23A4860A" wp14:editId="79B6F303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b/>
          <w:bCs/>
          <w:vanish/>
          <w:sz w:val="22"/>
          <w:szCs w:val="22"/>
        </w:rPr>
        <w:t>Kode som skjermer opplysninger og dokumenter mot innsyn fra uvedkommende. Bare de som er klarert for den aktuellle tilgangskode og autorisert for koden innenfor den aktuelle del av Noark-basen, får se de opplysninger som er skjermet.</w:t>
      </w:r>
      <w:r>
        <w:rPr>
          <w:rFonts w:ascii="Calibri" w:hAnsi="Calibri"/>
          <w:color w:val="000000"/>
          <w:sz w:val="22"/>
          <w:szCs w:val="22"/>
        </w:rPr>
        <w:t xml:space="preserve"> og 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paragraf </w:t>
      </w:r>
      <w:r>
        <w:rPr>
          <w:rFonts w:ascii="Calibri" w:hAnsi="Calibri"/>
          <w:color w:val="000000"/>
          <w:sz w:val="22"/>
          <w:szCs w:val="22"/>
        </w:rPr>
        <w:t>(</w:t>
      </w:r>
      <w:r>
        <w:rPr>
          <w:rStyle w:val="primaryavskjermingskoder"/>
          <w:rFonts w:ascii="Calibri" w:hAnsi="Calibri"/>
          <w:color w:val="000000"/>
          <w:sz w:val="22"/>
          <w:szCs w:val="22"/>
        </w:rPr>
        <w:t>avskjermingskode</w:t>
      </w:r>
      <w:r>
        <w:rPr>
          <w:rFonts w:ascii="Calibri" w:hAnsi="Calibri"/>
          <w:color w:val="000000"/>
          <w:sz w:val="22"/>
          <w:szCs w:val="22"/>
        </w:rPr>
        <w:t xml:space="preserve"> brukes ikke på dette nivået, da det er høyeste nivå, 3, som alltid må brukes):</w:t>
      </w:r>
    </w:p>
    <w:p w14:paraId="4EDE96A2" w14:textId="77777777" w:rsidR="005120D1" w:rsidRDefault="005120D1" w:rsidP="00512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inline distT="0" distB="0" distL="0" distR="0" wp14:anchorId="7A95C1EE" wp14:editId="5E3DD3CD">
            <wp:extent cx="5684520" cy="2846705"/>
            <wp:effectExtent l="0" t="0" r="0" b="0"/>
            <wp:docPr id="1" name="Bilde 1" descr="Man kan gradere et vedlegg forskjellig fra hoveddokume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n kan gradere et vedlegg forskjellig fra hoveddokumente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5A429" w14:textId="77777777" w:rsidR="005120D1" w:rsidRDefault="005120D1" w:rsidP="005120D1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Style w:val="uthevetpunkt"/>
          <w:rFonts w:ascii="Calibri" w:hAnsi="Calibri"/>
          <w:color w:val="000000"/>
          <w:sz w:val="22"/>
          <w:szCs w:val="22"/>
        </w:rPr>
        <w:t xml:space="preserve">Lagre </w:t>
      </w:r>
      <w:r>
        <w:rPr>
          <w:rFonts w:ascii="Calibri" w:hAnsi="Calibri"/>
          <w:color w:val="000000"/>
          <w:sz w:val="22"/>
          <w:szCs w:val="22"/>
        </w:rPr>
        <w:t>endringen.</w:t>
      </w:r>
    </w:p>
    <w:p w14:paraId="26B79489" w14:textId="77777777" w:rsidR="00444DBA" w:rsidRPr="00444DBA" w:rsidRDefault="00444DBA" w:rsidP="00444DBA"/>
    <w:p w14:paraId="6BCA04DD" w14:textId="77777777" w:rsidR="00444DBA" w:rsidRDefault="00444DBA" w:rsidP="00444DBA">
      <w:pPr>
        <w:tabs>
          <w:tab w:val="left" w:pos="951"/>
        </w:tabs>
      </w:pPr>
      <w:r>
        <w:tab/>
      </w:r>
    </w:p>
    <w:p w14:paraId="40297BDC" w14:textId="77777777" w:rsidR="00444DBA" w:rsidRPr="00444DBA" w:rsidRDefault="00444DBA" w:rsidP="00444DBA"/>
    <w:sectPr w:rsidR="00444DBA" w:rsidRPr="00444DBA" w:rsidSect="00981CFD"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1EA87" w14:textId="77777777" w:rsidR="005120D1" w:rsidRDefault="005120D1" w:rsidP="00B23989">
      <w:pPr>
        <w:spacing w:after="0" w:line="240" w:lineRule="auto"/>
      </w:pPr>
      <w:r>
        <w:separator/>
      </w:r>
    </w:p>
  </w:endnote>
  <w:endnote w:type="continuationSeparator" w:id="0">
    <w:p w14:paraId="7FC9C496" w14:textId="77777777" w:rsidR="005120D1" w:rsidRDefault="005120D1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445C5C5B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9B3BF3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264FF03E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4B38AF40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9B3BF3">
          <w:rPr>
            <w:noProof/>
          </w:rPr>
          <w:t>1</w:t>
        </w:r>
        <w:r>
          <w:fldChar w:fldCharType="end"/>
        </w:r>
      </w:p>
      <w:p w14:paraId="58A81878" w14:textId="77777777" w:rsidR="00981CFD" w:rsidRDefault="009B3BF3">
        <w:pPr>
          <w:pStyle w:val="Bunntekst"/>
          <w:jc w:val="center"/>
        </w:pPr>
      </w:p>
    </w:sdtContent>
  </w:sdt>
  <w:p w14:paraId="43BF94DA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3418F" w14:textId="77777777" w:rsidR="005120D1" w:rsidRDefault="005120D1" w:rsidP="00B23989">
      <w:pPr>
        <w:spacing w:after="0" w:line="240" w:lineRule="auto"/>
      </w:pPr>
      <w:r>
        <w:separator/>
      </w:r>
    </w:p>
  </w:footnote>
  <w:footnote w:type="continuationSeparator" w:id="0">
    <w:p w14:paraId="7F0E1CA8" w14:textId="77777777" w:rsidR="005120D1" w:rsidRDefault="005120D1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BBFCABE" w14:textId="77777777" w:rsidTr="004866D0">
      <w:tc>
        <w:tcPr>
          <w:tcW w:w="1809" w:type="dxa"/>
        </w:tcPr>
        <w:p w14:paraId="6212C0B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C69BAD7" wp14:editId="5F31B8D9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C5D74D0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4792BF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7986EA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DD916C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C4B35D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FB598C2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8572522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9B3BF3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62384D76" w14:textId="77777777" w:rsidR="00981CFD" w:rsidRPr="00B23989" w:rsidRDefault="005120D1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50085FB" w14:textId="77777777" w:rsidR="00981CFD" w:rsidRPr="00B23989" w:rsidRDefault="005120D1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2020A70E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18FF2CE0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4B207B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CDDFA81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ADFDB3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8EA8BBA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61EA0A9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06939BC" w14:textId="77777777" w:rsidR="00981CFD" w:rsidRPr="00B23989" w:rsidRDefault="005120D1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9B3BF3" w:rsidRPr="009B3BF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2FD8A928" w14:textId="77777777" w:rsidR="00981CFD" w:rsidRPr="00143D22" w:rsidRDefault="009B3BF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120D1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25DE1E6D" w14:textId="77777777" w:rsidR="00981CFD" w:rsidRPr="00B23989" w:rsidRDefault="009B3BF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120D1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55420C98" w14:textId="77777777" w:rsidR="00981CFD" w:rsidRPr="00B23989" w:rsidRDefault="005120D1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075A2EDD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AA642B6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764536BB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29C49998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58518DF5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7D1B397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120D1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9B3BF3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235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5120D1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51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5120D1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5120D1"/>
    <w:rPr>
      <w:b/>
      <w:bCs/>
    </w:rPr>
  </w:style>
  <w:style w:type="character" w:customStyle="1" w:styleId="primarydokument">
    <w:name w:val="primarydokument"/>
    <w:basedOn w:val="Standardskriftforavsnitt"/>
    <w:rsid w:val="005120D1"/>
  </w:style>
  <w:style w:type="character" w:customStyle="1" w:styleId="primarygradering">
    <w:name w:val="primarygradering"/>
    <w:basedOn w:val="Standardskriftforavsnitt"/>
    <w:rsid w:val="005120D1"/>
  </w:style>
  <w:style w:type="character" w:customStyle="1" w:styleId="mctextpopup">
    <w:name w:val="mctextpopup"/>
    <w:basedOn w:val="Standardskriftforavsnitt"/>
    <w:rsid w:val="005120D1"/>
  </w:style>
  <w:style w:type="character" w:customStyle="1" w:styleId="primaryavskjermingskoder">
    <w:name w:val="primaryavskjermingskoder"/>
    <w:basedOn w:val="Standardskriftforavsnitt"/>
    <w:rsid w:val="00512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5120D1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51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5120D1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5120D1"/>
    <w:rPr>
      <w:b/>
      <w:bCs/>
    </w:rPr>
  </w:style>
  <w:style w:type="character" w:customStyle="1" w:styleId="primarydokument">
    <w:name w:val="primarydokument"/>
    <w:basedOn w:val="Standardskriftforavsnitt"/>
    <w:rsid w:val="005120D1"/>
  </w:style>
  <w:style w:type="character" w:customStyle="1" w:styleId="primarygradering">
    <w:name w:val="primarygradering"/>
    <w:basedOn w:val="Standardskriftforavsnitt"/>
    <w:rsid w:val="005120D1"/>
  </w:style>
  <w:style w:type="character" w:customStyle="1" w:styleId="mctextpopup">
    <w:name w:val="mctextpopup"/>
    <w:basedOn w:val="Standardskriftforavsnitt"/>
    <w:rsid w:val="005120D1"/>
  </w:style>
  <w:style w:type="character" w:customStyle="1" w:styleId="primaryavskjermingskoder">
    <w:name w:val="primaryavskjermingskoder"/>
    <w:basedOn w:val="Standardskriftforavsnitt"/>
    <w:rsid w:val="0051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260D8BC9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260D8BCA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260D8BCC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260D8BCD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D4317F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0D8BC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2015-09-14T22:00:00+00:00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2014-12-10T00:00:00+01:00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2015-09-30T22:00:00+00:00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terms/"/>
    <ds:schemaRef ds:uri="http://schemas.microsoft.com/sharepoint/v3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b3c34d0-6917-42e2-8672-e6560497e7f3"/>
    <ds:schemaRef ds:uri="http://purl.org/dc/elements/1.1/"/>
    <ds:schemaRef ds:uri="9eed2e2a-82fe-4d66-91d0-507d4071cb85"/>
    <ds:schemaRef ds:uri="http://schemas.openxmlformats.org/package/2006/metadata/core-properties"/>
    <ds:schemaRef ds:uri="2c4580c1-3156-4108-959c-701110690072"/>
    <ds:schemaRef ds:uri="c894a6f0-c648-4570-8a93-85df95f25e68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gradering av saksdokument</vt:lpstr>
    </vt:vector>
  </TitlesOfParts>
  <Company>Elverum kommune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gradering av saksdokument</dc:title>
  <dc:creator>Karin Schulstadsveen</dc:creator>
  <cp:lastModifiedBy>Tone Haug</cp:lastModifiedBy>
  <cp:revision>2</cp:revision>
  <dcterms:created xsi:type="dcterms:W3CDTF">2016-02-08T09:15:00Z</dcterms:created>
  <dcterms:modified xsi:type="dcterms:W3CDTF">2016-02-08T09:15:00Z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