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6CD7621" w14:textId="77777777" w:rsidR="004D2FAA" w:rsidRDefault="008619FF" w:rsidP="0028478F">
          <w:pPr>
            <w:pStyle w:val="Tittel"/>
          </w:pPr>
          <w:r>
            <w:t>Focus - opprette nytt  dokumenter</w:t>
          </w:r>
        </w:p>
      </w:sdtContent>
    </w:sdt>
    <w:p w14:paraId="0339911B" w14:textId="77777777" w:rsidR="008619FF" w:rsidRDefault="008619FF" w:rsidP="008619FF">
      <w:pPr>
        <w:pStyle w:val="Overskrift1"/>
        <w:rPr>
          <w:rFonts w:ascii="Calibri" w:hAnsi="Calibri"/>
          <w:sz w:val="35"/>
          <w:szCs w:val="35"/>
        </w:rPr>
      </w:pPr>
      <w:bookmarkStart w:id="1" w:name="aanchor63"/>
      <w:bookmarkStart w:id="2" w:name="kanchor121"/>
      <w:bookmarkEnd w:id="1"/>
      <w:bookmarkEnd w:id="2"/>
      <w:r>
        <w:rPr>
          <w:rFonts w:ascii="Calibri" w:hAnsi="Calibri"/>
          <w:sz w:val="35"/>
          <w:szCs w:val="35"/>
        </w:rPr>
        <w:t>Hvordan opprette nye dokumenter?</w:t>
      </w:r>
    </w:p>
    <w:p w14:paraId="5280665D" w14:textId="77777777" w:rsidR="008619FF" w:rsidRDefault="008619FF" w:rsidP="008619F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Trykk på knappen </w:t>
      </w:r>
      <w:r>
        <w:rPr>
          <w:rStyle w:val="klikkher"/>
          <w:rFonts w:ascii="Calibri" w:hAnsi="Calibri"/>
          <w:color w:val="000000"/>
          <w:sz w:val="22"/>
          <w:szCs w:val="22"/>
        </w:rPr>
        <w:t xml:space="preserve">Nytt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95345B8" wp14:editId="0AA69789">
              <wp:extent cx="103505" cy="112395"/>
              <wp:effectExtent l="0" t="0" r="0" b="1905"/>
              <wp:docPr id="8" name="Bilde 8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b/>
          <w:bCs/>
          <w:vanish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på hovedmenyen, og velg journalposttype fra nedtrekkslisten: </w:t>
      </w:r>
    </w:p>
    <w:p w14:paraId="22E3E86A" w14:textId="77777777" w:rsidR="008619FF" w:rsidRDefault="008619FF" w:rsidP="008619F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341027A1" wp14:editId="6ACD228D">
            <wp:extent cx="4848225" cy="1285240"/>
            <wp:effectExtent l="0" t="0" r="9525" b="0"/>
            <wp:docPr id="7" name="Bilde 7" descr="Hvordan opprette nytt dok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vordan opprette nytt doku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7E0D5" w14:textId="77777777" w:rsidR="008619FF" w:rsidRDefault="008619FF" w:rsidP="008619F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Du får nå opp et metadatabilde: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5AB37DF9" wp14:editId="32F491F3">
            <wp:extent cx="8203565" cy="4364990"/>
            <wp:effectExtent l="0" t="0" r="6985" b="0"/>
            <wp:docPr id="6" name="Bilde 6" descr="Legg inn metadata for dok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gg inn metadata for dokum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565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9194D" w14:textId="77777777" w:rsidR="008619FF" w:rsidRDefault="008619FF" w:rsidP="008619F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Sjekk de feltene som er ferdig utfylt og fyll ut resten. </w:t>
      </w:r>
      <w:r>
        <w:rPr>
          <w:rStyle w:val="uthevetpunkt"/>
          <w:rFonts w:ascii="Calibri" w:hAnsi="Calibri"/>
          <w:color w:val="000000"/>
          <w:sz w:val="22"/>
          <w:szCs w:val="22"/>
        </w:rPr>
        <w:t>Tittel</w:t>
      </w:r>
      <w:r>
        <w:rPr>
          <w:rFonts w:ascii="Calibri" w:hAnsi="Calibri"/>
          <w:color w:val="000000"/>
          <w:sz w:val="22"/>
          <w:szCs w:val="22"/>
        </w:rPr>
        <w:t xml:space="preserve">-feltet er et må-felt. Alle saksmapper må ha en tittel. Trykk på </w:t>
      </w:r>
      <w:r>
        <w:rPr>
          <w:rStyle w:val="klikkher"/>
          <w:rFonts w:ascii="Calibri" w:hAnsi="Calibri"/>
          <w:color w:val="000000"/>
          <w:sz w:val="22"/>
          <w:szCs w:val="22"/>
        </w:rPr>
        <w:t xml:space="preserve">Lagre </w:t>
      </w:r>
      <w:r>
        <w:rPr>
          <w:rFonts w:ascii="Calibri" w:hAnsi="Calibri"/>
          <w:color w:val="000000"/>
          <w:sz w:val="22"/>
          <w:szCs w:val="22"/>
        </w:rPr>
        <w:t xml:space="preserve">oppe til venstre når du er ferdig med å fylle inn informasjonen. Systemet legger nå på et </w:t>
      </w:r>
      <w:r>
        <w:rPr>
          <w:rStyle w:val="primaryjournalpostnummer"/>
          <w:rFonts w:ascii="Calibri" w:hAnsi="Calibri"/>
          <w:color w:val="000000"/>
          <w:sz w:val="22"/>
          <w:szCs w:val="22"/>
        </w:rPr>
        <w:t>journalpostnummer</w:t>
      </w:r>
      <w:r>
        <w:rPr>
          <w:rFonts w:ascii="Calibri" w:hAnsi="Calibri"/>
          <w:color w:val="000000"/>
          <w:sz w:val="22"/>
          <w:szCs w:val="22"/>
        </w:rPr>
        <w:t xml:space="preserve"> og registreringen blir tilgjengelig og søkbar for alle med </w:t>
      </w:r>
      <w:hyperlink r:id="rId16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autorisasjon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6B8FDE9B" wp14:editId="095BDD84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Autorisasjon er regelverk (som fortrinnsvis håndheves elektronisk i IT-systemet) om hvilke opplysninger en autentisert person får tilgang til, og om hvilke handlinger han skal kunne utføre .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244DD883" wp14:editId="5977DEF9">
            <wp:extent cx="2959100" cy="250190"/>
            <wp:effectExtent l="0" t="0" r="0" b="0"/>
            <wp:docPr id="4" name="Bilde 4" descr="Journalposten blir påført et journalpost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urnalposten blir påført et journalpostnumme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C9B94" w14:textId="77777777" w:rsidR="008619FF" w:rsidRDefault="008619FF" w:rsidP="008619F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1) Du har nå registrert alle metadatene som skal flettes inn i selve tekstdokumentet.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66B1D7F0" wp14:editId="4FB5F817">
            <wp:extent cx="9523730" cy="5667375"/>
            <wp:effectExtent l="0" t="0" r="1270" b="9525"/>
            <wp:docPr id="2" name="Bilde 2" descr="Velg tekstmal for dokume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lg tekstmal for dokumente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73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9594D" w14:textId="77777777" w:rsidR="008619FF" w:rsidRDefault="008619FF" w:rsidP="008619F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2) Marker den tekstmalen du ønsker å bruke. Til høyre i vinduet får du opp en liste over de tekstmalene som er tilgjengelig for deg.</w:t>
      </w:r>
    </w:p>
    <w:p w14:paraId="77C3C552" w14:textId="77777777" w:rsidR="008619FF" w:rsidRDefault="008619FF" w:rsidP="008619F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3) Du får en forhåndsvisning av tekstdokumentet ved å markere dokumentet og klikke på </w:t>
      </w:r>
      <w:r>
        <w:rPr>
          <w:rStyle w:val="klikkher"/>
          <w:rFonts w:ascii="Calibri" w:hAnsi="Calibri"/>
          <w:color w:val="000000"/>
          <w:sz w:val="22"/>
          <w:szCs w:val="22"/>
        </w:rPr>
        <w:t>Forhåndsvis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2C75DFA3" w14:textId="77777777" w:rsidR="008619FF" w:rsidRDefault="008619FF" w:rsidP="008619F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Dokumentet åpner seg nå i MS Word, og du kan redigere og lagre det på vanlig måte. Merk at noen av innsettingsfeltene eks. tittel, </w:t>
      </w:r>
      <w:hyperlink r:id="rId19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avsender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2FB6565" wp14:editId="516DA1C4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Den som sender et brev, en pakke, en e-post, en elektronisk melding, en SMS eller lignende.</w:t>
      </w:r>
      <w:r>
        <w:rPr>
          <w:rFonts w:ascii="Calibri" w:hAnsi="Calibri"/>
          <w:color w:val="000000"/>
          <w:sz w:val="22"/>
          <w:szCs w:val="22"/>
        </w:rPr>
        <w:t xml:space="preserve"> kan være låst for redigering. Dette bestemmes av systemadministrator i organisasjonen din når tekstmalene opprettes. Hvis du ønsker å gjøre en endring i disse feltene lukker du igjen tekstdokumentet, gjør endringene i metadatabildet og fletter dokumentet på nytt. Les mer om funksjonen </w:t>
      </w:r>
      <w:hyperlink r:id="rId20" w:tgtFrame="_blank" w:tooltip="funksjonen flett på ny" w:history="1">
        <w:r>
          <w:rPr>
            <w:rStyle w:val="Hyperkobling"/>
            <w:rFonts w:ascii="Calibri" w:hAnsi="Calibri"/>
            <w:sz w:val="22"/>
            <w:szCs w:val="22"/>
          </w:rPr>
          <w:t>"</w:t>
        </w:r>
      </w:hyperlink>
      <w:hyperlink r:id="rId21" w:tgtFrame="_parent" w:tooltip="hvordan flette på ny" w:history="1">
        <w:r>
          <w:rPr>
            <w:rStyle w:val="Hyperkobling"/>
            <w:rFonts w:ascii="Calibri" w:hAnsi="Calibri"/>
            <w:sz w:val="22"/>
            <w:szCs w:val="22"/>
          </w:rPr>
          <w:t>Flett på ny</w:t>
        </w:r>
      </w:hyperlink>
      <w:r>
        <w:rPr>
          <w:rFonts w:ascii="Calibri" w:hAnsi="Calibri"/>
          <w:color w:val="000000"/>
          <w:sz w:val="22"/>
          <w:szCs w:val="22"/>
        </w:rPr>
        <w:t>".</w:t>
      </w:r>
    </w:p>
    <w:p w14:paraId="41114C01" w14:textId="77777777" w:rsidR="008619FF" w:rsidRDefault="008619FF" w:rsidP="008619FF">
      <w:pPr>
        <w:pStyle w:val="mer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Merk! Husk alltid å sjekke inn dokumentet! </w:t>
      </w:r>
    </w:p>
    <w:p w14:paraId="4F9D8965" w14:textId="77777777" w:rsidR="00444DBA" w:rsidRPr="00444DBA" w:rsidRDefault="00444DBA" w:rsidP="00444DBA"/>
    <w:p w14:paraId="69ACC905" w14:textId="77777777" w:rsidR="00444DBA" w:rsidRDefault="00444DBA" w:rsidP="00444DBA">
      <w:pPr>
        <w:tabs>
          <w:tab w:val="left" w:pos="951"/>
        </w:tabs>
      </w:pPr>
      <w:r>
        <w:tab/>
      </w:r>
    </w:p>
    <w:p w14:paraId="24A8C326" w14:textId="77777777" w:rsidR="00444DBA" w:rsidRPr="00444DBA" w:rsidRDefault="00444DBA" w:rsidP="00444DBA"/>
    <w:sectPr w:rsidR="00444DBA" w:rsidRPr="00444DBA" w:rsidSect="00981CFD"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E7399" w14:textId="77777777" w:rsidR="008619FF" w:rsidRDefault="008619FF" w:rsidP="00B23989">
      <w:pPr>
        <w:spacing w:after="0" w:line="240" w:lineRule="auto"/>
      </w:pPr>
      <w:r>
        <w:separator/>
      </w:r>
    </w:p>
  </w:endnote>
  <w:endnote w:type="continuationSeparator" w:id="0">
    <w:p w14:paraId="63DF54A2" w14:textId="77777777" w:rsidR="008619FF" w:rsidRDefault="008619FF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74C06971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465505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499F9A8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574F70D1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465505">
          <w:rPr>
            <w:noProof/>
          </w:rPr>
          <w:t>1</w:t>
        </w:r>
        <w:r>
          <w:fldChar w:fldCharType="end"/>
        </w:r>
      </w:p>
      <w:p w14:paraId="1DA7EAE7" w14:textId="77777777" w:rsidR="00981CFD" w:rsidRDefault="00465505">
        <w:pPr>
          <w:pStyle w:val="Bunntekst"/>
          <w:jc w:val="center"/>
        </w:pPr>
      </w:p>
    </w:sdtContent>
  </w:sdt>
  <w:p w14:paraId="4DEB65C0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3C061" w14:textId="77777777" w:rsidR="008619FF" w:rsidRDefault="008619FF" w:rsidP="00B23989">
      <w:pPr>
        <w:spacing w:after="0" w:line="240" w:lineRule="auto"/>
      </w:pPr>
      <w:r>
        <w:separator/>
      </w:r>
    </w:p>
  </w:footnote>
  <w:footnote w:type="continuationSeparator" w:id="0">
    <w:p w14:paraId="7E2EAF6B" w14:textId="77777777" w:rsidR="008619FF" w:rsidRDefault="008619FF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3AF1B111" w14:textId="77777777" w:rsidTr="004866D0">
      <w:tc>
        <w:tcPr>
          <w:tcW w:w="1809" w:type="dxa"/>
        </w:tcPr>
        <w:p w14:paraId="399C99B9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5348640" wp14:editId="5B0F24A2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0999F9FC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7C230E3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FDA56C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63FA96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3525BD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2C5621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317F8D6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465505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9B214BA" w14:textId="77777777" w:rsidR="00981CFD" w:rsidRPr="00B23989" w:rsidRDefault="008619FF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FD2232C" w14:textId="77777777" w:rsidR="00981CFD" w:rsidRPr="00B23989" w:rsidRDefault="008619FF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7B9C35B5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2ACE9AEC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95086B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14DC29A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F2F3B6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207A840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711B87D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531A0E99" w14:textId="77777777" w:rsidR="00981CFD" w:rsidRPr="00B23989" w:rsidRDefault="008619F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465505" w:rsidRPr="00465505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9AEECA2" w14:textId="77777777" w:rsidR="00981CFD" w:rsidRPr="00143D22" w:rsidRDefault="0046550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619FF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36B8CFA7" w14:textId="77777777" w:rsidR="00981CFD" w:rsidRPr="00B23989" w:rsidRDefault="0046550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8619FF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B031A79" w14:textId="77777777" w:rsidR="00981CFD" w:rsidRPr="00B23989" w:rsidRDefault="008619FF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335C2FF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8384FDA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49D84C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2A810E8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9FA85F4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522A15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65505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8619F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2B8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8619FF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86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8619FF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8619FF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8619FF"/>
    <w:rPr>
      <w:b/>
      <w:bCs/>
    </w:rPr>
  </w:style>
  <w:style w:type="character" w:customStyle="1" w:styleId="uthevetpunkt">
    <w:name w:val="uthevetpunkt"/>
    <w:basedOn w:val="Standardskriftforavsnitt"/>
    <w:rsid w:val="008619FF"/>
    <w:rPr>
      <w:b/>
      <w:bCs/>
    </w:rPr>
  </w:style>
  <w:style w:type="character" w:customStyle="1" w:styleId="mctextpopup">
    <w:name w:val="mctextpopup"/>
    <w:basedOn w:val="Standardskriftforavsnitt"/>
    <w:rsid w:val="008619FF"/>
  </w:style>
  <w:style w:type="character" w:customStyle="1" w:styleId="primaryjournalpostnummer">
    <w:name w:val="primaryjournalpostnummer"/>
    <w:basedOn w:val="Standardskriftforavsnitt"/>
    <w:rsid w:val="00861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8619FF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86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8619FF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8619FF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8619FF"/>
    <w:rPr>
      <w:b/>
      <w:bCs/>
    </w:rPr>
  </w:style>
  <w:style w:type="character" w:customStyle="1" w:styleId="uthevetpunkt">
    <w:name w:val="uthevetpunkt"/>
    <w:basedOn w:val="Standardskriftforavsnitt"/>
    <w:rsid w:val="008619FF"/>
    <w:rPr>
      <w:b/>
      <w:bCs/>
    </w:rPr>
  </w:style>
  <w:style w:type="character" w:customStyle="1" w:styleId="mctextpopup">
    <w:name w:val="mctextpopup"/>
    <w:basedOn w:val="Standardskriftforavsnitt"/>
    <w:rsid w:val="008619FF"/>
  </w:style>
  <w:style w:type="character" w:customStyle="1" w:styleId="primaryjournalpostnummer">
    <w:name w:val="primaryjournalpostnummer"/>
    <w:basedOn w:val="Standardskriftforavsnitt"/>
    <w:rsid w:val="0086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image" Target="media/image5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file:///\\acos\ACOS\Hjelp\Fokus\Content\Fokus_2\7_Saksdokument\Funksjonen_flett_pa_ny.htm" TargetMode="Externa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file:///\\acos\ACOS\Hjelp\Fokus\Content\Fokus_2\7_Saksdokument\Funksjonen_flett_pa_ny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javascript:void(0);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1AFEFE58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1AFEFE59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1AFEFE5B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1AFEFE5C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84AB1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EFE5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2015-09-15T00:00:00+02:00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terms/"/>
    <ds:schemaRef ds:uri="9eed2e2a-82fe-4d66-91d0-507d4071cb85"/>
    <ds:schemaRef ds:uri="c894a6f0-c648-4570-8a93-85df95f25e68"/>
    <ds:schemaRef ds:uri="http://purl.org/dc/elements/1.1/"/>
    <ds:schemaRef ds:uri="http://schemas.microsoft.com/office/2006/documentManagement/types"/>
    <ds:schemaRef ds:uri="http://purl.org/dc/dcmitype/"/>
    <ds:schemaRef ds:uri="2b3c34d0-6917-42e2-8672-e6560497e7f3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2c4580c1-3156-4108-959c-701110690072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opprette nytt  dokumenter</vt:lpstr>
    </vt:vector>
  </TitlesOfParts>
  <Company>Elverum kommune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opprette nytt  dokumenter</dc:title>
  <dc:creator>Karin Schulstadsveen</dc:creator>
  <cp:lastModifiedBy>Tone Haug</cp:lastModifiedBy>
  <cp:revision>2</cp:revision>
  <dcterms:created xsi:type="dcterms:W3CDTF">2016-02-08T09:40:00Z</dcterms:created>
  <dcterms:modified xsi:type="dcterms:W3CDTF">2016-02-08T09:40:00Z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